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1AA584B3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5C683F">
        <w:rPr>
          <w:rFonts w:ascii="Arial" w:eastAsia="Times New Roman" w:hAnsi="Arial" w:cs="Arial"/>
          <w:sz w:val="20"/>
          <w:szCs w:val="20"/>
          <w:lang w:val="es-ES" w:eastAsia="ar-SA"/>
        </w:rPr>
        <w:t>26</w:t>
      </w: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junio de 2025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2FBD2DD8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servicio de pintado y mantenimiento a todo costo del inmueble ubicado en el Jirón Posic N° 280 (antes lote N° 06, manzana 4, C.P. Omia)-Distrito de Omia, Provincia Rodríguez de Mendoza, Departamento de Amazonas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5C683F"/>
    <w:rsid w:val="00613825"/>
    <w:rsid w:val="00656D1C"/>
    <w:rsid w:val="006776FE"/>
    <w:rsid w:val="00742377"/>
    <w:rsid w:val="00755012"/>
    <w:rsid w:val="007713EF"/>
    <w:rsid w:val="00801610"/>
    <w:rsid w:val="00890F7A"/>
    <w:rsid w:val="00966CC4"/>
    <w:rsid w:val="00A44FCA"/>
    <w:rsid w:val="00B502E4"/>
    <w:rsid w:val="00B62E05"/>
    <w:rsid w:val="00B6668D"/>
    <w:rsid w:val="00BE6F9E"/>
    <w:rsid w:val="00C3160A"/>
    <w:rsid w:val="00D4028E"/>
    <w:rsid w:val="00D4564E"/>
    <w:rsid w:val="00DA0576"/>
    <w:rsid w:val="00E07CCC"/>
    <w:rsid w:val="00E4075E"/>
    <w:rsid w:val="00F03B75"/>
    <w:rsid w:val="00F9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16</cp:revision>
  <cp:lastPrinted>2020-02-24T15:14:00Z</cp:lastPrinted>
  <dcterms:created xsi:type="dcterms:W3CDTF">2020-06-11T15:51:00Z</dcterms:created>
  <dcterms:modified xsi:type="dcterms:W3CDTF">2025-06-26T15:05:00Z</dcterms:modified>
</cp:coreProperties>
</file>