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57758D5A" w:rsidR="00B64E27" w:rsidRDefault="005C7852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 -</w:t>
      </w:r>
    </w:p>
    <w:p w14:paraId="4E13C2B9" w14:textId="77777777" w:rsidR="006268EA" w:rsidRDefault="006268EA" w:rsidP="006268E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5AA6FE" w14:textId="77777777" w:rsidR="005C7852" w:rsidRPr="00940610" w:rsidRDefault="005C7852" w:rsidP="005C785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Contratación del </w:t>
      </w:r>
      <w:r w:rsidRPr="00940610">
        <w:rPr>
          <w:rFonts w:ascii="Arial" w:eastAsia="Times New Roman" w:hAnsi="Arial" w:cs="Arial"/>
          <w:sz w:val="20"/>
          <w:szCs w:val="20"/>
          <w:lang w:eastAsia="ar-SA"/>
        </w:rPr>
        <w:t>“</w:t>
      </w:r>
      <w:bookmarkStart w:id="0" w:name="_Hlk201846912"/>
      <w:r>
        <w:rPr>
          <w:rFonts w:ascii="Arial" w:eastAsia="Times New Roman" w:hAnsi="Arial" w:cs="Arial"/>
          <w:sz w:val="20"/>
          <w:szCs w:val="20"/>
          <w:lang w:eastAsia="ar-SA"/>
        </w:rPr>
        <w:t>Servicio</w:t>
      </w:r>
      <w:r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de instalación y puesta en funcionamiento del Sistema Fotovoltaico por Paneles Solares para abastecer de energía eléctrica a la sede de la </w:t>
      </w:r>
      <w:proofErr w:type="gramStart"/>
      <w:r w:rsidRPr="00A53377">
        <w:rPr>
          <w:rFonts w:ascii="Arial" w:eastAsia="Times New Roman" w:hAnsi="Arial" w:cs="Arial"/>
          <w:sz w:val="20"/>
          <w:szCs w:val="20"/>
          <w:lang w:eastAsia="ar-SA"/>
        </w:rPr>
        <w:t>Fiscalía Provincial</w:t>
      </w:r>
      <w:proofErr w:type="gramEnd"/>
      <w:r w:rsidRPr="00A53377">
        <w:rPr>
          <w:rFonts w:ascii="Arial" w:eastAsia="Times New Roman" w:hAnsi="Arial" w:cs="Arial"/>
          <w:sz w:val="20"/>
          <w:szCs w:val="20"/>
          <w:lang w:eastAsia="ar-SA"/>
        </w:rPr>
        <w:t xml:space="preserve"> Mixta de Rio Santiago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- </w:t>
      </w:r>
      <w:r w:rsidRPr="00A53377">
        <w:rPr>
          <w:rFonts w:ascii="Arial" w:eastAsia="Times New Roman" w:hAnsi="Arial" w:cs="Arial"/>
          <w:sz w:val="20"/>
          <w:szCs w:val="20"/>
          <w:lang w:eastAsia="ar-SA"/>
        </w:rPr>
        <w:t>Yutupis</w:t>
      </w:r>
      <w:r w:rsidRPr="00940610">
        <w:rPr>
          <w:rFonts w:ascii="Arial" w:eastAsia="Times New Roman" w:hAnsi="Arial" w:cs="Arial"/>
          <w:sz w:val="20"/>
          <w:szCs w:val="20"/>
          <w:lang w:eastAsia="ar-SA"/>
        </w:rPr>
        <w:t>”</w:t>
      </w:r>
      <w:bookmarkEnd w:id="0"/>
      <w:r w:rsidRPr="00940610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4A4BE640" w14:textId="77777777" w:rsidR="006268EA" w:rsidRPr="009F089D" w:rsidRDefault="006268EA" w:rsidP="00A706F5">
      <w:pPr>
        <w:rPr>
          <w:rFonts w:ascii="Arial" w:hAnsi="Arial" w:cs="Arial"/>
          <w:sz w:val="20"/>
          <w:szCs w:val="20"/>
        </w:rPr>
      </w:pP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77FE770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35277BB" w:rsidR="001557FB" w:rsidRPr="009F089D" w:rsidRDefault="00D02EE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…………………..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6268EA">
        <w:rPr>
          <w:rFonts w:ascii="Arial" w:hAnsi="Arial" w:cs="Arial"/>
          <w:sz w:val="20"/>
          <w:szCs w:val="20"/>
        </w:rPr>
        <w:t>…..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64BECDED" w14:textId="77777777" w:rsidR="001424D7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09C1A40A" w:rsidR="008F0A40" w:rsidRPr="00270EB9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1424D7">
      <w:pgSz w:w="11907" w:h="16839" w:code="9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0F58B3"/>
    <w:rsid w:val="001137B9"/>
    <w:rsid w:val="00132D07"/>
    <w:rsid w:val="001424D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C7852"/>
    <w:rsid w:val="005F1FDB"/>
    <w:rsid w:val="0060715B"/>
    <w:rsid w:val="006268EA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1DDB"/>
    <w:rsid w:val="00BE6F9E"/>
    <w:rsid w:val="00C21720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2EED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30</cp:revision>
  <dcterms:created xsi:type="dcterms:W3CDTF">2021-02-05T17:01:00Z</dcterms:created>
  <dcterms:modified xsi:type="dcterms:W3CDTF">2025-06-26T21:16:00Z</dcterms:modified>
</cp:coreProperties>
</file>