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E869A" w14:textId="77777777" w:rsidR="00711A0E" w:rsidRDefault="00711A0E" w:rsidP="00711A0E">
      <w:pPr>
        <w:jc w:val="center"/>
        <w:rPr>
          <w:rFonts w:ascii="Arial" w:hAnsi="Arial" w:cs="Arial"/>
          <w:b/>
          <w:bCs/>
          <w:sz w:val="20"/>
          <w:szCs w:val="20"/>
        </w:rPr>
      </w:pPr>
      <w:r>
        <w:rPr>
          <w:rFonts w:ascii="Arial" w:hAnsi="Arial" w:cs="Arial"/>
          <w:b/>
          <w:bCs/>
          <w:sz w:val="20"/>
          <w:szCs w:val="20"/>
        </w:rPr>
        <w:t>FORMATO DE CARTA DE AUTORIZACIÓN DE ABONO ELECTRÓNICO</w:t>
      </w:r>
    </w:p>
    <w:p w14:paraId="4B0EBCAD" w14:textId="77777777" w:rsidR="00711A0E" w:rsidRDefault="00711A0E" w:rsidP="00711A0E">
      <w:pPr>
        <w:jc w:val="center"/>
        <w:rPr>
          <w:rFonts w:ascii="Arial" w:hAnsi="Arial" w:cs="Arial"/>
          <w:b/>
          <w:bCs/>
          <w:sz w:val="20"/>
          <w:szCs w:val="20"/>
        </w:rPr>
      </w:pPr>
      <w:r>
        <w:rPr>
          <w:rFonts w:ascii="Arial" w:hAnsi="Arial" w:cs="Arial"/>
          <w:b/>
          <w:bCs/>
          <w:sz w:val="20"/>
          <w:szCs w:val="20"/>
        </w:rPr>
        <w:t>(para el pago con abono en la cuenta bancaria del proveedor)</w:t>
      </w:r>
    </w:p>
    <w:p w14:paraId="0F6926EC" w14:textId="77777777" w:rsidR="00711A0E" w:rsidRDefault="00711A0E" w:rsidP="00711A0E">
      <w:pPr>
        <w:jc w:val="both"/>
        <w:rPr>
          <w:rFonts w:ascii="Arial" w:hAnsi="Arial" w:cs="Arial"/>
          <w:b/>
          <w:bCs/>
          <w:sz w:val="20"/>
          <w:szCs w:val="20"/>
        </w:rPr>
      </w:pPr>
      <w:r>
        <w:rPr>
          <w:rFonts w:ascii="Arial" w:hAnsi="Arial" w:cs="Arial"/>
          <w:b/>
          <w:bCs/>
          <w:sz w:val="20"/>
          <w:szCs w:val="20"/>
        </w:rPr>
        <w:t xml:space="preserve">Señores: </w:t>
      </w:r>
    </w:p>
    <w:p w14:paraId="5006D8B1" w14:textId="77777777" w:rsidR="00711A0E" w:rsidRDefault="00711A0E" w:rsidP="00711A0E">
      <w:pPr>
        <w:pStyle w:val="Prrafodelista"/>
        <w:ind w:left="0"/>
        <w:jc w:val="both"/>
        <w:rPr>
          <w:rFonts w:ascii="Arial" w:hAnsi="Arial" w:cs="Arial"/>
          <w:b/>
          <w:bCs/>
          <w:sz w:val="20"/>
          <w:szCs w:val="20"/>
          <w:u w:val="single"/>
        </w:rPr>
      </w:pPr>
      <w:r>
        <w:rPr>
          <w:rFonts w:ascii="Arial" w:hAnsi="Arial" w:cs="Arial"/>
          <w:b/>
          <w:bCs/>
          <w:sz w:val="20"/>
          <w:szCs w:val="20"/>
        </w:rPr>
        <w:t>MUNICIPALIDAD DISTRITAL DE CHIRINOS</w:t>
      </w:r>
      <w:r>
        <w:rPr>
          <w:rFonts w:ascii="Arial" w:hAnsi="Arial" w:cs="Arial"/>
          <w:b/>
          <w:bCs/>
          <w:sz w:val="20"/>
          <w:szCs w:val="20"/>
          <w:u w:val="single"/>
        </w:rPr>
        <w:t xml:space="preserve"> </w:t>
      </w:r>
    </w:p>
    <w:p w14:paraId="31B3D78B" w14:textId="77777777" w:rsidR="00711A0E" w:rsidRDefault="00711A0E" w:rsidP="00711A0E">
      <w:pPr>
        <w:jc w:val="both"/>
        <w:rPr>
          <w:rFonts w:ascii="Arial" w:hAnsi="Arial" w:cs="Arial"/>
          <w:b/>
          <w:bCs/>
          <w:sz w:val="20"/>
          <w:szCs w:val="20"/>
          <w:u w:val="single"/>
        </w:rPr>
      </w:pPr>
      <w:r>
        <w:rPr>
          <w:rFonts w:ascii="Arial" w:hAnsi="Arial" w:cs="Arial"/>
          <w:b/>
          <w:bCs/>
          <w:sz w:val="20"/>
          <w:szCs w:val="20"/>
          <w:u w:val="single"/>
        </w:rPr>
        <w:t>Presente. –</w:t>
      </w:r>
    </w:p>
    <w:p w14:paraId="5B60AFC9" w14:textId="77777777" w:rsidR="00711A0E" w:rsidRDefault="00711A0E" w:rsidP="00711A0E">
      <w:pPr>
        <w:jc w:val="both"/>
        <w:rPr>
          <w:rFonts w:ascii="Arial" w:hAnsi="Arial" w:cs="Arial"/>
          <w:sz w:val="20"/>
          <w:szCs w:val="20"/>
        </w:rPr>
      </w:pPr>
      <w:r>
        <w:rPr>
          <w:rFonts w:ascii="Arial" w:hAnsi="Arial" w:cs="Arial"/>
          <w:b/>
          <w:bCs/>
          <w:sz w:val="20"/>
          <w:szCs w:val="20"/>
        </w:rPr>
        <w:t xml:space="preserve">Asunto: </w:t>
      </w:r>
      <w:r>
        <w:rPr>
          <w:rFonts w:ascii="Arial" w:hAnsi="Arial" w:cs="Arial"/>
          <w:sz w:val="20"/>
          <w:szCs w:val="20"/>
        </w:rPr>
        <w:t>Autorización para el pago con abono en cuenta. Por la presente autorizo a usted, el abono a mi cuenta, según la siguiente información:</w:t>
      </w:r>
    </w:p>
    <w:p w14:paraId="27448604" w14:textId="33ACAE9A" w:rsidR="00711A0E" w:rsidRPr="00994833" w:rsidRDefault="00711A0E" w:rsidP="00711A0E">
      <w:pPr>
        <w:jc w:val="both"/>
        <w:rPr>
          <w:rFonts w:ascii="Arial" w:hAnsi="Arial" w:cs="Arial"/>
          <w:sz w:val="20"/>
          <w:szCs w:val="20"/>
          <w:highlight w:val="yellow"/>
        </w:rPr>
      </w:pPr>
      <w:r w:rsidRPr="00994833">
        <w:rPr>
          <w:rFonts w:ascii="Arial" w:hAnsi="Arial" w:cs="Arial"/>
          <w:sz w:val="20"/>
          <w:szCs w:val="20"/>
          <w:highlight w:val="yellow"/>
        </w:rPr>
        <w:t>Código Interbancario:</w:t>
      </w:r>
      <w:r w:rsidR="00DF2F2F" w:rsidRPr="00994833">
        <w:rPr>
          <w:rFonts w:ascii="Arial" w:hAnsi="Arial" w:cs="Arial"/>
          <w:sz w:val="20"/>
          <w:szCs w:val="20"/>
          <w:highlight w:val="yellow"/>
        </w:rPr>
        <w:t xml:space="preserve"> </w:t>
      </w:r>
    </w:p>
    <w:p w14:paraId="0AD612AF" w14:textId="02B3213E" w:rsidR="00711A0E" w:rsidRPr="00994833" w:rsidRDefault="00711A0E" w:rsidP="00711A0E">
      <w:pPr>
        <w:jc w:val="both"/>
        <w:rPr>
          <w:rFonts w:ascii="Arial" w:hAnsi="Arial" w:cs="Arial"/>
          <w:sz w:val="20"/>
          <w:szCs w:val="20"/>
          <w:highlight w:val="yellow"/>
        </w:rPr>
      </w:pPr>
      <w:r w:rsidRPr="00994833">
        <w:rPr>
          <w:rFonts w:ascii="Arial" w:hAnsi="Arial" w:cs="Arial"/>
          <w:sz w:val="20"/>
          <w:szCs w:val="20"/>
          <w:highlight w:val="yellow"/>
        </w:rPr>
        <w:t xml:space="preserve">A nombre de: </w:t>
      </w:r>
    </w:p>
    <w:p w14:paraId="51978523" w14:textId="2D0EEC17" w:rsidR="00711A0E" w:rsidRPr="00994833" w:rsidRDefault="00711A0E" w:rsidP="00711A0E">
      <w:pPr>
        <w:jc w:val="both"/>
        <w:rPr>
          <w:rFonts w:ascii="Arial" w:hAnsi="Arial" w:cs="Arial"/>
          <w:sz w:val="20"/>
          <w:szCs w:val="20"/>
          <w:highlight w:val="yellow"/>
        </w:rPr>
      </w:pPr>
      <w:r w:rsidRPr="00994833">
        <w:rPr>
          <w:rFonts w:ascii="Arial" w:hAnsi="Arial" w:cs="Arial"/>
          <w:sz w:val="20"/>
          <w:szCs w:val="20"/>
          <w:highlight w:val="yellow"/>
        </w:rPr>
        <w:t xml:space="preserve">Nombre del Banco: </w:t>
      </w:r>
    </w:p>
    <w:p w14:paraId="3CDB6715" w14:textId="3083FA69" w:rsidR="00711A0E" w:rsidRPr="00994833" w:rsidRDefault="00711A0E" w:rsidP="00711A0E">
      <w:pPr>
        <w:jc w:val="both"/>
        <w:rPr>
          <w:rFonts w:ascii="Arial" w:hAnsi="Arial" w:cs="Arial"/>
          <w:sz w:val="20"/>
          <w:szCs w:val="20"/>
          <w:highlight w:val="yellow"/>
        </w:rPr>
      </w:pPr>
      <w:r w:rsidRPr="00994833">
        <w:rPr>
          <w:rFonts w:ascii="Arial" w:hAnsi="Arial" w:cs="Arial"/>
          <w:sz w:val="20"/>
          <w:szCs w:val="20"/>
          <w:highlight w:val="yellow"/>
        </w:rPr>
        <w:t xml:space="preserve">Tipo de Cuenta: </w:t>
      </w:r>
    </w:p>
    <w:p w14:paraId="480E6286" w14:textId="522A66A2" w:rsidR="00711A0E" w:rsidRDefault="00711A0E" w:rsidP="00711A0E">
      <w:pPr>
        <w:jc w:val="both"/>
        <w:rPr>
          <w:rFonts w:ascii="Arial" w:hAnsi="Arial" w:cs="Arial"/>
          <w:sz w:val="20"/>
          <w:szCs w:val="20"/>
        </w:rPr>
      </w:pPr>
      <w:r w:rsidRPr="00994833">
        <w:rPr>
          <w:rFonts w:ascii="Arial" w:hAnsi="Arial" w:cs="Arial"/>
          <w:sz w:val="20"/>
          <w:szCs w:val="20"/>
          <w:highlight w:val="yellow"/>
        </w:rPr>
        <w:t>RUC (Asociado al CCI)</w:t>
      </w:r>
      <w:r w:rsidR="00DF2F2F" w:rsidRPr="00994833">
        <w:rPr>
          <w:rFonts w:ascii="Arial" w:hAnsi="Arial" w:cs="Arial"/>
          <w:sz w:val="20"/>
          <w:szCs w:val="20"/>
          <w:highlight w:val="yellow"/>
        </w:rPr>
        <w:t xml:space="preserve">: </w:t>
      </w:r>
    </w:p>
    <w:p w14:paraId="6AE69CF9" w14:textId="77777777" w:rsidR="00711A0E" w:rsidRDefault="00711A0E" w:rsidP="00711A0E">
      <w:pPr>
        <w:jc w:val="both"/>
        <w:rPr>
          <w:rFonts w:ascii="Arial" w:hAnsi="Arial" w:cs="Arial"/>
          <w:sz w:val="20"/>
          <w:szCs w:val="20"/>
        </w:rPr>
      </w:pPr>
      <w:r>
        <w:rPr>
          <w:rFonts w:ascii="Arial" w:hAnsi="Arial" w:cs="Arial"/>
          <w:sz w:val="20"/>
          <w:szCs w:val="20"/>
        </w:rPr>
        <w:t xml:space="preserve">En el caso de estar sujeto a detracción sírvase indicar la respectiva cuenta: </w:t>
      </w:r>
    </w:p>
    <w:p w14:paraId="2C20E4AF" w14:textId="1AEE206E" w:rsidR="00711A0E" w:rsidRDefault="004B248B" w:rsidP="00711A0E">
      <w:pPr>
        <w:jc w:val="both"/>
        <w:rPr>
          <w:rFonts w:ascii="Arial" w:hAnsi="Arial" w:cs="Arial"/>
          <w:sz w:val="20"/>
          <w:szCs w:val="20"/>
        </w:rPr>
      </w:pPr>
      <w:r>
        <w:rPr>
          <w:rFonts w:ascii="Arial" w:hAnsi="Arial" w:cs="Arial"/>
          <w:sz w:val="20"/>
          <w:szCs w:val="20"/>
        </w:rPr>
        <w:t>NO APLICA</w:t>
      </w:r>
    </w:p>
    <w:p w14:paraId="04F1DA88" w14:textId="77777777" w:rsidR="00711A0E" w:rsidRDefault="00711A0E" w:rsidP="00711A0E">
      <w:pPr>
        <w:jc w:val="both"/>
        <w:rPr>
          <w:rFonts w:ascii="Arial" w:hAnsi="Arial" w:cs="Arial"/>
          <w:sz w:val="20"/>
          <w:szCs w:val="20"/>
        </w:rPr>
      </w:pPr>
      <w:r>
        <w:rPr>
          <w:rFonts w:ascii="Arial" w:hAnsi="Arial" w:cs="Arial"/>
          <w:sz w:val="20"/>
          <w:szCs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4D59356C" w14:textId="3C5ECEC3" w:rsidR="00711A0E" w:rsidRDefault="00711A0E" w:rsidP="00711A0E">
      <w:pPr>
        <w:jc w:val="both"/>
        <w:rPr>
          <w:rFonts w:ascii="Arial" w:hAnsi="Arial" w:cs="Arial"/>
          <w:sz w:val="20"/>
          <w:szCs w:val="20"/>
          <w:u w:val="single"/>
        </w:rPr>
      </w:pPr>
      <w:r>
        <w:rPr>
          <w:rFonts w:ascii="Arial" w:hAnsi="Arial" w:cs="Arial"/>
          <w:sz w:val="20"/>
          <w:szCs w:val="20"/>
        </w:rPr>
        <w:t xml:space="preserve">Tener en cuenta que, si el </w:t>
      </w:r>
      <w:r>
        <w:rPr>
          <w:rFonts w:ascii="Arial" w:hAnsi="Arial" w:cs="Arial"/>
          <w:sz w:val="20"/>
          <w:szCs w:val="20"/>
          <w:u w:val="single"/>
        </w:rPr>
        <w:t>RUC no está asociado al CCI</w:t>
      </w:r>
      <w:r>
        <w:rPr>
          <w:rFonts w:ascii="Arial" w:hAnsi="Arial" w:cs="Arial"/>
          <w:sz w:val="20"/>
          <w:szCs w:val="20"/>
        </w:rPr>
        <w:t xml:space="preserve"> indicado, </w:t>
      </w:r>
      <w:r>
        <w:rPr>
          <w:rFonts w:ascii="Arial" w:hAnsi="Arial" w:cs="Arial"/>
          <w:sz w:val="20"/>
          <w:szCs w:val="20"/>
          <w:u w:val="single"/>
        </w:rPr>
        <w:t>NO se pondrá efectuar el pago respectivo.</w:t>
      </w:r>
    </w:p>
    <w:p w14:paraId="1C2EEE87" w14:textId="77777777" w:rsidR="004B248B" w:rsidRDefault="004B248B" w:rsidP="00711A0E">
      <w:pPr>
        <w:jc w:val="both"/>
        <w:rPr>
          <w:rFonts w:ascii="Arial" w:hAnsi="Arial" w:cs="Arial"/>
          <w:sz w:val="20"/>
          <w:szCs w:val="20"/>
        </w:rPr>
      </w:pPr>
    </w:p>
    <w:p w14:paraId="72635BE7" w14:textId="2D0CE371" w:rsidR="00711A0E" w:rsidRDefault="00DF2F2F" w:rsidP="00711A0E">
      <w:pPr>
        <w:jc w:val="both"/>
        <w:rPr>
          <w:rFonts w:ascii="Arial" w:hAnsi="Arial" w:cs="Arial"/>
          <w:sz w:val="20"/>
          <w:szCs w:val="20"/>
        </w:rPr>
      </w:pPr>
      <w:r w:rsidRPr="00994833">
        <w:rPr>
          <w:rFonts w:ascii="Arial" w:hAnsi="Arial" w:cs="Arial"/>
          <w:sz w:val="20"/>
          <w:szCs w:val="20"/>
          <w:highlight w:val="yellow"/>
        </w:rPr>
        <w:t>Chirinos</w:t>
      </w:r>
      <w:r w:rsidR="00711A0E" w:rsidRPr="00994833">
        <w:rPr>
          <w:rFonts w:ascii="Arial" w:hAnsi="Arial" w:cs="Arial"/>
          <w:sz w:val="20"/>
          <w:szCs w:val="20"/>
          <w:highlight w:val="yellow"/>
        </w:rPr>
        <w:t>,</w:t>
      </w:r>
      <w:r w:rsidRPr="00994833">
        <w:rPr>
          <w:rFonts w:ascii="Arial" w:hAnsi="Arial" w:cs="Arial"/>
          <w:sz w:val="20"/>
          <w:szCs w:val="20"/>
          <w:highlight w:val="yellow"/>
        </w:rPr>
        <w:t xml:space="preserve"> 14</w:t>
      </w:r>
      <w:r w:rsidR="00711A0E" w:rsidRPr="00994833">
        <w:rPr>
          <w:rFonts w:ascii="Arial" w:hAnsi="Arial" w:cs="Arial"/>
          <w:sz w:val="20"/>
          <w:szCs w:val="20"/>
          <w:highlight w:val="yellow"/>
        </w:rPr>
        <w:t xml:space="preserve"> de</w:t>
      </w:r>
      <w:r w:rsidRPr="00994833">
        <w:rPr>
          <w:rFonts w:ascii="Arial" w:hAnsi="Arial" w:cs="Arial"/>
          <w:sz w:val="20"/>
          <w:szCs w:val="20"/>
          <w:highlight w:val="yellow"/>
        </w:rPr>
        <w:t xml:space="preserve"> mayo de 2025</w:t>
      </w:r>
    </w:p>
    <w:p w14:paraId="68C9ADCB" w14:textId="77777777" w:rsidR="00711A0E" w:rsidRDefault="00711A0E" w:rsidP="00711A0E">
      <w:pPr>
        <w:ind w:left="567"/>
        <w:jc w:val="both"/>
        <w:rPr>
          <w:rFonts w:ascii="Arial" w:hAnsi="Arial" w:cs="Arial"/>
          <w:sz w:val="20"/>
          <w:szCs w:val="20"/>
        </w:rPr>
      </w:pPr>
    </w:p>
    <w:p w14:paraId="1C1D2EC6" w14:textId="77777777" w:rsidR="00711A0E" w:rsidRDefault="00711A0E" w:rsidP="00711A0E">
      <w:pPr>
        <w:pStyle w:val="Prrafodelista"/>
        <w:ind w:left="0"/>
        <w:jc w:val="both"/>
        <w:rPr>
          <w:rFonts w:ascii="Arial" w:hAnsi="Arial" w:cs="Arial"/>
          <w:sz w:val="20"/>
          <w:szCs w:val="20"/>
        </w:rPr>
      </w:pPr>
      <w:r>
        <w:rPr>
          <w:rFonts w:ascii="Arial" w:hAnsi="Arial" w:cs="Arial"/>
          <w:sz w:val="20"/>
          <w:szCs w:val="20"/>
        </w:rPr>
        <w:t xml:space="preserve">____________________________________ </w:t>
      </w:r>
    </w:p>
    <w:p w14:paraId="3D03E1AA" w14:textId="77777777" w:rsidR="00711A0E" w:rsidRDefault="00711A0E" w:rsidP="00711A0E">
      <w:pPr>
        <w:jc w:val="both"/>
        <w:rPr>
          <w:rFonts w:ascii="Arial" w:hAnsi="Arial" w:cs="Arial"/>
          <w:sz w:val="20"/>
          <w:szCs w:val="20"/>
        </w:rPr>
      </w:pPr>
    </w:p>
    <w:p w14:paraId="58F50641" w14:textId="77777777" w:rsidR="00711A0E" w:rsidRDefault="00711A0E" w:rsidP="00711A0E">
      <w:pPr>
        <w:jc w:val="both"/>
        <w:rPr>
          <w:rFonts w:ascii="Arial" w:hAnsi="Arial" w:cs="Arial"/>
          <w:sz w:val="20"/>
          <w:szCs w:val="20"/>
        </w:rPr>
      </w:pPr>
    </w:p>
    <w:p w14:paraId="4AFDE11A" w14:textId="77777777" w:rsidR="00711A0E" w:rsidRDefault="00711A0E" w:rsidP="00711A0E">
      <w:pPr>
        <w:jc w:val="both"/>
        <w:rPr>
          <w:rFonts w:ascii="Arial" w:hAnsi="Arial" w:cs="Arial"/>
          <w:sz w:val="20"/>
          <w:szCs w:val="20"/>
        </w:rPr>
      </w:pPr>
    </w:p>
    <w:p w14:paraId="5355B6E8" w14:textId="3FA96D2F" w:rsidR="0035764F" w:rsidRPr="00711A0E" w:rsidRDefault="0035764F" w:rsidP="00711A0E"/>
    <w:sectPr w:rsidR="0035764F" w:rsidRPr="00711A0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79711" w14:textId="77777777" w:rsidR="001254E9" w:rsidRDefault="001254E9" w:rsidP="0035764F">
      <w:pPr>
        <w:spacing w:after="0" w:line="240" w:lineRule="auto"/>
      </w:pPr>
      <w:r>
        <w:separator/>
      </w:r>
    </w:p>
  </w:endnote>
  <w:endnote w:type="continuationSeparator" w:id="0">
    <w:p w14:paraId="6F4AD745" w14:textId="77777777" w:rsidR="001254E9" w:rsidRDefault="001254E9"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erpetua">
    <w:altName w:val="Baskerville Old Face"/>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75076" w14:textId="77777777" w:rsidR="001254E9" w:rsidRDefault="001254E9" w:rsidP="0035764F">
      <w:pPr>
        <w:spacing w:after="0" w:line="240" w:lineRule="auto"/>
      </w:pPr>
      <w:r>
        <w:separator/>
      </w:r>
    </w:p>
  </w:footnote>
  <w:footnote w:type="continuationSeparator" w:id="0">
    <w:p w14:paraId="05F05A2B" w14:textId="77777777" w:rsidR="001254E9" w:rsidRDefault="001254E9"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97AF60"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27CAF9DD" w14:textId="77777777" w:rsidR="0035764F" w:rsidRDefault="0035764F" w:rsidP="0035764F">
    <w:pPr>
      <w:pStyle w:val="Encabezado"/>
      <w:spacing w:line="120" w:lineRule="auto"/>
      <w:jc w:val="center"/>
      <w:rPr>
        <w:sz w:val="32"/>
        <w:szCs w:val="32"/>
        <w:lang w:val="es-ES"/>
      </w:rPr>
    </w:pPr>
    <w:r>
      <w:rPr>
        <w:rFonts w:ascii="Gabriola" w:hAnsi="Gabriola"/>
        <w:b/>
        <w:bCs/>
        <w:sz w:val="32"/>
        <w:szCs w:val="32"/>
      </w:rPr>
      <w:t xml:space="preserve">“Año de la recuperación y </w:t>
    </w:r>
    <w:proofErr w:type="spellStart"/>
    <w:r>
      <w:rPr>
        <w:rFonts w:ascii="Gabriola" w:hAnsi="Gabriola"/>
        <w:b/>
        <w:bCs/>
        <w:sz w:val="32"/>
        <w:szCs w:val="32"/>
      </w:rPr>
      <w:t>consolidacion</w:t>
    </w:r>
    <w:proofErr w:type="spellEnd"/>
    <w:r>
      <w:rPr>
        <w:rFonts w:ascii="Gabriola" w:hAnsi="Gabriola"/>
        <w:b/>
        <w:bCs/>
        <w:sz w:val="32"/>
        <w:szCs w:val="32"/>
      </w:rPr>
      <w:t xml:space="preserve"> de la Economía peruana”</w: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1254E9"/>
    <w:rsid w:val="0035764F"/>
    <w:rsid w:val="00481586"/>
    <w:rsid w:val="004B248B"/>
    <w:rsid w:val="00687CD5"/>
    <w:rsid w:val="0071181B"/>
    <w:rsid w:val="00711A0E"/>
    <w:rsid w:val="00994833"/>
    <w:rsid w:val="00A54D12"/>
    <w:rsid w:val="00C84EA5"/>
    <w:rsid w:val="00DF2F2F"/>
    <w:rsid w:val="00EB407B"/>
    <w:rsid w:val="00EF7FF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5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172</Words>
  <Characters>952</Characters>
  <Application>Microsoft Office Word</Application>
  <DocSecurity>0</DocSecurity>
  <Lines>7</Lines>
  <Paragraphs>2</Paragraphs>
  <ScaleCrop>false</ScaleCrop>
  <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LOGISTICA</cp:lastModifiedBy>
  <cp:revision>8</cp:revision>
  <dcterms:created xsi:type="dcterms:W3CDTF">2025-04-30T19:04:00Z</dcterms:created>
  <dcterms:modified xsi:type="dcterms:W3CDTF">2025-06-30T19:32:00Z</dcterms:modified>
</cp:coreProperties>
</file>