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4BA83016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 w:rsidR="00735656"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 xml:space="preserve">BIENES PARA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51318EA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73565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especificaciones técnicas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6562BF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</w:rPr>
        <w:t>N°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6562BF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6562BF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9">
        <w:hyperlink r:id="rId10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6562BF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1">
        <w:hyperlink r:id="rId12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6562BF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6562BF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6562BF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6562BF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6562BF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53DC3" w14:textId="77777777" w:rsidR="006562BF" w:rsidRDefault="006562BF">
      <w:r>
        <w:separator/>
      </w:r>
    </w:p>
  </w:endnote>
  <w:endnote w:type="continuationSeparator" w:id="0">
    <w:p w14:paraId="525A149A" w14:textId="77777777" w:rsidR="006562BF" w:rsidRDefault="00656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6562BF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style="mso-next-textbox:#_x0000_s2062"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. Historia </w:t>
                </w:r>
                <w:proofErr w:type="spellStart"/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N°</w:t>
                </w:r>
                <w:proofErr w:type="spellEnd"/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proofErr w:type="spellStart"/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  <w:proofErr w:type="spellEnd"/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style="mso-next-textbox:#_x0000_s2063"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F6148" w14:textId="77777777" w:rsidR="006562BF" w:rsidRDefault="006562BF">
      <w:r>
        <w:separator/>
      </w:r>
    </w:p>
  </w:footnote>
  <w:footnote w:type="continuationSeparator" w:id="0">
    <w:p w14:paraId="0EF6B808" w14:textId="77777777" w:rsidR="006562BF" w:rsidRDefault="00656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6562BF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style="mso-next-textbox:#_x0000_s2058"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3520"/>
    <w:rsid w:val="003069AC"/>
    <w:rsid w:val="00322C2E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60337"/>
    <w:rsid w:val="005C29D0"/>
    <w:rsid w:val="00611466"/>
    <w:rsid w:val="006131B9"/>
    <w:rsid w:val="00613F25"/>
    <w:rsid w:val="00652936"/>
    <w:rsid w:val="006562BF"/>
    <w:rsid w:val="006707AB"/>
    <w:rsid w:val="006A4743"/>
    <w:rsid w:val="006B239D"/>
    <w:rsid w:val="006E054E"/>
    <w:rsid w:val="0070254B"/>
    <w:rsid w:val="00726A03"/>
    <w:rsid w:val="00735656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972F72"/>
    <w:rsid w:val="009E57A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E0A19"/>
    <w:rsid w:val="00CF06EB"/>
    <w:rsid w:val="00D32429"/>
    <w:rsid w:val="00DC6CDA"/>
    <w:rsid w:val="00E029A2"/>
    <w:rsid w:val="00EB0C7A"/>
    <w:rsid w:val="00F13EBA"/>
    <w:rsid w:val="00F21D87"/>
    <w:rsid w:val="00FD15CC"/>
    <w:rsid w:val="00FE3B1E"/>
    <w:rsid w:val="00FF12B9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bastecimiento@municospan.gob.p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unicospan.logistica@gmail.com,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bastecimiento@municospan.gob.p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unicospan.logistica@gmail.com,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1018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22</cp:revision>
  <cp:lastPrinted>2025-04-29T16:53:00Z</cp:lastPrinted>
  <dcterms:created xsi:type="dcterms:W3CDTF">2025-04-15T21:58:00Z</dcterms:created>
  <dcterms:modified xsi:type="dcterms:W3CDTF">2025-07-02T16:05:00Z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