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1C6B879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BD4B0D" w:rsidRPr="00BD4B0D">
        <w:rPr>
          <w:b/>
          <w:bCs/>
        </w:rPr>
        <w:t>ADQUISICIÓN DE ACCESORIOS PARA SISTEMA DE CLORACIÓN DE LA PTAP JAEN DE LA EPS MARAÑON SA.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A1E388" w14:textId="77777777" w:rsidR="002D515E" w:rsidRDefault="002D515E" w:rsidP="0062788C">
      <w:r>
        <w:separator/>
      </w:r>
    </w:p>
  </w:endnote>
  <w:endnote w:type="continuationSeparator" w:id="0">
    <w:p w14:paraId="3B9BE793" w14:textId="77777777" w:rsidR="002D515E" w:rsidRDefault="002D515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98A69" w14:textId="77777777" w:rsidR="002D515E" w:rsidRDefault="002D515E" w:rsidP="0062788C">
      <w:r>
        <w:separator/>
      </w:r>
    </w:p>
  </w:footnote>
  <w:footnote w:type="continuationSeparator" w:id="0">
    <w:p w14:paraId="047A8EBA" w14:textId="77777777" w:rsidR="002D515E" w:rsidRDefault="002D515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2D515E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D4B0D"/>
    <w:rsid w:val="00CD720E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2025-07-02T23:23:00Z</dcterms:created>
  <dcterms:modified xsi:type="dcterms:W3CDTF">2025-07-02T23:23:00Z</dcterms:modified>
</cp:coreProperties>
</file>