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0897B" w14:textId="78F83BDE" w:rsidR="00294AF7" w:rsidRDefault="00B710D7">
      <w:pPr>
        <w:rPr>
          <w:lang w:val="es-ES"/>
        </w:rPr>
      </w:pPr>
      <w:r>
        <w:rPr>
          <w:lang w:val="es-ES"/>
        </w:rPr>
        <w:t xml:space="preserve">ADQUISICIÓN DE TIPS PARA MICROPIPETA DE TIPS DE 100 </w:t>
      </w:r>
      <w:proofErr w:type="spellStart"/>
      <w:r>
        <w:rPr>
          <w:lang w:val="es-ES"/>
        </w:rPr>
        <w:t>uL</w:t>
      </w:r>
      <w:proofErr w:type="spellEnd"/>
      <w:r>
        <w:rPr>
          <w:lang w:val="es-ES"/>
        </w:rPr>
        <w:t xml:space="preserve"> A 1000 </w:t>
      </w:r>
      <w:proofErr w:type="spellStart"/>
      <w:r>
        <w:rPr>
          <w:lang w:val="es-ES"/>
        </w:rPr>
        <w:t>uL</w:t>
      </w:r>
      <w:proofErr w:type="spellEnd"/>
      <w:r>
        <w:rPr>
          <w:lang w:val="es-ES"/>
        </w:rPr>
        <w:t xml:space="preserve"> BOLSA x 100 UNIDADES PARA LOS LABORATORIOS DE LA UNIDAD EJECUTORA </w:t>
      </w:r>
      <w:proofErr w:type="spellStart"/>
      <w:r>
        <w:rPr>
          <w:lang w:val="es-ES"/>
        </w:rPr>
        <w:t>N°</w:t>
      </w:r>
      <w:proofErr w:type="spellEnd"/>
      <w:r>
        <w:rPr>
          <w:lang w:val="es-ES"/>
        </w:rPr>
        <w:t xml:space="preserve"> 010 INSTITUTO DE MEDICINA LEGAL Y CIENCIAS FORENSES DEL MINISTERIO PÚBLICO. </w:t>
      </w:r>
    </w:p>
    <w:p w14:paraId="2498C9F5" w14:textId="77777777" w:rsidR="00B710D7" w:rsidRDefault="00B710D7">
      <w:pPr>
        <w:rPr>
          <w:lang w:val="es-ES"/>
        </w:rPr>
      </w:pPr>
    </w:p>
    <w:p w14:paraId="53C4755A" w14:textId="09954D1B" w:rsidR="00B710D7" w:rsidRPr="00B710D7" w:rsidRDefault="00B710D7">
      <w:pPr>
        <w:rPr>
          <w:lang w:val="es-ES"/>
        </w:rPr>
      </w:pPr>
      <w:r>
        <w:rPr>
          <w:noProof/>
        </w:rPr>
        <w:drawing>
          <wp:inline distT="0" distB="0" distL="0" distR="0" wp14:anchorId="3FBBC523" wp14:editId="3FF4818D">
            <wp:extent cx="5400040" cy="1462405"/>
            <wp:effectExtent l="0" t="0" r="0" b="4445"/>
            <wp:docPr id="9830479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0479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6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10D7" w:rsidRPr="00B710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0D7"/>
    <w:rsid w:val="00101D4C"/>
    <w:rsid w:val="00294AF7"/>
    <w:rsid w:val="00583394"/>
    <w:rsid w:val="00B710D7"/>
    <w:rsid w:val="00D011D4"/>
    <w:rsid w:val="00DD2AE3"/>
    <w:rsid w:val="00E914E0"/>
    <w:rsid w:val="00F7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ADF810"/>
  <w15:chartTrackingRefBased/>
  <w15:docId w15:val="{DA7F88C6-207C-4A8C-8AF8-32B74E79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710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10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10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10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10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10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10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10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10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10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10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10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10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10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10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10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10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10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10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1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10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10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10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10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10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10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10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10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10D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182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Lidia Ccaso</dc:creator>
  <cp:keywords/>
  <dc:description/>
  <cp:lastModifiedBy>Guadalupe Lidia Ccaso</cp:lastModifiedBy>
  <cp:revision>1</cp:revision>
  <dcterms:created xsi:type="dcterms:W3CDTF">2025-07-03T00:55:00Z</dcterms:created>
  <dcterms:modified xsi:type="dcterms:W3CDTF">2025-07-03T00:58:00Z</dcterms:modified>
</cp:coreProperties>
</file>