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0C14D" w14:textId="77777777" w:rsidR="00DD527D" w:rsidRDefault="00DD527D" w:rsidP="00DD527D">
      <w:pPr>
        <w:pStyle w:val="Textoindependiente"/>
        <w:spacing w:before="73"/>
        <w:ind w:left="493" w:right="568"/>
        <w:jc w:val="center"/>
      </w:pPr>
      <w:r>
        <w:t>FORMATO</w:t>
      </w:r>
      <w:r>
        <w:rPr>
          <w:spacing w:val="-3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01</w:t>
      </w:r>
    </w:p>
    <w:p w14:paraId="60B47FB0" w14:textId="77777777" w:rsidR="00DD527D" w:rsidRDefault="00DD527D" w:rsidP="00DD527D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7935F2E" w14:textId="77777777" w:rsidR="00DD527D" w:rsidRDefault="00DD527D" w:rsidP="00DD527D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9"/>
        <w:gridCol w:w="5608"/>
      </w:tblGrid>
      <w:tr w:rsidR="00DD527D" w14:paraId="521889F9" w14:textId="77777777" w:rsidTr="00420B2C">
        <w:trPr>
          <w:trHeight w:val="396"/>
        </w:trPr>
        <w:tc>
          <w:tcPr>
            <w:tcW w:w="3249" w:type="dxa"/>
          </w:tcPr>
          <w:p w14:paraId="3BB70BD4" w14:textId="77777777" w:rsidR="00DD527D" w:rsidRDefault="00DD527D" w:rsidP="00420B2C">
            <w:pPr>
              <w:pStyle w:val="TableParagraph"/>
              <w:spacing w:line="222" w:lineRule="exact"/>
              <w:ind w:left="165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Órgano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y/o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Unidad</w:t>
            </w:r>
            <w:r>
              <w:rPr>
                <w:rFonts w:ascii="Arial MT" w:hAnsi="Arial MT"/>
                <w:spacing w:val="-5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Orgánica:</w:t>
            </w:r>
          </w:p>
        </w:tc>
        <w:tc>
          <w:tcPr>
            <w:tcW w:w="5608" w:type="dxa"/>
          </w:tcPr>
          <w:p w14:paraId="784D8C9E" w14:textId="79535B3B" w:rsidR="00DD527D" w:rsidRPr="00C4360A" w:rsidRDefault="001159EE" w:rsidP="00420B2C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  <w:r>
              <w:rPr>
                <w:rFonts w:ascii="Times New Roman"/>
                <w:b/>
                <w:bCs/>
                <w:sz w:val="16"/>
              </w:rPr>
              <w:t>UNIDAD DE MANTENIMIENTO Y SERVICIOS GENERALES</w:t>
            </w:r>
            <w:r w:rsidR="00DD527D" w:rsidRPr="00C4360A">
              <w:rPr>
                <w:rFonts w:ascii="Times New Roman"/>
                <w:b/>
                <w:bCs/>
                <w:sz w:val="16"/>
              </w:rPr>
              <w:t xml:space="preserve"> </w:t>
            </w:r>
          </w:p>
        </w:tc>
      </w:tr>
      <w:tr w:rsidR="00DD527D" w14:paraId="171DD046" w14:textId="77777777" w:rsidTr="00420B2C">
        <w:trPr>
          <w:trHeight w:val="398"/>
        </w:trPr>
        <w:tc>
          <w:tcPr>
            <w:tcW w:w="3249" w:type="dxa"/>
          </w:tcPr>
          <w:p w14:paraId="127209F9" w14:textId="77777777" w:rsidR="00DD527D" w:rsidRDefault="00DD527D" w:rsidP="00420B2C">
            <w:pPr>
              <w:pStyle w:val="TableParagraph"/>
              <w:spacing w:line="222" w:lineRule="exact"/>
              <w:rPr>
                <w:rFonts w:ascii="Arial MT"/>
                <w:sz w:val="21"/>
              </w:rPr>
            </w:pPr>
            <w:r>
              <w:rPr>
                <w:rFonts w:ascii="Arial MT"/>
                <w:sz w:val="21"/>
              </w:rPr>
              <w:t>Actividad</w:t>
            </w:r>
            <w:r>
              <w:rPr>
                <w:rFonts w:ascii="Arial MT"/>
                <w:spacing w:val="-8"/>
                <w:sz w:val="21"/>
              </w:rPr>
              <w:t xml:space="preserve"> </w:t>
            </w:r>
            <w:r>
              <w:rPr>
                <w:rFonts w:ascii="Arial MT"/>
                <w:sz w:val="21"/>
              </w:rPr>
              <w:t>del</w:t>
            </w:r>
            <w:r>
              <w:rPr>
                <w:rFonts w:ascii="Arial MT"/>
                <w:spacing w:val="-6"/>
                <w:sz w:val="21"/>
              </w:rPr>
              <w:t xml:space="preserve"> </w:t>
            </w:r>
            <w:r>
              <w:rPr>
                <w:rFonts w:ascii="Arial MT"/>
                <w:spacing w:val="-4"/>
                <w:sz w:val="21"/>
              </w:rPr>
              <w:t>POI:</w:t>
            </w:r>
          </w:p>
        </w:tc>
        <w:tc>
          <w:tcPr>
            <w:tcW w:w="5608" w:type="dxa"/>
          </w:tcPr>
          <w:p w14:paraId="3BF55A3E" w14:textId="1914EDF6" w:rsidR="00DD527D" w:rsidRPr="00C4360A" w:rsidRDefault="006A7EE1" w:rsidP="00420B2C">
            <w:pPr>
              <w:spacing w:before="11"/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 </w:t>
            </w:r>
            <w:r w:rsidR="00DD527D" w:rsidRPr="00C4360A">
              <w:rPr>
                <w:b/>
                <w:bCs/>
                <w:iCs/>
                <w:sz w:val="16"/>
                <w:szCs w:val="16"/>
              </w:rPr>
              <w:t>MANTENIM</w:t>
            </w:r>
            <w:r>
              <w:rPr>
                <w:b/>
                <w:bCs/>
                <w:iCs/>
                <w:sz w:val="16"/>
                <w:szCs w:val="16"/>
              </w:rPr>
              <w:t>EN</w:t>
            </w:r>
            <w:r w:rsidR="00DD527D" w:rsidRPr="00C4360A">
              <w:rPr>
                <w:b/>
                <w:bCs/>
                <w:iCs/>
                <w:sz w:val="16"/>
                <w:szCs w:val="16"/>
              </w:rPr>
              <w:t xml:space="preserve">TO </w:t>
            </w:r>
            <w:r w:rsidR="001159EE">
              <w:rPr>
                <w:b/>
                <w:bCs/>
                <w:iCs/>
                <w:sz w:val="16"/>
                <w:szCs w:val="16"/>
              </w:rPr>
              <w:t>PARA EQUIPAMIENTO E INFRAESTRUCTURA</w:t>
            </w:r>
          </w:p>
          <w:p w14:paraId="4E93CC9F" w14:textId="77777777" w:rsidR="00DD527D" w:rsidRPr="00C4360A" w:rsidRDefault="00DD527D" w:rsidP="00420B2C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</w:p>
        </w:tc>
      </w:tr>
      <w:tr w:rsidR="00250DE9" w14:paraId="16B85DCF" w14:textId="77777777" w:rsidTr="00420B2C">
        <w:trPr>
          <w:trHeight w:val="440"/>
        </w:trPr>
        <w:tc>
          <w:tcPr>
            <w:tcW w:w="3249" w:type="dxa"/>
          </w:tcPr>
          <w:p w14:paraId="6DCBBF1B" w14:textId="77777777" w:rsidR="00250DE9" w:rsidRDefault="00250DE9" w:rsidP="00250DE9">
            <w:pPr>
              <w:pStyle w:val="TableParagraph"/>
              <w:spacing w:before="11" w:line="237" w:lineRule="exact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Denominación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de</w:t>
            </w:r>
            <w:r>
              <w:rPr>
                <w:rFonts w:ascii="Arial MT" w:hAnsi="Arial MT"/>
                <w:spacing w:val="-7"/>
                <w:sz w:val="21"/>
              </w:rPr>
              <w:t xml:space="preserve"> </w:t>
            </w:r>
            <w:r>
              <w:rPr>
                <w:rFonts w:ascii="Arial MT" w:hAnsi="Arial MT"/>
                <w:sz w:val="21"/>
              </w:rPr>
              <w:t>la</w:t>
            </w:r>
            <w:r>
              <w:rPr>
                <w:rFonts w:ascii="Arial MT" w:hAnsi="Arial MT"/>
                <w:spacing w:val="-6"/>
                <w:sz w:val="21"/>
              </w:rPr>
              <w:t xml:space="preserve"> </w:t>
            </w:r>
            <w:r>
              <w:rPr>
                <w:rFonts w:ascii="Arial MT" w:hAnsi="Arial MT"/>
                <w:spacing w:val="-2"/>
                <w:sz w:val="21"/>
              </w:rPr>
              <w:t>Contratación:</w:t>
            </w:r>
          </w:p>
        </w:tc>
        <w:tc>
          <w:tcPr>
            <w:tcW w:w="5608" w:type="dxa"/>
          </w:tcPr>
          <w:p w14:paraId="4B146C92" w14:textId="596B5022" w:rsidR="00250DE9" w:rsidRPr="00C4360A" w:rsidRDefault="00250DE9" w:rsidP="00250DE9">
            <w:pPr>
              <w:spacing w:before="11"/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 </w:t>
            </w:r>
            <w:r w:rsidR="006B36F8">
              <w:rPr>
                <w:b/>
                <w:bCs/>
                <w:iCs/>
                <w:sz w:val="16"/>
                <w:szCs w:val="16"/>
              </w:rPr>
              <w:t>COMPRA DE MATERIALES PARA BASEADO DE AREAS COMUNES, RESIDUOS SOLIDOS Y OTROS TRABAJOS</w:t>
            </w:r>
          </w:p>
          <w:p w14:paraId="3C6F590F" w14:textId="442A8320" w:rsidR="00250DE9" w:rsidRPr="00C4360A" w:rsidRDefault="00250DE9" w:rsidP="00250DE9">
            <w:pPr>
              <w:pStyle w:val="TableParagraph"/>
              <w:ind w:left="0"/>
              <w:rPr>
                <w:rFonts w:ascii="Times New Roman"/>
                <w:b/>
                <w:bCs/>
                <w:sz w:val="18"/>
              </w:rPr>
            </w:pPr>
          </w:p>
        </w:tc>
      </w:tr>
    </w:tbl>
    <w:p w14:paraId="39F37B02" w14:textId="77777777" w:rsidR="00DD527D" w:rsidRDefault="00DD527D" w:rsidP="00DD527D">
      <w:pPr>
        <w:spacing w:before="11"/>
        <w:rPr>
          <w:b/>
          <w:sz w:val="20"/>
        </w:rPr>
      </w:pPr>
    </w:p>
    <w:p w14:paraId="4CC2C707" w14:textId="77777777" w:rsidR="00DD527D" w:rsidRPr="00355693" w:rsidRDefault="00DD527D" w:rsidP="00DD527D">
      <w:pPr>
        <w:pStyle w:val="TableParagraph"/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pacing w:val="-5"/>
          <w:sz w:val="21"/>
        </w:rPr>
        <w:t>I.</w:t>
      </w:r>
      <w:r>
        <w:rPr>
          <w:b/>
          <w:sz w:val="21"/>
        </w:rPr>
        <w:tab/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</w:p>
    <w:p w14:paraId="675A466F" w14:textId="13251659" w:rsidR="00DD527D" w:rsidRDefault="001159EE" w:rsidP="00DD527D">
      <w:pPr>
        <w:spacing w:before="11"/>
        <w:rPr>
          <w:i/>
          <w:sz w:val="21"/>
        </w:rPr>
      </w:pPr>
      <w:r>
        <w:rPr>
          <w:i/>
          <w:sz w:val="21"/>
        </w:rPr>
        <w:t>INTERVENCIÓN DE AREAS COMUNES, CONTRUCCIÓN DE TAPAS DE BUZONES, BASEADO DE AMBIENTES PARA RESIDUOS SOLIDOS.</w:t>
      </w:r>
    </w:p>
    <w:p w14:paraId="0D4D09F0" w14:textId="77777777" w:rsidR="00DD527D" w:rsidRDefault="00DD527D" w:rsidP="00DD527D">
      <w:pPr>
        <w:spacing w:before="11"/>
        <w:rPr>
          <w:b/>
          <w:sz w:val="20"/>
        </w:rPr>
      </w:pPr>
    </w:p>
    <w:p w14:paraId="5F82E818" w14:textId="77777777" w:rsidR="00DD527D" w:rsidRPr="00355693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C0ECB7E" w14:textId="77777777" w:rsidR="00DD527D" w:rsidRDefault="00DD527D" w:rsidP="00DD527D">
      <w:pPr>
        <w:spacing w:before="11"/>
        <w:rPr>
          <w:b/>
          <w:spacing w:val="-2"/>
          <w:sz w:val="21"/>
        </w:rPr>
      </w:pPr>
    </w:p>
    <w:p w14:paraId="1EA17465" w14:textId="616381A3" w:rsidR="00DD527D" w:rsidRDefault="00DD527D" w:rsidP="00DD527D">
      <w:pPr>
        <w:spacing w:before="11"/>
        <w:rPr>
          <w:i/>
          <w:sz w:val="21"/>
        </w:rPr>
      </w:pPr>
      <w:r>
        <w:rPr>
          <w:i/>
          <w:sz w:val="21"/>
        </w:rPr>
        <w:t xml:space="preserve">REQUERIMIENTO DE </w:t>
      </w:r>
      <w:r w:rsidR="001159EE">
        <w:rPr>
          <w:i/>
          <w:sz w:val="21"/>
        </w:rPr>
        <w:t>COMPRA DE MATERE</w:t>
      </w:r>
      <w:r w:rsidR="00420B2C">
        <w:rPr>
          <w:i/>
          <w:sz w:val="21"/>
        </w:rPr>
        <w:t>R</w:t>
      </w:r>
      <w:r w:rsidR="001159EE">
        <w:rPr>
          <w:i/>
          <w:sz w:val="21"/>
        </w:rPr>
        <w:t xml:space="preserve">IALES PARA BASEADO DE AREAS </w:t>
      </w:r>
      <w:r w:rsidR="00B62B61">
        <w:rPr>
          <w:i/>
          <w:sz w:val="21"/>
        </w:rPr>
        <w:t>COMUNES,</w:t>
      </w:r>
      <w:r w:rsidR="001159EE">
        <w:rPr>
          <w:i/>
          <w:sz w:val="21"/>
        </w:rPr>
        <w:t xml:space="preserve"> RESIDUOS SOLIDOS Y </w:t>
      </w:r>
      <w:r w:rsidR="00B62B61">
        <w:rPr>
          <w:i/>
          <w:sz w:val="21"/>
        </w:rPr>
        <w:t>OTROS TRABAJOS.</w:t>
      </w:r>
    </w:p>
    <w:p w14:paraId="32FB1571" w14:textId="77777777" w:rsidR="00DD527D" w:rsidRDefault="00DD527D" w:rsidP="00DD527D">
      <w:pPr>
        <w:spacing w:before="11"/>
        <w:rPr>
          <w:b/>
          <w:spacing w:val="-2"/>
          <w:sz w:val="21"/>
        </w:rPr>
      </w:pPr>
    </w:p>
    <w:p w14:paraId="16DC771A" w14:textId="07E4BEEA" w:rsidR="001A35C4" w:rsidRDefault="00DD527D" w:rsidP="00DD527D">
      <w:pPr>
        <w:spacing w:before="11"/>
        <w:rPr>
          <w:b/>
          <w:spacing w:val="9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 w:rsidRPr="00DD527D">
        <w:rPr>
          <w:b/>
          <w:spacing w:val="-2"/>
          <w:sz w:val="21"/>
        </w:rPr>
        <w:t>CARACTERISTICAS</w:t>
      </w:r>
      <w:r w:rsidRPr="00DD527D">
        <w:rPr>
          <w:b/>
          <w:spacing w:val="5"/>
          <w:sz w:val="21"/>
        </w:rPr>
        <w:t xml:space="preserve"> </w:t>
      </w:r>
      <w:r w:rsidRPr="00DD527D"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6D7CDBDD" w14:textId="5A4A3990" w:rsidR="00B74487" w:rsidRDefault="00B74487" w:rsidP="00DD527D">
      <w:pPr>
        <w:spacing w:before="11"/>
        <w:rPr>
          <w:b/>
          <w:spacing w:val="9"/>
          <w:sz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31"/>
        <w:gridCol w:w="2231"/>
        <w:gridCol w:w="2231"/>
        <w:gridCol w:w="2231"/>
      </w:tblGrid>
      <w:tr w:rsidR="00B74487" w14:paraId="12368630" w14:textId="77777777" w:rsidTr="00B74487">
        <w:tc>
          <w:tcPr>
            <w:tcW w:w="2231" w:type="dxa"/>
          </w:tcPr>
          <w:p w14:paraId="65C36267" w14:textId="1E2D4CC7" w:rsidR="00B74487" w:rsidRDefault="00B74487" w:rsidP="00B74487">
            <w:pPr>
              <w:spacing w:before="11"/>
              <w:jc w:val="center"/>
              <w:rPr>
                <w:b/>
                <w:spacing w:val="9"/>
                <w:sz w:val="21"/>
              </w:rPr>
            </w:pPr>
            <w:r>
              <w:rPr>
                <w:b/>
                <w:spacing w:val="9"/>
                <w:sz w:val="21"/>
              </w:rPr>
              <w:t>ITEM</w:t>
            </w:r>
          </w:p>
        </w:tc>
        <w:tc>
          <w:tcPr>
            <w:tcW w:w="2231" w:type="dxa"/>
          </w:tcPr>
          <w:p w14:paraId="13A30009" w14:textId="0D338AEA" w:rsidR="00B74487" w:rsidRDefault="00B74487" w:rsidP="00B74487">
            <w:pPr>
              <w:spacing w:before="11"/>
              <w:jc w:val="center"/>
              <w:rPr>
                <w:b/>
                <w:spacing w:val="9"/>
                <w:sz w:val="21"/>
              </w:rPr>
            </w:pPr>
            <w:r>
              <w:rPr>
                <w:b/>
                <w:spacing w:val="9"/>
                <w:sz w:val="21"/>
              </w:rPr>
              <w:t>DESCRIPCIÓN</w:t>
            </w:r>
          </w:p>
        </w:tc>
        <w:tc>
          <w:tcPr>
            <w:tcW w:w="2231" w:type="dxa"/>
          </w:tcPr>
          <w:p w14:paraId="6F4511FD" w14:textId="1812A8CE" w:rsidR="00B74487" w:rsidRDefault="00B74487" w:rsidP="00B74487">
            <w:pPr>
              <w:spacing w:before="11"/>
              <w:jc w:val="center"/>
              <w:rPr>
                <w:b/>
                <w:spacing w:val="9"/>
                <w:sz w:val="21"/>
              </w:rPr>
            </w:pPr>
            <w:r>
              <w:rPr>
                <w:b/>
                <w:spacing w:val="9"/>
                <w:sz w:val="21"/>
              </w:rPr>
              <w:t>CANTIDAD</w:t>
            </w:r>
          </w:p>
        </w:tc>
        <w:tc>
          <w:tcPr>
            <w:tcW w:w="2231" w:type="dxa"/>
          </w:tcPr>
          <w:p w14:paraId="47D00401" w14:textId="022F3524" w:rsidR="00B74487" w:rsidRDefault="00B74487" w:rsidP="00B74487">
            <w:pPr>
              <w:spacing w:before="11"/>
              <w:jc w:val="center"/>
              <w:rPr>
                <w:b/>
                <w:spacing w:val="9"/>
                <w:sz w:val="21"/>
              </w:rPr>
            </w:pPr>
            <w:r>
              <w:rPr>
                <w:b/>
                <w:spacing w:val="9"/>
                <w:sz w:val="21"/>
              </w:rPr>
              <w:t>UNIDAD</w:t>
            </w:r>
          </w:p>
        </w:tc>
      </w:tr>
      <w:tr w:rsidR="00B74487" w14:paraId="465272B1" w14:textId="77777777" w:rsidTr="00B74487">
        <w:tc>
          <w:tcPr>
            <w:tcW w:w="2231" w:type="dxa"/>
          </w:tcPr>
          <w:p w14:paraId="50C6A186" w14:textId="337C428E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1</w:t>
            </w:r>
          </w:p>
        </w:tc>
        <w:tc>
          <w:tcPr>
            <w:tcW w:w="2231" w:type="dxa"/>
          </w:tcPr>
          <w:p w14:paraId="6F2F7375" w14:textId="3C1A7177" w:rsidR="00B74487" w:rsidRPr="00B74487" w:rsidRDefault="00B74487" w:rsidP="00B74487">
            <w:pPr>
              <w:spacing w:before="11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HORMIGON</w:t>
            </w:r>
          </w:p>
        </w:tc>
        <w:tc>
          <w:tcPr>
            <w:tcW w:w="2231" w:type="dxa"/>
          </w:tcPr>
          <w:p w14:paraId="0A6D5149" w14:textId="43EC6EF4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6</w:t>
            </w:r>
          </w:p>
        </w:tc>
        <w:tc>
          <w:tcPr>
            <w:tcW w:w="2231" w:type="dxa"/>
          </w:tcPr>
          <w:p w14:paraId="1ED401B6" w14:textId="22D97890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CUBO</w:t>
            </w:r>
          </w:p>
        </w:tc>
      </w:tr>
      <w:tr w:rsidR="00B74487" w14:paraId="704CA182" w14:textId="77777777" w:rsidTr="00B74487">
        <w:tc>
          <w:tcPr>
            <w:tcW w:w="2231" w:type="dxa"/>
          </w:tcPr>
          <w:p w14:paraId="6406C664" w14:textId="0B360C8D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2</w:t>
            </w:r>
          </w:p>
        </w:tc>
        <w:tc>
          <w:tcPr>
            <w:tcW w:w="2231" w:type="dxa"/>
          </w:tcPr>
          <w:p w14:paraId="72F5DF37" w14:textId="5D7FC4FC" w:rsidR="00B74487" w:rsidRPr="00B74487" w:rsidRDefault="00B74487" w:rsidP="00B74487">
            <w:pPr>
              <w:spacing w:before="11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ARENA FINA</w:t>
            </w:r>
          </w:p>
        </w:tc>
        <w:tc>
          <w:tcPr>
            <w:tcW w:w="2231" w:type="dxa"/>
          </w:tcPr>
          <w:p w14:paraId="5D81289B" w14:textId="79F25BED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4</w:t>
            </w:r>
          </w:p>
        </w:tc>
        <w:tc>
          <w:tcPr>
            <w:tcW w:w="2231" w:type="dxa"/>
          </w:tcPr>
          <w:p w14:paraId="3EFFA43E" w14:textId="3D25287E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CUBO</w:t>
            </w:r>
          </w:p>
        </w:tc>
      </w:tr>
      <w:tr w:rsidR="00B74487" w14:paraId="597388D7" w14:textId="77777777" w:rsidTr="00B74487">
        <w:tc>
          <w:tcPr>
            <w:tcW w:w="2231" w:type="dxa"/>
          </w:tcPr>
          <w:p w14:paraId="46DCE0E7" w14:textId="679557E4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3</w:t>
            </w:r>
          </w:p>
        </w:tc>
        <w:tc>
          <w:tcPr>
            <w:tcW w:w="2231" w:type="dxa"/>
          </w:tcPr>
          <w:p w14:paraId="22ACCE51" w14:textId="7874AE2E" w:rsidR="00B74487" w:rsidRPr="00B74487" w:rsidRDefault="00B74487" w:rsidP="00B74487">
            <w:pPr>
              <w:spacing w:before="11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CEMENTO PORTLAND TIPO IP</w:t>
            </w:r>
            <w:r w:rsidR="00482886">
              <w:rPr>
                <w:spacing w:val="9"/>
                <w:sz w:val="21"/>
              </w:rPr>
              <w:t xml:space="preserve"> X 42.5 KG</w:t>
            </w:r>
          </w:p>
        </w:tc>
        <w:tc>
          <w:tcPr>
            <w:tcW w:w="2231" w:type="dxa"/>
          </w:tcPr>
          <w:p w14:paraId="5A73CF71" w14:textId="04E03CFD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50</w:t>
            </w:r>
          </w:p>
        </w:tc>
        <w:tc>
          <w:tcPr>
            <w:tcW w:w="2231" w:type="dxa"/>
          </w:tcPr>
          <w:p w14:paraId="27EA0FF9" w14:textId="5613FEE2" w:rsidR="00B74487" w:rsidRPr="00B74487" w:rsidRDefault="00B74487" w:rsidP="00B74487">
            <w:pPr>
              <w:spacing w:before="11"/>
              <w:jc w:val="center"/>
              <w:rPr>
                <w:spacing w:val="9"/>
                <w:sz w:val="21"/>
              </w:rPr>
            </w:pPr>
            <w:r w:rsidRPr="00B74487">
              <w:rPr>
                <w:spacing w:val="9"/>
                <w:sz w:val="21"/>
              </w:rPr>
              <w:t>UNIDAD</w:t>
            </w:r>
          </w:p>
        </w:tc>
      </w:tr>
    </w:tbl>
    <w:p w14:paraId="6C8F2266" w14:textId="77777777" w:rsidR="00B74487" w:rsidRDefault="00B74487" w:rsidP="00DD527D">
      <w:pPr>
        <w:spacing w:before="11"/>
        <w:rPr>
          <w:b/>
          <w:spacing w:val="9"/>
          <w:sz w:val="21"/>
        </w:rPr>
      </w:pPr>
    </w:p>
    <w:p w14:paraId="68682322" w14:textId="7E18CEE0" w:rsidR="001A35C4" w:rsidRDefault="001A35C4" w:rsidP="00DD527D">
      <w:pPr>
        <w:spacing w:before="11"/>
        <w:rPr>
          <w:b/>
          <w:spacing w:val="9"/>
          <w:sz w:val="21"/>
        </w:rPr>
      </w:pPr>
    </w:p>
    <w:p w14:paraId="42E1F497" w14:textId="69C75FAA" w:rsidR="00DD527D" w:rsidRDefault="00B62B61" w:rsidP="00B57214">
      <w:pPr>
        <w:pStyle w:val="Prrafodelista"/>
        <w:numPr>
          <w:ilvl w:val="0"/>
          <w:numId w:val="5"/>
        </w:numPr>
        <w:spacing w:before="11"/>
        <w:rPr>
          <w:spacing w:val="-2"/>
          <w:sz w:val="21"/>
        </w:rPr>
      </w:pPr>
      <w:r w:rsidRPr="00B57214">
        <w:rPr>
          <w:spacing w:val="-2"/>
          <w:sz w:val="21"/>
        </w:rPr>
        <w:t>SE ADJUNTA ESPECIFICACIONES TÉCNICAS</w:t>
      </w:r>
      <w:r w:rsidR="00B57214" w:rsidRPr="00B57214">
        <w:rPr>
          <w:spacing w:val="-2"/>
          <w:sz w:val="21"/>
        </w:rPr>
        <w:t xml:space="preserve"> AGREGADO DE HORMIGON</w:t>
      </w:r>
    </w:p>
    <w:p w14:paraId="20ADE7FC" w14:textId="33344AFA" w:rsidR="00B74487" w:rsidRPr="00B74487" w:rsidRDefault="00B74487" w:rsidP="00B74487">
      <w:pPr>
        <w:pStyle w:val="Prrafodelista"/>
        <w:numPr>
          <w:ilvl w:val="0"/>
          <w:numId w:val="5"/>
        </w:numPr>
        <w:spacing w:before="11"/>
        <w:rPr>
          <w:spacing w:val="-2"/>
          <w:sz w:val="21"/>
        </w:rPr>
      </w:pPr>
      <w:r w:rsidRPr="00B57214">
        <w:rPr>
          <w:spacing w:val="-2"/>
          <w:sz w:val="21"/>
        </w:rPr>
        <w:t>SE ADJUNTA ESPECIFICACIONES TÉCNICAS</w:t>
      </w:r>
      <w:r>
        <w:rPr>
          <w:spacing w:val="-2"/>
          <w:sz w:val="21"/>
        </w:rPr>
        <w:t xml:space="preserve"> AGREGADO DE ARENA FINA</w:t>
      </w:r>
    </w:p>
    <w:p w14:paraId="59C3989E" w14:textId="33344AFA" w:rsidR="00B57214" w:rsidRPr="00B57214" w:rsidRDefault="00B57214" w:rsidP="00B57214">
      <w:pPr>
        <w:pStyle w:val="Prrafodelista"/>
        <w:numPr>
          <w:ilvl w:val="0"/>
          <w:numId w:val="5"/>
        </w:numPr>
        <w:spacing w:before="11"/>
        <w:rPr>
          <w:spacing w:val="-2"/>
          <w:sz w:val="21"/>
        </w:rPr>
      </w:pPr>
      <w:r w:rsidRPr="00B57214">
        <w:rPr>
          <w:spacing w:val="-2"/>
          <w:sz w:val="21"/>
        </w:rPr>
        <w:t>SE ADJUNTA ESPECIFICACIONES TÉCNICAS DE CEMENTO PORTLAND TIPO IP</w:t>
      </w:r>
    </w:p>
    <w:p w14:paraId="717118EC" w14:textId="77777777" w:rsidR="00DD527D" w:rsidRDefault="00DD527D" w:rsidP="00DD527D">
      <w:pPr>
        <w:spacing w:before="11"/>
        <w:rPr>
          <w:rFonts w:ascii="Arial MT" w:hAnsi="Arial MT"/>
          <w:sz w:val="21"/>
        </w:rPr>
      </w:pPr>
    </w:p>
    <w:p w14:paraId="1AD60E4C" w14:textId="77777777" w:rsidR="00DD527D" w:rsidRDefault="00DD527D" w:rsidP="00DD527D">
      <w:pPr>
        <w:pStyle w:val="TableParagraph"/>
        <w:tabs>
          <w:tab w:val="left" w:pos="815"/>
        </w:tabs>
        <w:spacing w:line="241" w:lineRule="exact"/>
        <w:ind w:left="211"/>
        <w:rPr>
          <w:b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</w:r>
      <w:r w:rsidRPr="00DD527D">
        <w:rPr>
          <w:b/>
          <w:sz w:val="21"/>
        </w:rPr>
        <w:t>REGLAMENTOS</w:t>
      </w:r>
      <w:r w:rsidRPr="00DD527D">
        <w:rPr>
          <w:b/>
          <w:spacing w:val="50"/>
          <w:sz w:val="21"/>
        </w:rPr>
        <w:t xml:space="preserve"> </w:t>
      </w:r>
      <w:r w:rsidRPr="00DD527D">
        <w:rPr>
          <w:b/>
          <w:sz w:val="21"/>
        </w:rPr>
        <w:t>TÉCNICOS,</w:t>
      </w:r>
      <w:r w:rsidRPr="00DD527D">
        <w:rPr>
          <w:b/>
          <w:spacing w:val="53"/>
          <w:sz w:val="21"/>
        </w:rPr>
        <w:t xml:space="preserve"> </w:t>
      </w:r>
      <w:r w:rsidRPr="00DD527D">
        <w:rPr>
          <w:b/>
          <w:sz w:val="21"/>
        </w:rPr>
        <w:t>NORMAS</w:t>
      </w:r>
      <w:r w:rsidRPr="00DD527D">
        <w:rPr>
          <w:b/>
          <w:spacing w:val="56"/>
          <w:sz w:val="21"/>
        </w:rPr>
        <w:t xml:space="preserve"> </w:t>
      </w:r>
      <w:r w:rsidRPr="00DD527D">
        <w:rPr>
          <w:b/>
          <w:sz w:val="21"/>
        </w:rPr>
        <w:t>METROLÓGÍCAS</w:t>
      </w:r>
      <w:r w:rsidRPr="00DD527D">
        <w:rPr>
          <w:b/>
          <w:spacing w:val="55"/>
          <w:sz w:val="21"/>
        </w:rPr>
        <w:t xml:space="preserve"> </w:t>
      </w:r>
      <w:r w:rsidRPr="00DD527D">
        <w:rPr>
          <w:b/>
          <w:sz w:val="21"/>
        </w:rPr>
        <w:t>Y/O</w:t>
      </w:r>
      <w:r w:rsidRPr="00DD527D">
        <w:rPr>
          <w:b/>
          <w:spacing w:val="54"/>
          <w:sz w:val="21"/>
        </w:rPr>
        <w:t xml:space="preserve"> </w:t>
      </w:r>
      <w:r w:rsidRPr="00DD527D">
        <w:rPr>
          <w:b/>
          <w:spacing w:val="-2"/>
          <w:sz w:val="21"/>
        </w:rPr>
        <w:t>SANITARIAS</w:t>
      </w:r>
    </w:p>
    <w:p w14:paraId="20EF3721" w14:textId="77777777" w:rsidR="00DD527D" w:rsidRDefault="00DD527D" w:rsidP="00DD527D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</w:p>
    <w:p w14:paraId="1422A556" w14:textId="77777777" w:rsidR="00DD527D" w:rsidRPr="00651667" w:rsidRDefault="00DD527D" w:rsidP="00DD527D">
      <w:pPr>
        <w:pStyle w:val="Sangra3detindependiente"/>
        <w:numPr>
          <w:ilvl w:val="0"/>
          <w:numId w:val="3"/>
        </w:numPr>
        <w:tabs>
          <w:tab w:val="left" w:pos="284"/>
        </w:tabs>
        <w:rPr>
          <w:b/>
          <w:color w:val="000000" w:themeColor="text1"/>
          <w:sz w:val="22"/>
          <w:szCs w:val="22"/>
        </w:rPr>
      </w:pPr>
      <w:r w:rsidRPr="00651667">
        <w:rPr>
          <w:color w:val="000000" w:themeColor="text1"/>
          <w:sz w:val="22"/>
          <w:szCs w:val="22"/>
        </w:rPr>
        <w:t>NORMA TÉCNICA DE SALUD INFRAESTRUCTURA Y EQUIPAMIENTO DE LOS ESTABLECIMIENTOS DE SALUD DEL TERCER NIVEL DE ATENCIÓN</w:t>
      </w:r>
    </w:p>
    <w:p w14:paraId="102D9E80" w14:textId="77777777" w:rsidR="00DD527D" w:rsidRPr="00651667" w:rsidRDefault="00DD527D" w:rsidP="00DD527D">
      <w:pPr>
        <w:pStyle w:val="Sangra3detindependiente"/>
        <w:numPr>
          <w:ilvl w:val="0"/>
          <w:numId w:val="3"/>
        </w:numPr>
        <w:tabs>
          <w:tab w:val="left" w:pos="284"/>
        </w:tabs>
        <w:rPr>
          <w:sz w:val="22"/>
          <w:szCs w:val="22"/>
        </w:rPr>
      </w:pPr>
      <w:r w:rsidRPr="00651667">
        <w:rPr>
          <w:sz w:val="22"/>
          <w:szCs w:val="22"/>
        </w:rPr>
        <w:tab/>
        <w:t>8.1 NORMAS TECNICAS</w:t>
      </w:r>
    </w:p>
    <w:p w14:paraId="191AE418" w14:textId="161045E6" w:rsidR="00DD527D" w:rsidRPr="00C40416" w:rsidRDefault="00DD527D" w:rsidP="00C40416">
      <w:pPr>
        <w:pStyle w:val="Sangra3detindependiente"/>
        <w:tabs>
          <w:tab w:val="left" w:pos="284"/>
        </w:tabs>
        <w:spacing w:before="120"/>
        <w:ind w:left="720"/>
        <w:rPr>
          <w:rFonts w:eastAsia="Times New Roman"/>
          <w:color w:val="545D7E"/>
          <w:spacing w:val="2"/>
          <w:sz w:val="24"/>
          <w:szCs w:val="24"/>
          <w:lang w:val="es-PE" w:eastAsia="es-PE"/>
        </w:rPr>
      </w:pPr>
      <w:r w:rsidRPr="00651667">
        <w:rPr>
          <w:sz w:val="22"/>
          <w:szCs w:val="22"/>
        </w:rPr>
        <w:t xml:space="preserve">Deberá realizar el Servicio de Mantenimiento correctivo cumpliendo con la normativa vigente: Reglamento Nacional de Edificaciones, Normas de seguridad, Normas sobre mitigación de riesgos ante desastres, </w:t>
      </w:r>
      <w:r w:rsidRPr="00651667">
        <w:rPr>
          <w:bCs/>
          <w:iCs/>
          <w:sz w:val="22"/>
          <w:szCs w:val="22"/>
        </w:rPr>
        <w:t xml:space="preserve">Reglamento para la </w:t>
      </w:r>
      <w:r w:rsidRPr="00651667">
        <w:rPr>
          <w:bCs/>
          <w:iCs/>
          <w:spacing w:val="-3"/>
          <w:sz w:val="22"/>
          <w:szCs w:val="22"/>
        </w:rPr>
        <w:t>Protección Ambiental, entre otras que se mencionan a continuación, según sea el caso:</w:t>
      </w:r>
    </w:p>
    <w:p w14:paraId="37AD2DE8" w14:textId="77777777" w:rsidR="00DD527D" w:rsidRDefault="00DD527D" w:rsidP="00DD527D">
      <w:pPr>
        <w:spacing w:before="11"/>
        <w:rPr>
          <w:b/>
          <w:spacing w:val="-9"/>
          <w:sz w:val="21"/>
        </w:rPr>
      </w:pPr>
      <w:r w:rsidRPr="00851305">
        <w:rPr>
          <w:b/>
          <w:spacing w:val="-5"/>
          <w:sz w:val="21"/>
        </w:rPr>
        <w:t xml:space="preserve"> V.</w:t>
      </w:r>
      <w:r w:rsidRPr="00851305">
        <w:rPr>
          <w:b/>
          <w:sz w:val="21"/>
        </w:rPr>
        <w:tab/>
        <w:t>ACONDICIONAMIENTO,</w:t>
      </w:r>
      <w:r w:rsidRPr="00851305">
        <w:rPr>
          <w:b/>
          <w:spacing w:val="-14"/>
          <w:sz w:val="21"/>
        </w:rPr>
        <w:t xml:space="preserve"> </w:t>
      </w:r>
      <w:r w:rsidRPr="00851305">
        <w:rPr>
          <w:b/>
          <w:sz w:val="21"/>
        </w:rPr>
        <w:t>MONTAJE</w:t>
      </w:r>
      <w:r w:rsidRPr="00851305">
        <w:rPr>
          <w:b/>
          <w:spacing w:val="-10"/>
          <w:sz w:val="21"/>
        </w:rPr>
        <w:t xml:space="preserve"> </w:t>
      </w:r>
      <w:r w:rsidRPr="00851305">
        <w:rPr>
          <w:b/>
          <w:sz w:val="21"/>
        </w:rPr>
        <w:t>O</w:t>
      </w:r>
      <w:r w:rsidRPr="00851305">
        <w:rPr>
          <w:b/>
          <w:spacing w:val="-11"/>
          <w:sz w:val="21"/>
        </w:rPr>
        <w:t xml:space="preserve"> </w:t>
      </w:r>
      <w:r w:rsidRPr="00851305">
        <w:rPr>
          <w:b/>
          <w:sz w:val="21"/>
        </w:rPr>
        <w:t>INSTALACIÓN</w:t>
      </w:r>
      <w:r w:rsidRPr="00851305">
        <w:rPr>
          <w:b/>
          <w:spacing w:val="-9"/>
          <w:sz w:val="21"/>
        </w:rPr>
        <w:t xml:space="preserve"> </w:t>
      </w:r>
    </w:p>
    <w:p w14:paraId="1A49AE77" w14:textId="77777777" w:rsidR="00C40416" w:rsidRDefault="00C40416" w:rsidP="00DD527D">
      <w:pPr>
        <w:spacing w:before="11"/>
        <w:rPr>
          <w:b/>
          <w:spacing w:val="-9"/>
          <w:sz w:val="21"/>
        </w:rPr>
      </w:pPr>
    </w:p>
    <w:p w14:paraId="1645B36A" w14:textId="34116482" w:rsidR="00C40416" w:rsidRPr="00C40416" w:rsidRDefault="00C40416" w:rsidP="00C40416">
      <w:pPr>
        <w:spacing w:before="11"/>
        <w:ind w:firstLine="708"/>
        <w:rPr>
          <w:spacing w:val="-2"/>
          <w:sz w:val="21"/>
        </w:rPr>
      </w:pPr>
      <w:r w:rsidRPr="00C40416">
        <w:rPr>
          <w:spacing w:val="-9"/>
          <w:sz w:val="21"/>
        </w:rPr>
        <w:t>No aplica</w:t>
      </w:r>
    </w:p>
    <w:p w14:paraId="09C6F82C" w14:textId="77777777" w:rsidR="00DD527D" w:rsidRDefault="00DD527D" w:rsidP="00DD527D">
      <w:pPr>
        <w:spacing w:before="11"/>
        <w:rPr>
          <w:b/>
          <w:spacing w:val="-2"/>
          <w:sz w:val="21"/>
        </w:rPr>
      </w:pPr>
    </w:p>
    <w:p w14:paraId="6A7941AE" w14:textId="77777777" w:rsidR="00DD527D" w:rsidRPr="00355693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48D9AA0B" w14:textId="77777777" w:rsidR="00DD527D" w:rsidRDefault="00DD527D" w:rsidP="00DD527D">
      <w:pPr>
        <w:spacing w:before="11"/>
        <w:rPr>
          <w:i/>
          <w:sz w:val="21"/>
        </w:rPr>
      </w:pPr>
      <w:r>
        <w:rPr>
          <w:i/>
          <w:sz w:val="21"/>
        </w:rPr>
        <w:t>GARANTIA POR LOS REPUESTOS Y ACCESORIOS 06 MESES</w:t>
      </w:r>
    </w:p>
    <w:p w14:paraId="615D4F2C" w14:textId="77777777" w:rsidR="00DD527D" w:rsidRDefault="00DD527D" w:rsidP="00DD527D">
      <w:pPr>
        <w:spacing w:before="11"/>
        <w:rPr>
          <w:i/>
          <w:sz w:val="21"/>
        </w:rPr>
      </w:pPr>
    </w:p>
    <w:p w14:paraId="53B32965" w14:textId="77777777" w:rsidR="00DD527D" w:rsidRDefault="00DD527D" w:rsidP="00DD527D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1B47DC70" w14:textId="77777777" w:rsidR="00DD527D" w:rsidRDefault="00DD527D" w:rsidP="00DD527D">
      <w:pPr>
        <w:spacing w:before="11"/>
        <w:rPr>
          <w:b/>
          <w:sz w:val="20"/>
        </w:rPr>
      </w:pPr>
    </w:p>
    <w:p w14:paraId="2EE078E0" w14:textId="77777777" w:rsidR="00DD527D" w:rsidRPr="00D76D4E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Persona natural o jurídica.</w:t>
      </w:r>
    </w:p>
    <w:p w14:paraId="7489E816" w14:textId="77777777" w:rsidR="00DD527D" w:rsidRPr="00D76D4E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>Contar con RNP vigente.</w:t>
      </w:r>
    </w:p>
    <w:p w14:paraId="69999577" w14:textId="35F1E3B1" w:rsidR="00DD527D" w:rsidRPr="00D76D4E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 xml:space="preserve">Contar con </w:t>
      </w:r>
      <w:r>
        <w:t xml:space="preserve">FICHA </w:t>
      </w:r>
      <w:r w:rsidRPr="00D76D4E">
        <w:t>RUC activo y habido.</w:t>
      </w:r>
    </w:p>
    <w:p w14:paraId="4407F1A3" w14:textId="77777777" w:rsidR="00DD527D" w:rsidRPr="006763B0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lastRenderedPageBreak/>
        <w:t>Deberá dedicarse al rubro del servicio solicitado.</w:t>
      </w:r>
    </w:p>
    <w:p w14:paraId="7FCDDA45" w14:textId="7D92B5FD" w:rsidR="00DD527D" w:rsidRPr="00CB71F2" w:rsidRDefault="00DD527D" w:rsidP="00DD527D">
      <w:pPr>
        <w:pStyle w:val="Prrafodelista"/>
        <w:widowControl/>
        <w:numPr>
          <w:ilvl w:val="0"/>
          <w:numId w:val="4"/>
        </w:numPr>
        <w:autoSpaceDE/>
        <w:autoSpaceDN/>
        <w:contextualSpacing/>
        <w:jc w:val="both"/>
      </w:pPr>
      <w:r w:rsidRPr="00D76D4E">
        <w:t xml:space="preserve">No tener impedimento de contratar con el estado conforme </w:t>
      </w:r>
      <w:r w:rsidRPr="00740CA0">
        <w:t xml:space="preserve">al </w:t>
      </w:r>
      <w:r w:rsidR="00740CA0" w:rsidRPr="00740CA0">
        <w:t>Art.30</w:t>
      </w:r>
      <w:r w:rsidRPr="00740CA0">
        <w:t xml:space="preserve"> de la ley</w:t>
      </w:r>
      <w:bookmarkStart w:id="0" w:name="_GoBack"/>
      <w:bookmarkEnd w:id="0"/>
      <w:r w:rsidRPr="00D76D4E">
        <w:t xml:space="preserve"> Contrataciones del Estado.</w:t>
      </w:r>
    </w:p>
    <w:p w14:paraId="173B8407" w14:textId="77777777" w:rsidR="00DD527D" w:rsidRDefault="00DD527D" w:rsidP="00DD527D">
      <w:pPr>
        <w:spacing w:before="11"/>
        <w:rPr>
          <w:b/>
          <w:spacing w:val="-5"/>
          <w:sz w:val="21"/>
        </w:rPr>
      </w:pPr>
    </w:p>
    <w:p w14:paraId="6144B6DD" w14:textId="77777777" w:rsidR="00DD527D" w:rsidRPr="00355693" w:rsidRDefault="00DD527D" w:rsidP="00DD527D">
      <w:pPr>
        <w:spacing w:before="11"/>
        <w:rPr>
          <w:b/>
          <w:color w:val="FF0000"/>
          <w:sz w:val="20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24283093" w14:textId="77777777" w:rsidR="00DD527D" w:rsidRDefault="00DD527D" w:rsidP="00DD527D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Pr="007D7163">
        <w:t>Los bienes serán entregados en Almacén Central del Hospital Regional Cusco, ubicado en la Av. La Cultura S/N del distrito, provincia y departamento de Cusco</w:t>
      </w:r>
      <w:r>
        <w:rPr>
          <w:i/>
          <w:sz w:val="21"/>
        </w:rPr>
        <w:t xml:space="preserve">. </w:t>
      </w:r>
    </w:p>
    <w:p w14:paraId="34DC4DA5" w14:textId="77777777" w:rsidR="00DD527D" w:rsidRDefault="00DD527D" w:rsidP="00DD527D">
      <w:pPr>
        <w:pStyle w:val="TableParagraph"/>
        <w:spacing w:line="241" w:lineRule="exact"/>
        <w:jc w:val="both"/>
        <w:rPr>
          <w:i/>
          <w:sz w:val="21"/>
        </w:rPr>
      </w:pPr>
    </w:p>
    <w:p w14:paraId="029B8F68" w14:textId="5BE0D3C6" w:rsidR="00DD527D" w:rsidRDefault="00DD527D" w:rsidP="00DD527D">
      <w:pPr>
        <w:pStyle w:val="TableParagraph"/>
        <w:ind w:right="97"/>
        <w:jc w:val="both"/>
        <w:rPr>
          <w:b/>
          <w:i/>
          <w:spacing w:val="-3"/>
          <w:sz w:val="21"/>
        </w:rPr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Pr="009A3CD5">
        <w:rPr>
          <w:i/>
          <w:spacing w:val="-3"/>
          <w:sz w:val="21"/>
        </w:rPr>
        <w:t xml:space="preserve">Los </w:t>
      </w:r>
      <w:r w:rsidRPr="009A3CD5">
        <w:t>bienes</w:t>
      </w:r>
      <w:r w:rsidRPr="007D7163">
        <w:t xml:space="preserve"> materia de la presente convocatoria se entregan en el plazo de </w:t>
      </w:r>
      <w:r w:rsidR="00482886">
        <w:t>2</w:t>
      </w:r>
      <w:r w:rsidR="00B74487">
        <w:t xml:space="preserve"> DIA</w:t>
      </w:r>
      <w:r w:rsidR="00482886">
        <w:t>S</w:t>
      </w:r>
      <w:r>
        <w:t xml:space="preserve"> </w:t>
      </w:r>
      <w:r w:rsidRPr="007D7163">
        <w:t>CALENDARIO NOTIFICADA LA ORDEN DE COMPRA</w:t>
      </w:r>
      <w:r>
        <w:t>.</w:t>
      </w:r>
      <w:r>
        <w:rPr>
          <w:b/>
          <w:i/>
          <w:spacing w:val="-3"/>
          <w:sz w:val="21"/>
        </w:rPr>
        <w:t xml:space="preserve"> </w:t>
      </w:r>
    </w:p>
    <w:p w14:paraId="24D941CE" w14:textId="77777777" w:rsidR="00DD527D" w:rsidRDefault="00DD527D" w:rsidP="00DD527D">
      <w:pPr>
        <w:spacing w:before="11"/>
        <w:rPr>
          <w:b/>
          <w:spacing w:val="-5"/>
          <w:sz w:val="21"/>
        </w:rPr>
      </w:pPr>
    </w:p>
    <w:p w14:paraId="3DBE3815" w14:textId="77777777" w:rsidR="00DD527D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457A499B" w14:textId="77777777" w:rsidR="00DD527D" w:rsidRPr="00355693" w:rsidRDefault="00DD527D" w:rsidP="00DD527D">
      <w:pPr>
        <w:spacing w:before="11"/>
        <w:rPr>
          <w:b/>
          <w:color w:val="FF0000"/>
          <w:spacing w:val="-2"/>
          <w:sz w:val="21"/>
        </w:rPr>
      </w:pPr>
    </w:p>
    <w:p w14:paraId="7F66A030" w14:textId="77777777" w:rsidR="00DD527D" w:rsidRPr="009A3CD5" w:rsidRDefault="00DD527D" w:rsidP="00DD527D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 xml:space="preserve">conformidad de los bienes, será otorgada por el área usuaria </w:t>
      </w:r>
      <w:r>
        <w:t xml:space="preserve">UNIDAD DE MANTENIMIENTO </w:t>
      </w:r>
      <w:r w:rsidRPr="009A3CD5">
        <w:t>para lo cual el proveedor deberá cumplir con las especificaciones técnicas requeridas, la recepción del bien por el jefe de Almacén Central del Hospital Regional Cusco.</w:t>
      </w:r>
    </w:p>
    <w:p w14:paraId="1F1C4C52" w14:textId="77777777" w:rsidR="00DD527D" w:rsidRDefault="00DD527D" w:rsidP="00DD527D">
      <w:pPr>
        <w:spacing w:before="11"/>
        <w:rPr>
          <w:i/>
          <w:sz w:val="21"/>
        </w:rPr>
      </w:pPr>
    </w:p>
    <w:p w14:paraId="1BA8BB6F" w14:textId="77777777" w:rsidR="00DD527D" w:rsidRDefault="00DD527D" w:rsidP="00DD527D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332B5C67" w14:textId="77777777" w:rsidR="00DD527D" w:rsidRPr="00355693" w:rsidRDefault="00DD527D" w:rsidP="00DD527D">
      <w:pPr>
        <w:spacing w:before="11"/>
        <w:rPr>
          <w:i/>
          <w:color w:val="FF0000"/>
          <w:sz w:val="21"/>
        </w:rPr>
      </w:pPr>
    </w:p>
    <w:p w14:paraId="2184B569" w14:textId="77777777" w:rsidR="00DD527D" w:rsidRPr="00CA22C9" w:rsidRDefault="00DD527D" w:rsidP="00DD527D">
      <w:pPr>
        <w:jc w:val="both"/>
      </w:pPr>
      <w:r w:rsidRPr="00CA22C9">
        <w:t>La Entidad realizará el pago de la contraprestación pactada a favor del contratista en PAGO UNICO</w:t>
      </w:r>
    </w:p>
    <w:p w14:paraId="7B303663" w14:textId="77777777" w:rsidR="00DD527D" w:rsidRPr="00CA22C9" w:rsidRDefault="00DD527D" w:rsidP="00DD527D">
      <w:pPr>
        <w:jc w:val="both"/>
      </w:pPr>
    </w:p>
    <w:p w14:paraId="03A36B7B" w14:textId="77777777" w:rsidR="00DD527D" w:rsidRPr="00CA22C9" w:rsidRDefault="00DD527D" w:rsidP="00DD527D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2F5EF65F" w14:textId="77777777" w:rsidR="00DD527D" w:rsidRPr="00CA22C9" w:rsidRDefault="00DD527D" w:rsidP="00DD527D">
      <w:pPr>
        <w:ind w:left="567"/>
        <w:jc w:val="both"/>
        <w:rPr>
          <w:b/>
        </w:rPr>
      </w:pPr>
    </w:p>
    <w:p w14:paraId="691E6630" w14:textId="77777777" w:rsidR="00DD527D" w:rsidRPr="00CA22C9" w:rsidRDefault="00DD527D" w:rsidP="00DD527D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Recepción del Almacén Central de la Entidad.</w:t>
      </w:r>
    </w:p>
    <w:p w14:paraId="4E432ACF" w14:textId="77777777" w:rsidR="00DD527D" w:rsidRPr="00CA22C9" w:rsidRDefault="00DD527D" w:rsidP="00DD527D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01CE2C35" w14:textId="77777777" w:rsidR="00DD527D" w:rsidRPr="00CA22C9" w:rsidRDefault="00DD527D" w:rsidP="00DD527D">
      <w:pPr>
        <w:numPr>
          <w:ilvl w:val="0"/>
          <w:numId w:val="2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5D829B09" w14:textId="77777777" w:rsidR="00DD527D" w:rsidRPr="00CA22C9" w:rsidRDefault="00DD527D" w:rsidP="00DD527D">
      <w:pPr>
        <w:pStyle w:val="TableParagraph"/>
        <w:ind w:left="0" w:right="82"/>
        <w:rPr>
          <w:i/>
        </w:rPr>
      </w:pPr>
    </w:p>
    <w:p w14:paraId="7682816F" w14:textId="77777777" w:rsidR="00DD527D" w:rsidRPr="00CA22C9" w:rsidRDefault="00DD527D" w:rsidP="00DD527D">
      <w:r w:rsidRPr="00CA22C9">
        <w:t>La Entidad debe pagar las contraprestaciones pactadas a favor del contratista dentro de los diez (10) días calendario siguiente a la conformidad de los bienes, siempre que se verifiquen las condiciones establecidas en el contrato.</w:t>
      </w:r>
    </w:p>
    <w:p w14:paraId="07AC7604" w14:textId="77777777" w:rsidR="00DD527D" w:rsidRDefault="00DD527D" w:rsidP="00DD527D">
      <w:pPr>
        <w:spacing w:before="11"/>
        <w:rPr>
          <w:i/>
          <w:spacing w:val="-2"/>
          <w:sz w:val="21"/>
        </w:rPr>
      </w:pPr>
    </w:p>
    <w:p w14:paraId="7E382023" w14:textId="77777777" w:rsidR="00DD527D" w:rsidRDefault="00DD527D" w:rsidP="00DD527D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A35D0C1" w14:textId="77777777" w:rsidR="00DD527D" w:rsidRPr="00CA22C9" w:rsidRDefault="00DD527D" w:rsidP="00DD527D">
      <w:pPr>
        <w:spacing w:before="11"/>
        <w:jc w:val="both"/>
      </w:pPr>
      <w:r w:rsidRPr="00CA22C9">
        <w:t>El contratista es el responsable por la calidad ofrecida y por los vicios ocultos del bien ofertado por un plazo no menor de un (01) año, contado a partir de la conformidad otorgada por la Entidad.</w:t>
      </w:r>
    </w:p>
    <w:p w14:paraId="0D9667A4" w14:textId="77777777" w:rsidR="00DD527D" w:rsidRDefault="00DD527D" w:rsidP="00DD527D">
      <w:pPr>
        <w:spacing w:before="11"/>
        <w:rPr>
          <w:b/>
          <w:spacing w:val="-4"/>
          <w:sz w:val="21"/>
        </w:rPr>
      </w:pPr>
    </w:p>
    <w:p w14:paraId="5E12A4CA" w14:textId="77777777" w:rsidR="00DD527D" w:rsidRPr="00355693" w:rsidRDefault="00DD527D" w:rsidP="00DD527D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</w:p>
    <w:p w14:paraId="0C48CBA7" w14:textId="77777777" w:rsidR="00DD527D" w:rsidRDefault="00DD527D" w:rsidP="00DD527D">
      <w:pPr>
        <w:spacing w:before="11"/>
        <w:rPr>
          <w:b/>
          <w:i/>
          <w:spacing w:val="-2"/>
          <w:sz w:val="21"/>
        </w:rPr>
      </w:pPr>
    </w:p>
    <w:p w14:paraId="5FB97938" w14:textId="77777777" w:rsidR="00DD527D" w:rsidRPr="00CA22C9" w:rsidRDefault="00DD527D" w:rsidP="00DD527D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696C31FB" w14:textId="77777777" w:rsidR="00DD527D" w:rsidRPr="00CA22C9" w:rsidRDefault="00DD527D" w:rsidP="00DD527D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Pr="00CA22C9">
        <w:t xml:space="preserve">de 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76C665D0" w14:textId="77777777" w:rsidR="00DD527D" w:rsidRPr="00CA22C9" w:rsidRDefault="00DD527D" w:rsidP="00DD527D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proofErr w:type="gramStart"/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proofErr w:type="gramEnd"/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3CD187" w14:textId="77777777" w:rsidR="00DD527D" w:rsidRPr="00CA22C9" w:rsidRDefault="00DD527D" w:rsidP="00DD527D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1C3EF05A" w14:textId="77777777" w:rsidR="00DD527D" w:rsidRPr="00CA22C9" w:rsidRDefault="00DD527D" w:rsidP="00DD527D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35976B09" w14:textId="77777777" w:rsidR="00DD527D" w:rsidRPr="00CA22C9" w:rsidRDefault="00DD527D" w:rsidP="00DD527D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0CF216E8" w14:textId="77777777" w:rsidR="00DD527D" w:rsidRPr="00CA22C9" w:rsidRDefault="00DD527D" w:rsidP="00DD527D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3E658591" w14:textId="77777777" w:rsidR="00DD527D" w:rsidRDefault="00DD527D" w:rsidP="00DD527D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30F4332D" w14:textId="4D6CCEE0" w:rsidR="00DD527D" w:rsidRDefault="00DD527D" w:rsidP="00DD527D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 w:rsidR="00482886">
        <w:rPr>
          <w:b/>
          <w:i/>
          <w:sz w:val="21"/>
        </w:rPr>
        <w:t>PENALIDADES</w:t>
      </w:r>
      <w:r w:rsidR="00482886">
        <w:rPr>
          <w:b/>
          <w:i/>
          <w:spacing w:val="-7"/>
          <w:sz w:val="21"/>
        </w:rPr>
        <w:t>:</w:t>
      </w:r>
      <w:r>
        <w:rPr>
          <w:b/>
          <w:i/>
          <w:sz w:val="21"/>
        </w:rPr>
        <w:t xml:space="preserve"> NO APLICA </w:t>
      </w:r>
    </w:p>
    <w:p w14:paraId="235C02F1" w14:textId="77777777" w:rsidR="00DD527D" w:rsidRDefault="00DD527D" w:rsidP="00DD527D">
      <w:pPr>
        <w:spacing w:before="11"/>
        <w:rPr>
          <w:b/>
          <w:i/>
          <w:spacing w:val="-2"/>
          <w:sz w:val="21"/>
        </w:rPr>
      </w:pPr>
    </w:p>
    <w:p w14:paraId="1BE996DE" w14:textId="77777777" w:rsidR="00DD527D" w:rsidRDefault="00DD527D" w:rsidP="00DD527D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B4D88C7" w14:textId="77777777" w:rsidR="00DD527D" w:rsidRPr="00004FC7" w:rsidRDefault="00DD527D" w:rsidP="00DD527D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8853B1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4A38EAD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04966C97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19D0839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6F553489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32CD4F33" w14:textId="77777777" w:rsidR="00DD527D" w:rsidRPr="00004FC7" w:rsidRDefault="00DD527D" w:rsidP="00DD527D">
      <w:pPr>
        <w:pStyle w:val="TableParagraph"/>
        <w:numPr>
          <w:ilvl w:val="0"/>
          <w:numId w:val="1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096432DE" w14:textId="77777777" w:rsidR="00DD527D" w:rsidRPr="00CA22C9" w:rsidRDefault="00DD527D" w:rsidP="00DD527D">
      <w:pPr>
        <w:spacing w:before="11"/>
        <w:rPr>
          <w:spacing w:val="-2"/>
          <w:sz w:val="21"/>
        </w:rPr>
      </w:pPr>
    </w:p>
    <w:p w14:paraId="6400323B" w14:textId="77777777" w:rsidR="00DD527D" w:rsidRDefault="00DD527D" w:rsidP="00DD527D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7693FB7D" w14:textId="77777777" w:rsidR="00DD527D" w:rsidRDefault="00DD527D" w:rsidP="00DD527D">
      <w:pPr>
        <w:spacing w:before="11"/>
        <w:rPr>
          <w:b/>
          <w:i/>
          <w:spacing w:val="-2"/>
          <w:sz w:val="21"/>
        </w:rPr>
      </w:pPr>
    </w:p>
    <w:p w14:paraId="2623E67E" w14:textId="77777777" w:rsidR="00DD527D" w:rsidRPr="00004FC7" w:rsidRDefault="00DD527D" w:rsidP="00DD527D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Pr="00004FC7">
        <w:rPr>
          <w:spacing w:val="-8"/>
        </w:rPr>
        <w:t xml:space="preserve"> Hospital Regional Cusco</w:t>
      </w:r>
      <w:r w:rsidRPr="00004FC7">
        <w:t>.</w:t>
      </w:r>
    </w:p>
    <w:p w14:paraId="4A4E41D2" w14:textId="77777777" w:rsidR="00DD527D" w:rsidRPr="00004FC7" w:rsidRDefault="00DD527D" w:rsidP="00DD527D">
      <w:pPr>
        <w:pStyle w:val="TableParagraph"/>
        <w:ind w:left="0"/>
        <w:jc w:val="both"/>
        <w:rPr>
          <w:b/>
        </w:rPr>
      </w:pPr>
    </w:p>
    <w:p w14:paraId="373FEB28" w14:textId="77777777" w:rsidR="00DD527D" w:rsidRPr="00004FC7" w:rsidRDefault="00DD527D" w:rsidP="00DD527D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2A2D3D84" w14:textId="77777777" w:rsidR="00DD527D" w:rsidRPr="00004FC7" w:rsidRDefault="00DD527D" w:rsidP="00DD527D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249DBE95" w14:textId="77777777" w:rsidR="00DD527D" w:rsidRPr="00004FC7" w:rsidRDefault="00DD527D" w:rsidP="00DD527D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el Hospital Regional Cusco.</w:t>
      </w:r>
    </w:p>
    <w:p w14:paraId="52A5147F" w14:textId="77777777" w:rsidR="00DD527D" w:rsidRPr="00004FC7" w:rsidRDefault="00DD527D" w:rsidP="00DD527D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participacioncitas,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0356A49" w14:textId="239A3B7F" w:rsidR="00DD527D" w:rsidRDefault="00DD527D" w:rsidP="006B36F8">
      <w:pPr>
        <w:pStyle w:val="TableParagraph"/>
        <w:spacing w:before="240"/>
        <w:ind w:right="96"/>
        <w:jc w:val="both"/>
        <w:rPr>
          <w:i/>
          <w:spacing w:val="-2"/>
          <w:sz w:val="21"/>
        </w:rPr>
      </w:pPr>
      <w:r w:rsidRPr="00004FC7">
        <w:t>Finalmente, el incumplimiento de las obligaciones establecidas en este acápite, durante la ejecución contractual, otorga a Hospital Regional Cusco el derecho de resolver total o parcialmente el contrato.</w:t>
      </w:r>
    </w:p>
    <w:p w14:paraId="6C3B2D30" w14:textId="77777777" w:rsidR="00DD527D" w:rsidRDefault="00DD527D" w:rsidP="00DD527D">
      <w:pPr>
        <w:spacing w:before="11"/>
        <w:rPr>
          <w:i/>
          <w:spacing w:val="-2"/>
          <w:sz w:val="21"/>
        </w:rPr>
      </w:pPr>
    </w:p>
    <w:p w14:paraId="35416CE5" w14:textId="77777777" w:rsidR="00DD527D" w:rsidRDefault="00DD527D" w:rsidP="00DD527D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29FB5ABE" w14:textId="77777777" w:rsidR="00DD527D" w:rsidRDefault="00DD527D" w:rsidP="00DD527D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2AD504CA" w14:textId="77777777" w:rsidR="00DD527D" w:rsidRPr="00004FC7" w:rsidRDefault="00DD527D" w:rsidP="00DD527D">
      <w:pPr>
        <w:spacing w:before="11"/>
      </w:pPr>
    </w:p>
    <w:p w14:paraId="49258416" w14:textId="77777777" w:rsidR="00DD527D" w:rsidRDefault="00DD527D" w:rsidP="00DD527D">
      <w:pPr>
        <w:spacing w:before="11"/>
        <w:rPr>
          <w:b/>
          <w:spacing w:val="-10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</w:p>
    <w:p w14:paraId="3F491D81" w14:textId="77777777" w:rsidR="00DD527D" w:rsidRPr="006F5F8D" w:rsidRDefault="00DD527D" w:rsidP="00DD527D">
      <w:pPr>
        <w:spacing w:before="11"/>
        <w:rPr>
          <w:bCs/>
          <w:spacing w:val="-4"/>
          <w:sz w:val="21"/>
        </w:rPr>
      </w:pPr>
      <w:r w:rsidRPr="006F5F8D">
        <w:rPr>
          <w:bCs/>
          <w:spacing w:val="-10"/>
          <w:sz w:val="21"/>
        </w:rPr>
        <w:t>los repuestos y accesorios deberán de ser de grado hospitalario</w:t>
      </w:r>
      <w:r>
        <w:rPr>
          <w:bCs/>
          <w:spacing w:val="-10"/>
          <w:sz w:val="21"/>
        </w:rPr>
        <w:t>, o industrial no se aceptará un grado domestico o común.</w:t>
      </w:r>
    </w:p>
    <w:p w14:paraId="72FDABB6" w14:textId="77777777" w:rsidR="00DD527D" w:rsidRDefault="00DD527D" w:rsidP="00DD527D">
      <w:pPr>
        <w:spacing w:before="11"/>
        <w:rPr>
          <w:b/>
          <w:sz w:val="20"/>
        </w:rPr>
      </w:pPr>
    </w:p>
    <w:p w14:paraId="08B15AC2" w14:textId="77777777" w:rsidR="00DD527D" w:rsidRDefault="00DD527D" w:rsidP="00DD527D">
      <w:pPr>
        <w:pStyle w:val="TableParagraph"/>
        <w:spacing w:line="222" w:lineRule="exact"/>
        <w:rPr>
          <w:i/>
          <w:sz w:val="21"/>
        </w:rPr>
        <w:sectPr w:rsidR="00DD527D" w:rsidSect="00DD527D">
          <w:footerReference w:type="default" r:id="rId7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16F37ED9" w14:textId="77777777" w:rsidR="00DD527D" w:rsidRDefault="00DD527D" w:rsidP="00DD527D">
      <w:pPr>
        <w:pStyle w:val="TableParagraph"/>
        <w:spacing w:line="240" w:lineRule="exact"/>
        <w:jc w:val="both"/>
        <w:rPr>
          <w:i/>
          <w:sz w:val="21"/>
        </w:rPr>
        <w:sectPr w:rsidR="00DD527D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1656116B" w14:textId="1510E74C" w:rsidR="00DD527D" w:rsidRDefault="008974DB" w:rsidP="00DD527D">
      <w:pPr>
        <w:rPr>
          <w:b/>
          <w:sz w:val="21"/>
        </w:rPr>
      </w:pPr>
      <w:r w:rsidRPr="008974DB">
        <w:rPr>
          <w:b/>
          <w:noProof/>
          <w:sz w:val="21"/>
          <w:lang w:val="es-PE" w:eastAsia="es-PE"/>
        </w:rPr>
        <w:lastRenderedPageBreak/>
        <w:drawing>
          <wp:inline distT="0" distB="0" distL="0" distR="0" wp14:anchorId="44861AD0" wp14:editId="68C75E9B">
            <wp:extent cx="5673090" cy="8471535"/>
            <wp:effectExtent l="0" t="0" r="381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847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6ED64" w14:textId="77777777" w:rsidR="00DD527D" w:rsidRDefault="00DD527D" w:rsidP="00DD527D">
      <w:pPr>
        <w:rPr>
          <w:b/>
          <w:sz w:val="21"/>
        </w:rPr>
      </w:pPr>
    </w:p>
    <w:p w14:paraId="7C2E0604" w14:textId="77777777" w:rsidR="00DD527D" w:rsidRDefault="00DD527D" w:rsidP="00DD527D">
      <w:pPr>
        <w:rPr>
          <w:b/>
          <w:sz w:val="21"/>
        </w:rPr>
      </w:pPr>
    </w:p>
    <w:p w14:paraId="0CA9CEDA" w14:textId="77777777" w:rsidR="00DD527D" w:rsidRDefault="00DD527D" w:rsidP="00DD527D">
      <w:pPr>
        <w:rPr>
          <w:b/>
          <w:sz w:val="21"/>
        </w:rPr>
      </w:pPr>
    </w:p>
    <w:p w14:paraId="69713D5C" w14:textId="77777777" w:rsidR="00DD527D" w:rsidRDefault="00DD527D" w:rsidP="00DD527D">
      <w:pPr>
        <w:spacing w:before="12"/>
        <w:rPr>
          <w:b/>
          <w:sz w:val="21"/>
        </w:rPr>
      </w:pPr>
    </w:p>
    <w:p w14:paraId="4E5319EC" w14:textId="2E4DBB3A" w:rsidR="008974DB" w:rsidRDefault="008974DB" w:rsidP="00DD527D">
      <w:pPr>
        <w:spacing w:line="241" w:lineRule="exact"/>
        <w:rPr>
          <w:b/>
          <w:i/>
          <w:sz w:val="21"/>
        </w:rPr>
      </w:pPr>
    </w:p>
    <w:p w14:paraId="7E89D6A3" w14:textId="77777777" w:rsidR="008974DB" w:rsidRPr="008974DB" w:rsidRDefault="008974DB" w:rsidP="008974DB">
      <w:pPr>
        <w:rPr>
          <w:sz w:val="21"/>
        </w:rPr>
      </w:pPr>
    </w:p>
    <w:p w14:paraId="4F567FF5" w14:textId="77777777" w:rsidR="008974DB" w:rsidRPr="008974DB" w:rsidRDefault="008974DB" w:rsidP="008974DB">
      <w:pPr>
        <w:rPr>
          <w:sz w:val="21"/>
        </w:rPr>
      </w:pPr>
    </w:p>
    <w:p w14:paraId="77146E38" w14:textId="79F187DA" w:rsidR="008974DB" w:rsidRDefault="008974DB" w:rsidP="008974DB">
      <w:pPr>
        <w:tabs>
          <w:tab w:val="left" w:pos="930"/>
        </w:tabs>
        <w:rPr>
          <w:sz w:val="21"/>
        </w:rPr>
      </w:pPr>
      <w:r>
        <w:rPr>
          <w:sz w:val="21"/>
        </w:rPr>
        <w:tab/>
      </w:r>
    </w:p>
    <w:p w14:paraId="41F5B473" w14:textId="7BEA896E" w:rsidR="008974DB" w:rsidRDefault="008974DB" w:rsidP="008974DB">
      <w:pPr>
        <w:tabs>
          <w:tab w:val="left" w:pos="930"/>
        </w:tabs>
        <w:rPr>
          <w:sz w:val="21"/>
        </w:rPr>
      </w:pPr>
      <w:r w:rsidRPr="008974DB">
        <w:rPr>
          <w:noProof/>
          <w:sz w:val="21"/>
          <w:lang w:val="es-PE" w:eastAsia="es-PE"/>
        </w:rPr>
        <w:drawing>
          <wp:inline distT="0" distB="0" distL="0" distR="0" wp14:anchorId="6FA73699" wp14:editId="0BA3B321">
            <wp:extent cx="5673090" cy="8194040"/>
            <wp:effectExtent l="0" t="0" r="381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819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68B78" w14:textId="2841454F" w:rsidR="00DD527D" w:rsidRPr="008974DB" w:rsidRDefault="008974DB" w:rsidP="008974DB">
      <w:pPr>
        <w:tabs>
          <w:tab w:val="left" w:pos="930"/>
        </w:tabs>
        <w:rPr>
          <w:sz w:val="21"/>
        </w:rPr>
        <w:sectPr w:rsidR="00DD527D" w:rsidRPr="008974DB">
          <w:type w:val="continuous"/>
          <w:pgSz w:w="11910" w:h="16840"/>
          <w:pgMar w:top="1500" w:right="1559" w:bottom="1140" w:left="1417" w:header="0" w:footer="949" w:gutter="0"/>
          <w:cols w:space="720"/>
        </w:sectPr>
      </w:pPr>
      <w:r w:rsidRPr="008974DB">
        <w:rPr>
          <w:b/>
          <w:sz w:val="21"/>
          <w:u w:val="single"/>
        </w:rPr>
        <w:lastRenderedPageBreak/>
        <w:t>ARENA FINA</w:t>
      </w:r>
      <w:r>
        <w:rPr>
          <w:sz w:val="21"/>
        </w:rPr>
        <w:tab/>
      </w:r>
      <w:r w:rsidRPr="008974DB">
        <w:rPr>
          <w:noProof/>
          <w:sz w:val="21"/>
          <w:lang w:val="es-PE" w:eastAsia="es-PE"/>
        </w:rPr>
        <w:drawing>
          <wp:inline distT="0" distB="0" distL="0" distR="0" wp14:anchorId="1290ACB3" wp14:editId="236F1919">
            <wp:extent cx="5673090" cy="8282305"/>
            <wp:effectExtent l="0" t="0" r="3810" b="444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828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C3BB6" w14:textId="49CE090C" w:rsidR="00E3390E" w:rsidRDefault="008974DB">
      <w:r w:rsidRPr="008974DB">
        <w:rPr>
          <w:noProof/>
          <w:lang w:val="es-PE" w:eastAsia="es-PE"/>
        </w:rPr>
        <w:lastRenderedPageBreak/>
        <w:drawing>
          <wp:inline distT="0" distB="0" distL="0" distR="0" wp14:anchorId="30105117" wp14:editId="2526EDCB">
            <wp:extent cx="5777459" cy="8178393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88005" cy="8193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DEB81" w14:textId="63F97021" w:rsidR="008974DB" w:rsidRDefault="008974DB"/>
    <w:p w14:paraId="734F7CB9" w14:textId="665D0B8D" w:rsidR="008974DB" w:rsidRDefault="008974DB"/>
    <w:p w14:paraId="1A91108B" w14:textId="4BED9DC0" w:rsidR="008974DB" w:rsidRDefault="008974DB"/>
    <w:p w14:paraId="75C9A224" w14:textId="1C2372D9" w:rsidR="008974DB" w:rsidRDefault="008974DB"/>
    <w:p w14:paraId="1AC304D1" w14:textId="535E92BD" w:rsidR="008974DB" w:rsidRPr="008974DB" w:rsidRDefault="008974DB">
      <w:pPr>
        <w:rPr>
          <w:b/>
          <w:u w:val="single"/>
        </w:rPr>
      </w:pPr>
      <w:r w:rsidRPr="008974DB">
        <w:rPr>
          <w:b/>
          <w:u w:val="single"/>
        </w:rPr>
        <w:lastRenderedPageBreak/>
        <w:t>CEMENTO</w:t>
      </w:r>
    </w:p>
    <w:p w14:paraId="16F9A1B6" w14:textId="66C47B81" w:rsidR="008974DB" w:rsidRDefault="008974DB">
      <w:r w:rsidRPr="008974DB">
        <w:rPr>
          <w:noProof/>
          <w:lang w:val="es-PE" w:eastAsia="es-PE"/>
        </w:rPr>
        <w:drawing>
          <wp:inline distT="0" distB="0" distL="0" distR="0" wp14:anchorId="2832BE72" wp14:editId="5A24ABD7">
            <wp:extent cx="5400040" cy="786828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6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F9CAE" w14:textId="4232292A" w:rsidR="008974DB" w:rsidRDefault="008974DB"/>
    <w:p w14:paraId="19621544" w14:textId="3ABD1DB8" w:rsidR="008974DB" w:rsidRDefault="008974DB"/>
    <w:p w14:paraId="0429F802" w14:textId="26F19103" w:rsidR="008974DB" w:rsidRDefault="008974DB"/>
    <w:p w14:paraId="1C54F37D" w14:textId="7E6E1CAE" w:rsidR="008974DB" w:rsidRDefault="008974DB"/>
    <w:p w14:paraId="614F3FA3" w14:textId="10CED978" w:rsidR="008974DB" w:rsidRDefault="008974DB"/>
    <w:p w14:paraId="6A7989C3" w14:textId="01704E90" w:rsidR="008974DB" w:rsidRDefault="008974DB"/>
    <w:p w14:paraId="4C8299BE" w14:textId="38B1A8C8" w:rsidR="008974DB" w:rsidRDefault="008974DB">
      <w:r w:rsidRPr="008974DB">
        <w:rPr>
          <w:noProof/>
          <w:lang w:val="es-PE" w:eastAsia="es-PE"/>
        </w:rPr>
        <w:drawing>
          <wp:inline distT="0" distB="0" distL="0" distR="0" wp14:anchorId="12A4DB66" wp14:editId="73BDE1CE">
            <wp:extent cx="5400040" cy="8131175"/>
            <wp:effectExtent l="0" t="0" r="0" b="317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3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74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9C7110" w14:textId="77777777" w:rsidR="00282EC6" w:rsidRDefault="00282EC6">
      <w:r>
        <w:separator/>
      </w:r>
    </w:p>
  </w:endnote>
  <w:endnote w:type="continuationSeparator" w:id="0">
    <w:p w14:paraId="171148E4" w14:textId="77777777" w:rsidR="00282EC6" w:rsidRDefault="00282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22524" w14:textId="77777777" w:rsidR="00420B2C" w:rsidRDefault="00420B2C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E757E40" wp14:editId="4C790CC1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6FFEF6" w14:textId="4053114D" w:rsidR="00420B2C" w:rsidRDefault="00420B2C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740CA0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21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757E4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1.4pt;margin-top:783.3pt;width:17.1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" filled="f" stroked="f">
              <v:path arrowok="t"/>
              <v:textbox inset="0,0,0,0">
                <w:txbxContent>
                  <w:p w14:paraId="256FFEF6" w14:textId="4053114D" w:rsidR="00420B2C" w:rsidRDefault="00420B2C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740CA0">
                      <w:rPr>
                        <w:rFonts w:ascii="Calibri"/>
                        <w:noProof/>
                        <w:spacing w:val="-5"/>
                        <w:sz w:val="20"/>
                      </w:rPr>
                      <w:t>21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E3E61" w14:textId="77777777" w:rsidR="00282EC6" w:rsidRDefault="00282EC6">
      <w:r>
        <w:separator/>
      </w:r>
    </w:p>
  </w:footnote>
  <w:footnote w:type="continuationSeparator" w:id="0">
    <w:p w14:paraId="6E19EE10" w14:textId="77777777" w:rsidR="00282EC6" w:rsidRDefault="00282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1"/>
    <w:multiLevelType w:val="hybridMultilevel"/>
    <w:tmpl w:val="31A86168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CBC103E"/>
    <w:multiLevelType w:val="hybridMultilevel"/>
    <w:tmpl w:val="9356CAB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915F82"/>
    <w:multiLevelType w:val="hybridMultilevel"/>
    <w:tmpl w:val="9C7243A6"/>
    <w:lvl w:ilvl="0" w:tplc="AB046804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4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7D"/>
    <w:rsid w:val="001159EE"/>
    <w:rsid w:val="001A35C4"/>
    <w:rsid w:val="00250DE9"/>
    <w:rsid w:val="00282EC6"/>
    <w:rsid w:val="00420B2C"/>
    <w:rsid w:val="00463E1A"/>
    <w:rsid w:val="00482886"/>
    <w:rsid w:val="006A7EE1"/>
    <w:rsid w:val="006B36F8"/>
    <w:rsid w:val="00740CA0"/>
    <w:rsid w:val="008202E3"/>
    <w:rsid w:val="00836F6B"/>
    <w:rsid w:val="008974DB"/>
    <w:rsid w:val="00B57214"/>
    <w:rsid w:val="00B62B61"/>
    <w:rsid w:val="00B74487"/>
    <w:rsid w:val="00C40416"/>
    <w:rsid w:val="00DD527D"/>
    <w:rsid w:val="00E3390E"/>
    <w:rsid w:val="00F8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831BA2"/>
  <w15:chartTrackingRefBased/>
  <w15:docId w15:val="{6CD10175-EA7B-45E3-A6F9-9030366B6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D527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D527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D527D"/>
    <w:rPr>
      <w:b/>
      <w:bCs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27D"/>
    <w:rPr>
      <w:rFonts w:ascii="Arial" w:eastAsia="Arial" w:hAnsi="Arial" w:cs="Arial"/>
      <w:b/>
      <w:bCs/>
      <w:sz w:val="21"/>
      <w:szCs w:val="21"/>
      <w:lang w:val="es-ES"/>
    </w:rPr>
  </w:style>
  <w:style w:type="paragraph" w:styleId="Prrafodelista">
    <w:name w:val="List Paragraph"/>
    <w:aliases w:val="Titulo 1,Titulo de Fígura,TITULO A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1"/>
    <w:qFormat/>
    <w:rsid w:val="00DD527D"/>
  </w:style>
  <w:style w:type="paragraph" w:customStyle="1" w:styleId="TableParagraph">
    <w:name w:val="Table Paragraph"/>
    <w:basedOn w:val="Normal"/>
    <w:uiPriority w:val="1"/>
    <w:qFormat/>
    <w:rsid w:val="00DD527D"/>
    <w:pPr>
      <w:ind w:left="107"/>
    </w:pPr>
  </w:style>
  <w:style w:type="character" w:customStyle="1" w:styleId="PrrafodelistaCar">
    <w:name w:val="Párrafo de lista Car"/>
    <w:aliases w:val="Titulo 1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locked/>
    <w:rsid w:val="00DD527D"/>
    <w:rPr>
      <w:rFonts w:ascii="Arial" w:eastAsia="Arial" w:hAnsi="Arial" w:cs="Arial"/>
      <w:lang w:val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D527D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D527D"/>
    <w:rPr>
      <w:rFonts w:ascii="Arial" w:eastAsia="Arial" w:hAnsi="Arial" w:cs="Arial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B744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9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9</Pages>
  <Words>1167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ELECTROMECANICA</dc:creator>
  <cp:keywords/>
  <dc:description/>
  <cp:lastModifiedBy>LENOVO</cp:lastModifiedBy>
  <cp:revision>8</cp:revision>
  <dcterms:created xsi:type="dcterms:W3CDTF">2025-06-05T17:59:00Z</dcterms:created>
  <dcterms:modified xsi:type="dcterms:W3CDTF">2025-07-04T23:30:00Z</dcterms:modified>
</cp:coreProperties>
</file>