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22E280D3" w:rsidR="000F2262" w:rsidRPr="00344C72" w:rsidRDefault="000F2262" w:rsidP="006C0DED">
      <w:pPr>
        <w:widowControl w:val="0"/>
        <w:suppressAutoHyphens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>ue luego de haber</w:t>
      </w:r>
      <w:r w:rsidR="006C0DED">
        <w:rPr>
          <w:rFonts w:ascii="Arial" w:hAnsi="Arial" w:cs="Arial"/>
        </w:rPr>
        <w:t xml:space="preserve"> </w:t>
      </w:r>
      <w:r w:rsidR="004A1512" w:rsidRPr="00344C72">
        <w:rPr>
          <w:rFonts w:ascii="Arial" w:hAnsi="Arial" w:cs="Arial"/>
        </w:rPr>
        <w:t xml:space="preserve">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E53CD7" w:rsidRPr="00E53CD7">
        <w:rPr>
          <w:rFonts w:ascii="Arial" w:hAnsi="Arial" w:cs="Arial"/>
        </w:rPr>
        <w:t>“</w:t>
      </w:r>
      <w:r w:rsidR="006C0DED" w:rsidRPr="00BF239E">
        <w:rPr>
          <w:rFonts w:ascii="Arial" w:eastAsia="Times New Roman" w:hAnsi="Arial" w:cs="Arial"/>
          <w:lang w:eastAsia="ar-SA"/>
        </w:rPr>
        <w:t>Adquisición de mobiliario de oficina para la</w:t>
      </w:r>
      <w:r w:rsidR="006C0DED">
        <w:rPr>
          <w:rFonts w:ascii="Arial" w:eastAsia="Times New Roman" w:hAnsi="Arial" w:cs="Arial"/>
          <w:lang w:eastAsia="ar-SA"/>
        </w:rPr>
        <w:t xml:space="preserve"> </w:t>
      </w:r>
      <w:r w:rsidR="006C0DED" w:rsidRPr="00BF239E">
        <w:rPr>
          <w:rFonts w:ascii="Arial" w:eastAsia="Times New Roman" w:hAnsi="Arial" w:cs="Arial"/>
          <w:lang w:eastAsia="ar-SA"/>
        </w:rPr>
        <w:t>implementación de las Fiscalía Especializada en</w:t>
      </w:r>
      <w:r w:rsidR="006C0DED">
        <w:rPr>
          <w:rFonts w:ascii="Arial" w:eastAsia="Times New Roman" w:hAnsi="Arial" w:cs="Arial"/>
          <w:lang w:eastAsia="ar-SA"/>
        </w:rPr>
        <w:t xml:space="preserve"> </w:t>
      </w:r>
      <w:r w:rsidR="006C0DED" w:rsidRPr="00BF239E">
        <w:rPr>
          <w:rFonts w:ascii="Arial" w:eastAsia="Times New Roman" w:hAnsi="Arial" w:cs="Arial"/>
          <w:lang w:eastAsia="ar-SA"/>
        </w:rPr>
        <w:t>Delitos de Violencia contra la Mujer y los Integrantes</w:t>
      </w:r>
      <w:r w:rsidR="006C0DED">
        <w:rPr>
          <w:rFonts w:ascii="Arial" w:eastAsia="Times New Roman" w:hAnsi="Arial" w:cs="Arial"/>
          <w:lang w:eastAsia="ar-SA"/>
        </w:rPr>
        <w:t xml:space="preserve"> </w:t>
      </w:r>
      <w:r w:rsidR="006C0DED" w:rsidRPr="00BF239E">
        <w:rPr>
          <w:rFonts w:ascii="Arial" w:eastAsia="Times New Roman" w:hAnsi="Arial" w:cs="Arial"/>
          <w:lang w:eastAsia="ar-SA"/>
        </w:rPr>
        <w:t xml:space="preserve">del grupo Familiar de </w:t>
      </w:r>
      <w:proofErr w:type="spellStart"/>
      <w:r w:rsidR="006C0DED" w:rsidRPr="00BF239E">
        <w:rPr>
          <w:rFonts w:ascii="Arial" w:eastAsia="Times New Roman" w:hAnsi="Arial" w:cs="Arial"/>
          <w:lang w:eastAsia="ar-SA"/>
        </w:rPr>
        <w:t>Huampami</w:t>
      </w:r>
      <w:proofErr w:type="spellEnd"/>
      <w:r w:rsidR="006C0DED" w:rsidRPr="00BF239E">
        <w:rPr>
          <w:rFonts w:ascii="Arial" w:eastAsia="Times New Roman" w:hAnsi="Arial" w:cs="Arial"/>
          <w:lang w:eastAsia="ar-SA"/>
        </w:rPr>
        <w:t xml:space="preserve"> – Cenepa, en la</w:t>
      </w:r>
      <w:r w:rsidR="006C0DED">
        <w:rPr>
          <w:rFonts w:ascii="Arial" w:eastAsia="Times New Roman" w:hAnsi="Arial" w:cs="Arial"/>
          <w:lang w:eastAsia="ar-SA"/>
        </w:rPr>
        <w:t xml:space="preserve"> </w:t>
      </w:r>
      <w:r w:rsidR="006C0DED" w:rsidRPr="00BF239E">
        <w:rPr>
          <w:rFonts w:ascii="Arial" w:eastAsia="Times New Roman" w:hAnsi="Arial" w:cs="Arial"/>
          <w:lang w:eastAsia="ar-SA"/>
        </w:rPr>
        <w:t>provincia de Condorcanqui del departamento de</w:t>
      </w:r>
      <w:r w:rsidR="006C0DED">
        <w:rPr>
          <w:rFonts w:ascii="Arial" w:eastAsia="Times New Roman" w:hAnsi="Arial" w:cs="Arial"/>
          <w:lang w:eastAsia="ar-SA"/>
        </w:rPr>
        <w:t xml:space="preserve"> </w:t>
      </w:r>
      <w:r w:rsidR="006C0DED" w:rsidRPr="00BF239E">
        <w:rPr>
          <w:rFonts w:ascii="Arial" w:eastAsia="Times New Roman" w:hAnsi="Arial" w:cs="Arial"/>
          <w:lang w:eastAsia="ar-SA"/>
        </w:rPr>
        <w:t>Amazonas</w:t>
      </w:r>
      <w:r w:rsidR="00E53CD7" w:rsidRPr="00E53CD7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3AF1B04B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6C0DED">
        <w:rPr>
          <w:rFonts w:ascii="Arial" w:hAnsi="Arial" w:cs="Arial"/>
        </w:rPr>
        <w:t xml:space="preserve">8 </w:t>
      </w:r>
      <w:r w:rsidRPr="00344C72">
        <w:rPr>
          <w:rFonts w:ascii="Arial" w:hAnsi="Arial" w:cs="Arial"/>
        </w:rPr>
        <w:t xml:space="preserve">de </w:t>
      </w:r>
      <w:r w:rsidR="00344C72" w:rsidRPr="00344C72">
        <w:rPr>
          <w:rFonts w:ascii="Arial" w:hAnsi="Arial" w:cs="Arial"/>
        </w:rPr>
        <w:t>ju</w:t>
      </w:r>
      <w:r w:rsidR="00984E87">
        <w:rPr>
          <w:rFonts w:ascii="Arial" w:hAnsi="Arial" w:cs="Arial"/>
        </w:rPr>
        <w:t>li</w:t>
      </w:r>
      <w:r w:rsidR="00344C72" w:rsidRPr="00344C72">
        <w:rPr>
          <w:rFonts w:ascii="Arial" w:hAnsi="Arial" w:cs="Arial"/>
        </w:rPr>
        <w:t>o</w:t>
      </w:r>
      <w:r w:rsidRPr="00344C72">
        <w:rPr>
          <w:rFonts w:ascii="Arial" w:hAnsi="Arial" w:cs="Arial"/>
        </w:rPr>
        <w:t xml:space="preserve"> de 2025</w:t>
      </w:r>
      <w:r w:rsidR="00984E87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A1853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474F6"/>
    <w:rsid w:val="00672C3D"/>
    <w:rsid w:val="006A3D7D"/>
    <w:rsid w:val="006C0DE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30584"/>
    <w:rsid w:val="00832E52"/>
    <w:rsid w:val="00874CC4"/>
    <w:rsid w:val="008B0FD6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3CD7"/>
    <w:rsid w:val="00E55E1D"/>
    <w:rsid w:val="00E71481"/>
    <w:rsid w:val="00E94DA3"/>
    <w:rsid w:val="00EC447E"/>
    <w:rsid w:val="00EF4999"/>
    <w:rsid w:val="00EF4CF7"/>
    <w:rsid w:val="00F0528A"/>
    <w:rsid w:val="00F15742"/>
    <w:rsid w:val="00F36161"/>
    <w:rsid w:val="00F53E0F"/>
    <w:rsid w:val="00F57975"/>
    <w:rsid w:val="00F72686"/>
    <w:rsid w:val="00FA1C6C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5</cp:revision>
  <cp:lastPrinted>2025-07-01T15:00:00Z</cp:lastPrinted>
  <dcterms:created xsi:type="dcterms:W3CDTF">2025-07-01T15:00:00Z</dcterms:created>
  <dcterms:modified xsi:type="dcterms:W3CDTF">2025-07-08T16:12:00Z</dcterms:modified>
</cp:coreProperties>
</file>