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 xml:space="preserve">ANEXO </w:t>
      </w:r>
      <w:proofErr w:type="spellStart"/>
      <w:r w:rsidR="00774FEA" w:rsidRPr="00774FEA">
        <w:rPr>
          <w:rFonts w:ascii="Arial" w:hAnsi="Arial" w:cs="Arial"/>
          <w:b/>
          <w:sz w:val="24"/>
        </w:rPr>
        <w:t>Nº</w:t>
      </w:r>
      <w:proofErr w:type="spellEnd"/>
      <w:r w:rsidR="00774FEA" w:rsidRPr="00774FEA">
        <w:rPr>
          <w:rFonts w:ascii="Arial" w:hAnsi="Arial" w:cs="Arial"/>
          <w:b/>
          <w:sz w:val="24"/>
        </w:rPr>
        <w:t xml:space="preserve">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48D2C3FF" w:rsidR="00774FEA" w:rsidRPr="00CA3520" w:rsidRDefault="00F134B3" w:rsidP="00D13D1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el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 xml:space="preserve">SERVICIO DE UN </w:t>
      </w:r>
      <w:r w:rsidR="00D13D12" w:rsidRPr="00D13D12">
        <w:rPr>
          <w:rFonts w:ascii="Arial" w:hAnsi="Arial" w:cs="Arial"/>
          <w:b/>
          <w:bCs/>
          <w:sz w:val="20"/>
          <w:szCs w:val="20"/>
        </w:rPr>
        <w:t>PROFESIONAL</w:t>
      </w:r>
      <w:r w:rsidR="00D13D12">
        <w:rPr>
          <w:rFonts w:ascii="Arial" w:hAnsi="Arial" w:cs="Arial"/>
          <w:b/>
          <w:bCs/>
          <w:sz w:val="20"/>
          <w:szCs w:val="20"/>
        </w:rPr>
        <w:t xml:space="preserve"> </w:t>
      </w:r>
      <w:r w:rsidR="00D13D12" w:rsidRPr="00D13D12">
        <w:rPr>
          <w:rFonts w:ascii="Arial" w:hAnsi="Arial" w:cs="Arial"/>
          <w:b/>
          <w:bCs/>
          <w:sz w:val="20"/>
          <w:szCs w:val="20"/>
        </w:rPr>
        <w:t>CERTIFICADO POR EL OECE (OSCE), CON</w:t>
      </w:r>
      <w:r w:rsidR="00D13D12">
        <w:rPr>
          <w:rFonts w:ascii="Arial" w:hAnsi="Arial" w:cs="Arial"/>
          <w:b/>
          <w:bCs/>
          <w:sz w:val="20"/>
          <w:szCs w:val="20"/>
        </w:rPr>
        <w:t xml:space="preserve"> </w:t>
      </w:r>
      <w:r w:rsidR="00D13D12" w:rsidRPr="00D13D12">
        <w:rPr>
          <w:rFonts w:ascii="Arial" w:hAnsi="Arial" w:cs="Arial"/>
          <w:b/>
          <w:bCs/>
          <w:sz w:val="20"/>
          <w:szCs w:val="20"/>
        </w:rPr>
        <w:t>FINES DE FISCALIZACIÓN A LA</w:t>
      </w:r>
      <w:r w:rsidR="00D13D12">
        <w:rPr>
          <w:rFonts w:ascii="Arial" w:hAnsi="Arial" w:cs="Arial"/>
          <w:b/>
          <w:bCs/>
          <w:sz w:val="20"/>
          <w:szCs w:val="20"/>
        </w:rPr>
        <w:t xml:space="preserve"> </w:t>
      </w:r>
      <w:r w:rsidR="00D13D12" w:rsidRPr="00D13D12">
        <w:rPr>
          <w:rFonts w:ascii="Arial" w:hAnsi="Arial" w:cs="Arial"/>
          <w:b/>
          <w:bCs/>
          <w:sz w:val="20"/>
          <w:szCs w:val="20"/>
        </w:rPr>
        <w:t>CONTRATACIÓN DE LA CONSULTORÍA</w:t>
      </w:r>
      <w:r w:rsidR="00D13D12">
        <w:rPr>
          <w:rFonts w:ascii="Arial" w:hAnsi="Arial" w:cs="Arial"/>
          <w:b/>
          <w:bCs/>
          <w:sz w:val="20"/>
          <w:szCs w:val="20"/>
        </w:rPr>
        <w:t xml:space="preserve"> </w:t>
      </w:r>
      <w:r w:rsidR="00D13D12" w:rsidRPr="00D13D12">
        <w:rPr>
          <w:rFonts w:ascii="Arial" w:hAnsi="Arial" w:cs="Arial"/>
          <w:b/>
          <w:bCs/>
          <w:sz w:val="20"/>
          <w:szCs w:val="20"/>
        </w:rPr>
        <w:t>PARA LA ELABORACIÓN DE LA MARCA</w:t>
      </w:r>
      <w:r w:rsidR="00D13D12">
        <w:rPr>
          <w:rFonts w:ascii="Arial" w:hAnsi="Arial" w:cs="Arial"/>
          <w:b/>
          <w:bCs/>
          <w:sz w:val="20"/>
          <w:szCs w:val="20"/>
        </w:rPr>
        <w:t xml:space="preserve"> </w:t>
      </w:r>
      <w:r w:rsidR="00D13D12" w:rsidRPr="00D13D12">
        <w:rPr>
          <w:rFonts w:ascii="Arial" w:hAnsi="Arial" w:cs="Arial"/>
          <w:b/>
          <w:bCs/>
          <w:sz w:val="20"/>
          <w:szCs w:val="20"/>
        </w:rPr>
        <w:t>CERTIFICADA HUARAZ, COMPRENDIENDO LA REVISIÓN DE LOS</w:t>
      </w:r>
      <w:r w:rsidR="00D13D12">
        <w:rPr>
          <w:rFonts w:ascii="Arial" w:hAnsi="Arial" w:cs="Arial"/>
          <w:b/>
          <w:bCs/>
          <w:sz w:val="20"/>
          <w:szCs w:val="20"/>
        </w:rPr>
        <w:t xml:space="preserve"> </w:t>
      </w:r>
      <w:r w:rsidR="00D13D12" w:rsidRPr="00D13D12">
        <w:rPr>
          <w:rFonts w:ascii="Arial" w:hAnsi="Arial" w:cs="Arial"/>
          <w:b/>
          <w:bCs/>
          <w:sz w:val="20"/>
          <w:szCs w:val="20"/>
        </w:rPr>
        <w:t>PROCESOS</w:t>
      </w:r>
      <w:r w:rsidR="00D13D12">
        <w:rPr>
          <w:rFonts w:ascii="Arial" w:hAnsi="Arial" w:cs="Arial"/>
          <w:b/>
          <w:bCs/>
          <w:sz w:val="20"/>
          <w:szCs w:val="20"/>
        </w:rPr>
        <w:t xml:space="preserve"> </w:t>
      </w:r>
      <w:r w:rsidR="00D13D12" w:rsidRPr="00D13D12">
        <w:rPr>
          <w:rFonts w:ascii="Arial" w:hAnsi="Arial" w:cs="Arial"/>
          <w:b/>
          <w:bCs/>
          <w:sz w:val="20"/>
          <w:szCs w:val="20"/>
        </w:rPr>
        <w:t>DE SELECCIÓN,</w:t>
      </w:r>
      <w:r w:rsidR="00D13D12">
        <w:rPr>
          <w:rFonts w:ascii="Arial" w:hAnsi="Arial" w:cs="Arial"/>
          <w:b/>
          <w:bCs/>
          <w:sz w:val="20"/>
          <w:szCs w:val="20"/>
        </w:rPr>
        <w:t xml:space="preserve"> </w:t>
      </w:r>
      <w:r w:rsidR="00D13D12" w:rsidRPr="00D13D12">
        <w:rPr>
          <w:rFonts w:ascii="Arial" w:hAnsi="Arial" w:cs="Arial"/>
          <w:b/>
          <w:bCs/>
          <w:sz w:val="20"/>
          <w:szCs w:val="20"/>
        </w:rPr>
        <w:t>CONTRATACIÓN Y EJECUCIÓN DEL</w:t>
      </w:r>
      <w:r w:rsidR="00D13D12">
        <w:rPr>
          <w:rFonts w:ascii="Arial" w:hAnsi="Arial" w:cs="Arial"/>
          <w:b/>
          <w:bCs/>
          <w:sz w:val="20"/>
          <w:szCs w:val="20"/>
        </w:rPr>
        <w:t xml:space="preserve"> </w:t>
      </w:r>
      <w:r w:rsidR="00D13D12" w:rsidRPr="00D13D12">
        <w:rPr>
          <w:rFonts w:ascii="Arial" w:hAnsi="Arial" w:cs="Arial"/>
          <w:b/>
          <w:bCs/>
          <w:sz w:val="20"/>
          <w:szCs w:val="20"/>
        </w:rPr>
        <w:t>SERVICIO, ASEGURANDO QUE SE HAYAN</w:t>
      </w:r>
      <w:r w:rsidR="00D13D12">
        <w:rPr>
          <w:rFonts w:ascii="Arial" w:hAnsi="Arial" w:cs="Arial"/>
          <w:b/>
          <w:bCs/>
          <w:sz w:val="20"/>
          <w:szCs w:val="20"/>
        </w:rPr>
        <w:t xml:space="preserve"> </w:t>
      </w:r>
      <w:r w:rsidR="00D13D12" w:rsidRPr="00D13D12">
        <w:rPr>
          <w:rFonts w:ascii="Arial" w:hAnsi="Arial" w:cs="Arial"/>
          <w:b/>
          <w:bCs/>
          <w:sz w:val="20"/>
          <w:szCs w:val="20"/>
        </w:rPr>
        <w:t>CUMPLIDO LOS PROCEDIMIENTOS</w:t>
      </w:r>
      <w:r w:rsidR="00D13D12">
        <w:rPr>
          <w:rFonts w:ascii="Arial" w:hAnsi="Arial" w:cs="Arial"/>
          <w:b/>
          <w:bCs/>
          <w:sz w:val="20"/>
          <w:szCs w:val="20"/>
        </w:rPr>
        <w:t xml:space="preserve"> </w:t>
      </w:r>
      <w:r w:rsidR="00D13D12" w:rsidRPr="00D13D12">
        <w:rPr>
          <w:rFonts w:ascii="Arial" w:hAnsi="Arial" w:cs="Arial"/>
          <w:b/>
          <w:bCs/>
          <w:sz w:val="20"/>
          <w:szCs w:val="20"/>
        </w:rPr>
        <w:t>ESTABLECIDOS EN LA NORMATIVA</w:t>
      </w:r>
      <w:r w:rsidR="00D13D12">
        <w:rPr>
          <w:rFonts w:ascii="Arial" w:hAnsi="Arial" w:cs="Arial"/>
          <w:b/>
          <w:bCs/>
          <w:sz w:val="20"/>
          <w:szCs w:val="20"/>
        </w:rPr>
        <w:t xml:space="preserve"> </w:t>
      </w:r>
      <w:r w:rsidR="00D13D12" w:rsidRPr="00D13D12">
        <w:rPr>
          <w:rFonts w:ascii="Arial" w:hAnsi="Arial" w:cs="Arial"/>
          <w:b/>
          <w:bCs/>
          <w:sz w:val="20"/>
          <w:szCs w:val="20"/>
        </w:rPr>
        <w:t>VIGENTE</w:t>
      </w:r>
      <w:r w:rsidR="00703C8A" w:rsidRPr="00703C8A">
        <w:rPr>
          <w:rFonts w:ascii="Arial" w:hAnsi="Arial" w:cs="Arial"/>
          <w:b/>
          <w:bCs/>
          <w:sz w:val="20"/>
          <w:szCs w:val="20"/>
        </w:rPr>
        <w:t xml:space="preserve">  </w:t>
      </w:r>
      <w:r w:rsidRPr="00CA3520">
        <w:rPr>
          <w:rFonts w:ascii="Arial" w:hAnsi="Arial" w:cs="Arial"/>
          <w:sz w:val="20"/>
          <w:szCs w:val="20"/>
        </w:rPr>
        <w:t xml:space="preserve">de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</w:t>
            </w:r>
            <w:proofErr w:type="gramStart"/>
            <w:r w:rsidRPr="00AB7756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>)</w:t>
            </w:r>
            <w:proofErr w:type="gramEnd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NO </w:t>
            </w:r>
            <w:proofErr w:type="gramStart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proofErr w:type="gramEnd"/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</w:t>
      </w:r>
      <w:proofErr w:type="spellStart"/>
      <w:r w:rsidR="008C177F">
        <w:rPr>
          <w:rFonts w:ascii="Arial" w:hAnsi="Arial" w:cs="Arial"/>
          <w:sz w:val="20"/>
          <w:szCs w:val="20"/>
        </w:rPr>
        <w:t>articulo</w:t>
      </w:r>
      <w:proofErr w:type="spellEnd"/>
      <w:r w:rsidR="008C177F">
        <w:rPr>
          <w:rFonts w:ascii="Arial" w:hAnsi="Arial" w:cs="Arial"/>
          <w:sz w:val="20"/>
          <w:szCs w:val="20"/>
        </w:rPr>
        <w:t xml:space="preserve">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D940A6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proofErr w:type="gramStart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="00437745"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4D1270F7" w:rsidR="00C55CBC" w:rsidRPr="0099239D" w:rsidRDefault="00D13D12" w:rsidP="00703C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3D12">
              <w:rPr>
                <w:rFonts w:ascii="Arial" w:hAnsi="Arial" w:cs="Arial"/>
                <w:sz w:val="16"/>
                <w:szCs w:val="16"/>
              </w:rPr>
              <w:t xml:space="preserve">SERVICIO DE UN PROFESIONAL CERTIFICADO POR EL OECE (OSCE), CON FINES DE FISCALIZACIÓN A LA CONTRATACIÓN DE LA CONSULTORÍA PARA LA ELABORACIÓN DE LA MARCA CERTIFICADA HUARAZ, COMPRENDIENDO LA REVISIÓN DE LOS PROCESOS DE SELECCIÓN, CONTRATACIÓN Y EJECUCIÓN DEL SERVICIO, ASEGURANDO QUE SE HAYAN CUMPLIDO LOS PROCEDIMIENTOS ESTABLECIDOS EN LA NORMATIVA VIGENTE  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59003D50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793CF9AE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AB7756" w14:paraId="0697C18E" w14:textId="77777777" w:rsidTr="002161FB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2161FB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14:paraId="389D405B" w14:textId="4B8066E5" w:rsidR="00AB7756" w:rsidRDefault="00D13D12" w:rsidP="00D13D12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D13D12">
              <w:rPr>
                <w:rFonts w:ascii="Arial" w:hAnsi="Arial" w:cs="Arial"/>
                <w:sz w:val="18"/>
                <w:szCs w:val="20"/>
              </w:rPr>
              <w:t>l servicio se ejecutará en un plazo máximo de veinte (20) días hábiles, contados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D13D12">
              <w:rPr>
                <w:rFonts w:ascii="Arial" w:hAnsi="Arial" w:cs="Arial"/>
                <w:sz w:val="18"/>
                <w:szCs w:val="20"/>
              </w:rPr>
              <w:t xml:space="preserve">a partir del día siguiente de la notificación al </w:t>
            </w:r>
            <w:r w:rsidRPr="00D13D12">
              <w:rPr>
                <w:rFonts w:ascii="Arial" w:hAnsi="Arial" w:cs="Arial"/>
                <w:sz w:val="18"/>
                <w:szCs w:val="20"/>
              </w:rPr>
              <w:lastRenderedPageBreak/>
              <w:t>proveedor con la Orden de Servicio</w:t>
            </w:r>
          </w:p>
        </w:tc>
      </w:tr>
      <w:tr w:rsidR="009730CE" w14:paraId="48F0ABF7" w14:textId="77777777" w:rsidTr="002161FB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lastRenderedPageBreak/>
              <w:t>FORMA DE PAGO</w:t>
            </w:r>
          </w:p>
        </w:tc>
        <w:tc>
          <w:tcPr>
            <w:tcW w:w="2835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5F2A9E56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0515B0">
        <w:rPr>
          <w:rFonts w:ascii="Arial" w:hAnsi="Arial" w:cs="Arial"/>
          <w:sz w:val="20"/>
          <w:szCs w:val="20"/>
        </w:rPr>
        <w:t>10</w:t>
      </w:r>
      <w:r w:rsidR="002E6986">
        <w:rPr>
          <w:rFonts w:ascii="Arial" w:hAnsi="Arial" w:cs="Arial"/>
          <w:sz w:val="20"/>
          <w:szCs w:val="20"/>
        </w:rPr>
        <w:t xml:space="preserve"> de julio</w:t>
      </w:r>
      <w:r w:rsidR="0099239D">
        <w:rPr>
          <w:rFonts w:ascii="Arial" w:hAnsi="Arial" w:cs="Arial"/>
          <w:sz w:val="20"/>
          <w:szCs w:val="20"/>
        </w:rPr>
        <w:t xml:space="preserve"> 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BB5F9" w14:textId="77777777" w:rsidR="0099325D" w:rsidRDefault="0099325D" w:rsidP="00774FEA">
      <w:pPr>
        <w:spacing w:after="0" w:line="240" w:lineRule="auto"/>
      </w:pPr>
      <w:r>
        <w:separator/>
      </w:r>
    </w:p>
  </w:endnote>
  <w:endnote w:type="continuationSeparator" w:id="0">
    <w:p w14:paraId="3420EE76" w14:textId="77777777" w:rsidR="0099325D" w:rsidRDefault="0099325D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E67DF" w14:textId="77777777" w:rsidR="0099325D" w:rsidRDefault="0099325D" w:rsidP="00774FEA">
      <w:pPr>
        <w:spacing w:after="0" w:line="240" w:lineRule="auto"/>
      </w:pPr>
      <w:r>
        <w:separator/>
      </w:r>
    </w:p>
  </w:footnote>
  <w:footnote w:type="continuationSeparator" w:id="0">
    <w:p w14:paraId="0F85FD31" w14:textId="77777777" w:rsidR="0099325D" w:rsidRDefault="0099325D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</w:t>
      </w:r>
      <w:proofErr w:type="spellStart"/>
      <w:r w:rsidR="008C177F">
        <w:rPr>
          <w:lang w:val="es-ES"/>
        </w:rPr>
        <w:t>Nacion</w:t>
      </w:r>
      <w:proofErr w:type="spellEnd"/>
      <w:r w:rsidR="008C177F">
        <w:rPr>
          <w:lang w:val="es-ES"/>
        </w:rPr>
        <w:t xml:space="preserve">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520175">
    <w:abstractNumId w:val="1"/>
  </w:num>
  <w:num w:numId="2" w16cid:durableId="2113428585">
    <w:abstractNumId w:val="6"/>
  </w:num>
  <w:num w:numId="3" w16cid:durableId="1558397035">
    <w:abstractNumId w:val="0"/>
  </w:num>
  <w:num w:numId="4" w16cid:durableId="1258245457">
    <w:abstractNumId w:val="2"/>
  </w:num>
  <w:num w:numId="5" w16cid:durableId="920061038">
    <w:abstractNumId w:val="8"/>
  </w:num>
  <w:num w:numId="6" w16cid:durableId="439839740">
    <w:abstractNumId w:val="5"/>
  </w:num>
  <w:num w:numId="7" w16cid:durableId="1083257440">
    <w:abstractNumId w:val="3"/>
  </w:num>
  <w:num w:numId="8" w16cid:durableId="1004019368">
    <w:abstractNumId w:val="7"/>
  </w:num>
  <w:num w:numId="9" w16cid:durableId="438722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71FB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C59F3"/>
    <w:rsid w:val="004D6F4D"/>
    <w:rsid w:val="004E03A5"/>
    <w:rsid w:val="004E0584"/>
    <w:rsid w:val="004E46B8"/>
    <w:rsid w:val="005017C2"/>
    <w:rsid w:val="00510A86"/>
    <w:rsid w:val="0051644D"/>
    <w:rsid w:val="005229F8"/>
    <w:rsid w:val="005232A2"/>
    <w:rsid w:val="005469D1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5C00"/>
    <w:rsid w:val="00745C74"/>
    <w:rsid w:val="00754221"/>
    <w:rsid w:val="007642BE"/>
    <w:rsid w:val="00772BA4"/>
    <w:rsid w:val="00773B9D"/>
    <w:rsid w:val="00774FEA"/>
    <w:rsid w:val="00784999"/>
    <w:rsid w:val="00785E98"/>
    <w:rsid w:val="0079355C"/>
    <w:rsid w:val="00795380"/>
    <w:rsid w:val="007A21A9"/>
    <w:rsid w:val="007A2CB4"/>
    <w:rsid w:val="007B0788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454AF"/>
    <w:rsid w:val="00C54B47"/>
    <w:rsid w:val="00C55CBC"/>
    <w:rsid w:val="00C706E3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1299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MAYCOL EVERSON JAIMES GAMARRA</cp:lastModifiedBy>
  <cp:revision>22</cp:revision>
  <cp:lastPrinted>2025-04-24T16:06:00Z</cp:lastPrinted>
  <dcterms:created xsi:type="dcterms:W3CDTF">2025-04-23T17:35:00Z</dcterms:created>
  <dcterms:modified xsi:type="dcterms:W3CDTF">2025-07-10T15:01:00Z</dcterms:modified>
</cp:coreProperties>
</file>