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0445F308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BA6E50" w:rsidRPr="00BA6E50">
        <w:rPr>
          <w:b/>
          <w:bCs/>
        </w:rPr>
        <w:t>ADQUISICION DE DEPÓSITO DE TONER RESIDUAL PARA IMPRESORA CANON IR C3226i PARA OFICINA DE CONTABILIDAD-EPS MARAÑÓN S.A, PARA REALIZAR LABORES DE IMPRESIONES Y FOTOCOPIADO DIARIO DEL ÁREA.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D5BBDD" w14:textId="77777777" w:rsidR="002A7E51" w:rsidRDefault="002A7E51" w:rsidP="0062788C">
      <w:r>
        <w:separator/>
      </w:r>
    </w:p>
  </w:endnote>
  <w:endnote w:type="continuationSeparator" w:id="0">
    <w:p w14:paraId="7553BE35" w14:textId="77777777" w:rsidR="002A7E51" w:rsidRDefault="002A7E51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C4852" w14:textId="77777777" w:rsidR="002A7E51" w:rsidRDefault="002A7E51" w:rsidP="0062788C">
      <w:r>
        <w:separator/>
      </w:r>
    </w:p>
  </w:footnote>
  <w:footnote w:type="continuationSeparator" w:id="0">
    <w:p w14:paraId="0D2E3233" w14:textId="77777777" w:rsidR="002A7E51" w:rsidRDefault="002A7E51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A7E51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BA6E50"/>
    <w:rsid w:val="00D17931"/>
    <w:rsid w:val="00DC6297"/>
    <w:rsid w:val="00DC6493"/>
    <w:rsid w:val="00FA59F5"/>
    <w:rsid w:val="00FE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2025-07-10T19:45:00Z</dcterms:created>
  <dcterms:modified xsi:type="dcterms:W3CDTF">2025-07-10T19:45:00Z</dcterms:modified>
</cp:coreProperties>
</file>