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56ABF" w14:textId="30556D87" w:rsidR="00E65D29" w:rsidRPr="00136921" w:rsidRDefault="00665A1B" w:rsidP="001E33FB">
      <w:pPr>
        <w:jc w:val="center"/>
        <w:rPr>
          <w:rFonts w:ascii="Arial Narrow" w:hAnsi="Arial Narrow"/>
          <w:b/>
          <w:szCs w:val="20"/>
        </w:rPr>
      </w:pPr>
      <w:r>
        <w:rPr>
          <w:rFonts w:ascii="Arial Narrow" w:hAnsi="Arial Narrow"/>
          <w:b/>
          <w:szCs w:val="20"/>
        </w:rPr>
        <w:t xml:space="preserve"> </w:t>
      </w:r>
      <w:r w:rsidR="00A40DC3">
        <w:rPr>
          <w:rFonts w:ascii="Arial Narrow" w:hAnsi="Arial Narrow"/>
          <w:b/>
          <w:szCs w:val="20"/>
        </w:rPr>
        <w:t xml:space="preserve"> </w:t>
      </w:r>
    </w:p>
    <w:p w14:paraId="3C2D008C" w14:textId="4EBE9AE5" w:rsidR="00C63E37" w:rsidRPr="00136921" w:rsidRDefault="00C63E37" w:rsidP="000A6849">
      <w:pPr>
        <w:jc w:val="center"/>
        <w:rPr>
          <w:rFonts w:ascii="Arial Narrow" w:hAnsi="Arial Narrow"/>
          <w:b/>
          <w:sz w:val="20"/>
          <w:szCs w:val="20"/>
        </w:rPr>
      </w:pPr>
      <w:r w:rsidRPr="00136921">
        <w:rPr>
          <w:rFonts w:ascii="Arial Narrow" w:hAnsi="Arial Narrow"/>
          <w:b/>
          <w:sz w:val="20"/>
          <w:szCs w:val="20"/>
        </w:rPr>
        <w:t>ANEXO 13</w:t>
      </w:r>
      <w:r w:rsidR="004408A3">
        <w:rPr>
          <w:rFonts w:ascii="Arial Narrow" w:hAnsi="Arial Narrow"/>
          <w:b/>
          <w:sz w:val="20"/>
          <w:szCs w:val="20"/>
        </w:rPr>
        <w:t xml:space="preserve"> </w:t>
      </w:r>
      <w:r w:rsidR="00D544CC">
        <w:rPr>
          <w:rFonts w:ascii="Arial Narrow" w:hAnsi="Arial Narrow"/>
          <w:b/>
          <w:sz w:val="20"/>
          <w:szCs w:val="20"/>
        </w:rPr>
        <w:t xml:space="preserve"> </w:t>
      </w:r>
      <w:bookmarkStart w:id="0" w:name="_GoBack"/>
      <w:bookmarkEnd w:id="0"/>
      <w:r w:rsidR="00D60784">
        <w:rPr>
          <w:rFonts w:ascii="Arial Narrow" w:hAnsi="Arial Narrow"/>
          <w:b/>
          <w:sz w:val="20"/>
          <w:szCs w:val="20"/>
        </w:rPr>
        <w:t xml:space="preserve"> </w:t>
      </w:r>
      <w:r w:rsidR="0006526A">
        <w:rPr>
          <w:rFonts w:ascii="Arial Narrow" w:hAnsi="Arial Narrow"/>
          <w:b/>
          <w:sz w:val="20"/>
          <w:szCs w:val="20"/>
        </w:rPr>
        <w:t xml:space="preserve"> </w:t>
      </w:r>
      <w:r w:rsidR="00E6206E">
        <w:rPr>
          <w:rFonts w:ascii="Arial Narrow" w:hAnsi="Arial Narrow"/>
          <w:b/>
          <w:sz w:val="20"/>
          <w:szCs w:val="20"/>
        </w:rPr>
        <w:t xml:space="preserve"> </w:t>
      </w:r>
      <w:r w:rsidR="00AE6D35">
        <w:rPr>
          <w:rFonts w:ascii="Arial Narrow" w:hAnsi="Arial Narrow"/>
          <w:b/>
          <w:sz w:val="20"/>
          <w:szCs w:val="20"/>
        </w:rPr>
        <w:t xml:space="preserve"> </w:t>
      </w:r>
      <w:r w:rsidR="00AE7A88">
        <w:rPr>
          <w:rFonts w:ascii="Arial Narrow" w:hAnsi="Arial Narrow"/>
          <w:b/>
          <w:sz w:val="20"/>
          <w:szCs w:val="20"/>
        </w:rPr>
        <w:t xml:space="preserve"> </w:t>
      </w:r>
      <w:r w:rsidR="005E7174">
        <w:rPr>
          <w:rFonts w:ascii="Arial Narrow" w:hAnsi="Arial Narrow"/>
          <w:b/>
          <w:sz w:val="20"/>
          <w:szCs w:val="20"/>
        </w:rPr>
        <w:t xml:space="preserve"> </w:t>
      </w:r>
      <w:r w:rsidR="00791087">
        <w:rPr>
          <w:rFonts w:ascii="Arial Narrow" w:hAnsi="Arial Narrow"/>
          <w:b/>
          <w:sz w:val="20"/>
          <w:szCs w:val="20"/>
        </w:rPr>
        <w:t xml:space="preserve"> </w:t>
      </w:r>
      <w:r w:rsidR="000C73FD">
        <w:rPr>
          <w:rFonts w:ascii="Arial Narrow" w:hAnsi="Arial Narrow"/>
          <w:b/>
          <w:sz w:val="20"/>
          <w:szCs w:val="20"/>
        </w:rPr>
        <w:t xml:space="preserve"> </w:t>
      </w:r>
      <w:r w:rsidR="0086712A">
        <w:rPr>
          <w:rFonts w:ascii="Arial Narrow" w:hAnsi="Arial Narrow"/>
          <w:b/>
          <w:sz w:val="20"/>
          <w:szCs w:val="20"/>
        </w:rPr>
        <w:t xml:space="preserve"> </w:t>
      </w:r>
      <w:r w:rsidR="00967C4E">
        <w:rPr>
          <w:rFonts w:ascii="Arial Narrow" w:hAnsi="Arial Narrow"/>
          <w:b/>
          <w:sz w:val="20"/>
          <w:szCs w:val="20"/>
        </w:rPr>
        <w:t xml:space="preserve"> </w:t>
      </w:r>
      <w:r w:rsidR="00616579">
        <w:rPr>
          <w:rFonts w:ascii="Arial Narrow" w:hAnsi="Arial Narrow"/>
          <w:b/>
          <w:sz w:val="20"/>
          <w:szCs w:val="20"/>
        </w:rPr>
        <w:t xml:space="preserve"> </w:t>
      </w:r>
    </w:p>
    <w:p w14:paraId="257AC890" w14:textId="57C395A5" w:rsidR="00C63E37" w:rsidRPr="00136921" w:rsidRDefault="00C63E37" w:rsidP="000A6849">
      <w:pPr>
        <w:jc w:val="center"/>
        <w:rPr>
          <w:rFonts w:ascii="Arial Narrow" w:hAnsi="Arial Narrow"/>
          <w:b/>
          <w:sz w:val="20"/>
          <w:szCs w:val="20"/>
        </w:rPr>
      </w:pPr>
      <w:r w:rsidRPr="00136921">
        <w:rPr>
          <w:rFonts w:ascii="Arial Narrow" w:hAnsi="Arial Narrow"/>
          <w:b/>
          <w:sz w:val="20"/>
          <w:szCs w:val="20"/>
        </w:rPr>
        <w:t>DECLARACIÓN JURADA DE INCOMPATIBILIDAD Y NEPOTISMO</w:t>
      </w:r>
      <w:r w:rsidR="00DD74A1">
        <w:rPr>
          <w:rFonts w:ascii="Arial Narrow" w:hAnsi="Arial Narrow"/>
          <w:b/>
          <w:sz w:val="20"/>
          <w:szCs w:val="20"/>
        </w:rPr>
        <w:t xml:space="preserve"> </w:t>
      </w:r>
    </w:p>
    <w:p w14:paraId="726CFDA6" w14:textId="77777777" w:rsidR="000A6849" w:rsidRPr="00136921" w:rsidRDefault="000A6849" w:rsidP="000A6849">
      <w:pPr>
        <w:jc w:val="center"/>
        <w:rPr>
          <w:rFonts w:ascii="Arial Narrow" w:hAnsi="Arial Narrow"/>
          <w:b/>
          <w:sz w:val="20"/>
          <w:szCs w:val="20"/>
        </w:rPr>
      </w:pPr>
    </w:p>
    <w:p w14:paraId="5A4BB221" w14:textId="77777777" w:rsidR="001F7DD3" w:rsidRPr="00136921" w:rsidRDefault="001F7DD3" w:rsidP="001F7DD3">
      <w:pPr>
        <w:jc w:val="both"/>
        <w:rPr>
          <w:rFonts w:ascii="Arial Narrow" w:hAnsi="Arial Narrow"/>
          <w:szCs w:val="20"/>
        </w:rPr>
      </w:pPr>
      <w:r w:rsidRPr="00136921">
        <w:rPr>
          <w:rFonts w:ascii="Arial Narrow" w:hAnsi="Arial Narrow"/>
          <w:szCs w:val="20"/>
        </w:rPr>
        <w:t xml:space="preserve">El que suscribe, ……………………………… (Nombre del propietario o representante legal), identificado con DNI N° ………………….., en mi condición de Representante </w:t>
      </w:r>
      <w:r w:rsidR="005C2D81" w:rsidRPr="00136921">
        <w:rPr>
          <w:rFonts w:ascii="Arial Narrow" w:hAnsi="Arial Narrow"/>
          <w:szCs w:val="20"/>
        </w:rPr>
        <w:t>Legal de</w:t>
      </w:r>
      <w:r w:rsidRPr="00136921">
        <w:rPr>
          <w:rFonts w:ascii="Arial Narrow" w:hAnsi="Arial Narrow"/>
          <w:szCs w:val="20"/>
        </w:rPr>
        <w:t xml:space="preserve"> la empresa………………………………….. RUC N° ………………, DECLARO BAJO JURAMENTO lo siguiente: </w:t>
      </w:r>
    </w:p>
    <w:p w14:paraId="24FD7A53" w14:textId="77777777" w:rsidR="00C63E37" w:rsidRPr="001F7DD3" w:rsidRDefault="00C63E37" w:rsidP="000A6849">
      <w:pPr>
        <w:pStyle w:val="Prrafodelista"/>
        <w:numPr>
          <w:ilvl w:val="0"/>
          <w:numId w:val="18"/>
        </w:numPr>
        <w:spacing w:line="360" w:lineRule="auto"/>
        <w:ind w:left="284" w:hanging="284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>Tengo conocimiento</w:t>
      </w:r>
      <w:r w:rsidR="00891F27" w:rsidRPr="001F7DD3">
        <w:rPr>
          <w:rFonts w:ascii="Arial Narrow" w:hAnsi="Arial Narrow"/>
          <w:szCs w:val="20"/>
        </w:rPr>
        <w:t xml:space="preserve"> de las disposiciones contenidas</w:t>
      </w:r>
      <w:r w:rsidRPr="001F7DD3">
        <w:rPr>
          <w:rFonts w:ascii="Arial Narrow" w:hAnsi="Arial Narrow"/>
          <w:szCs w:val="20"/>
        </w:rPr>
        <w:t xml:space="preserve"> en las siguientes normas: </w:t>
      </w:r>
    </w:p>
    <w:p w14:paraId="2B4A8FEE" w14:textId="77777777" w:rsidR="00C63E37" w:rsidRPr="001F7DD3" w:rsidRDefault="00C63E37" w:rsidP="000A6849">
      <w:pPr>
        <w:pStyle w:val="Prrafodelista"/>
        <w:numPr>
          <w:ilvl w:val="0"/>
          <w:numId w:val="16"/>
        </w:numPr>
        <w:spacing w:line="360" w:lineRule="auto"/>
        <w:ind w:left="567" w:hanging="283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Ley N°26771, Ley que establece prohibiciones de ejercer facultad de nombrar y contratar a personal en el sector público, en caso de parentesco. </w:t>
      </w:r>
    </w:p>
    <w:p w14:paraId="668065C4" w14:textId="77777777" w:rsidR="00C63E37" w:rsidRPr="001F7DD3" w:rsidRDefault="00C63E37" w:rsidP="000A6849">
      <w:pPr>
        <w:pStyle w:val="Prrafodelista"/>
        <w:numPr>
          <w:ilvl w:val="0"/>
          <w:numId w:val="16"/>
        </w:numPr>
        <w:spacing w:line="360" w:lineRule="auto"/>
        <w:ind w:left="567" w:hanging="283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Decreto Supremo N°021-2000-PCM, Reglamento de la Ley N°26771 y sus modificatorias. </w:t>
      </w:r>
    </w:p>
    <w:p w14:paraId="66CCF4E8" w14:textId="77777777" w:rsidR="00C63E37" w:rsidRPr="001F7DD3" w:rsidRDefault="00C63E37" w:rsidP="000A6849">
      <w:pPr>
        <w:pStyle w:val="Prrafodelista"/>
        <w:numPr>
          <w:ilvl w:val="0"/>
          <w:numId w:val="16"/>
        </w:numPr>
        <w:spacing w:line="360" w:lineRule="auto"/>
        <w:ind w:left="567" w:hanging="283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Decreto Supremo N°034-2005-PCM, otorgamiento de Declaración Jurada para prevenir casos de Nepotismo. </w:t>
      </w:r>
    </w:p>
    <w:p w14:paraId="5FDC46EA" w14:textId="77777777" w:rsidR="00C63E37" w:rsidRPr="001F7DD3" w:rsidRDefault="00C63E37" w:rsidP="000A6849">
      <w:pPr>
        <w:pStyle w:val="Prrafodelista"/>
        <w:numPr>
          <w:ilvl w:val="0"/>
          <w:numId w:val="18"/>
        </w:numPr>
        <w:spacing w:line="360" w:lineRule="auto"/>
        <w:ind w:left="284" w:hanging="284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No ser, padre, madre, hijo, hija, hermano ni hermana del Titular de la Entidad no por el funcionario designado por éste, ni tener algún parentesco hasta el 4to grado de consanguinidad y 2do de afinidad, con el funcionario que goce de la facultad para el proceso de contratación, ni del funcionario responsable del Área Usuaria. </w:t>
      </w:r>
    </w:p>
    <w:p w14:paraId="209968A9" w14:textId="77777777" w:rsidR="000A6849" w:rsidRPr="001F7DD3" w:rsidRDefault="00C63E37" w:rsidP="000A6849">
      <w:pPr>
        <w:pStyle w:val="Prrafodelista"/>
        <w:numPr>
          <w:ilvl w:val="0"/>
          <w:numId w:val="18"/>
        </w:numPr>
        <w:spacing w:line="360" w:lineRule="auto"/>
        <w:ind w:left="284" w:hanging="284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No cuento con parentesco en el 2do. grado de afinidad y 4to. grado de </w:t>
      </w:r>
      <w:r w:rsidR="00891F27" w:rsidRPr="001F7DD3">
        <w:rPr>
          <w:rFonts w:ascii="Arial Narrow" w:hAnsi="Arial Narrow"/>
          <w:szCs w:val="20"/>
        </w:rPr>
        <w:t>consanguinidad</w:t>
      </w:r>
      <w:r w:rsidRPr="001F7DD3">
        <w:rPr>
          <w:rFonts w:ascii="Arial Narrow" w:hAnsi="Arial Narrow"/>
          <w:szCs w:val="20"/>
        </w:rPr>
        <w:t xml:space="preserve"> en la </w:t>
      </w:r>
      <w:r w:rsidR="000A6849" w:rsidRPr="001F7DD3">
        <w:rPr>
          <w:rFonts w:ascii="Arial Narrow" w:hAnsi="Arial Narrow"/>
          <w:szCs w:val="20"/>
        </w:rPr>
        <w:t>Oficina de Administración de la Red de Salud Valle del Mantaro</w:t>
      </w:r>
      <w:r w:rsidRPr="001F7DD3">
        <w:rPr>
          <w:rFonts w:ascii="Arial Narrow" w:hAnsi="Arial Narrow"/>
          <w:szCs w:val="20"/>
        </w:rPr>
        <w:t xml:space="preserve">, </w:t>
      </w:r>
      <w:r w:rsidR="000A6849" w:rsidRPr="001F7DD3">
        <w:rPr>
          <w:rFonts w:ascii="Arial Narrow" w:hAnsi="Arial Narrow"/>
          <w:szCs w:val="20"/>
        </w:rPr>
        <w:t xml:space="preserve">o funcionario que goce de la facultad para el proceso de contratación, ni del funcionario responsable del Área Usuaria. </w:t>
      </w:r>
    </w:p>
    <w:p w14:paraId="3850D338" w14:textId="77777777" w:rsidR="00C63E37" w:rsidRPr="001F7DD3" w:rsidRDefault="00C63E37" w:rsidP="00EF2113">
      <w:pPr>
        <w:pStyle w:val="Prrafodelista"/>
        <w:numPr>
          <w:ilvl w:val="0"/>
          <w:numId w:val="18"/>
        </w:numPr>
        <w:spacing w:line="360" w:lineRule="auto"/>
        <w:ind w:left="284" w:hanging="284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 No estoy incurso en la prohibiciones e incompatibilidades </w:t>
      </w:r>
      <w:r w:rsidR="00891F27" w:rsidRPr="001F7DD3">
        <w:rPr>
          <w:rFonts w:ascii="Arial Narrow" w:hAnsi="Arial Narrow"/>
          <w:szCs w:val="20"/>
        </w:rPr>
        <w:t>establecida</w:t>
      </w:r>
      <w:r w:rsidRPr="001F7DD3">
        <w:rPr>
          <w:rFonts w:ascii="Arial Narrow" w:hAnsi="Arial Narrow"/>
          <w:szCs w:val="20"/>
        </w:rPr>
        <w:t xml:space="preserve"> en la Ley N°27588, Ley que establece prohibiciones e incompatibilidades de Funcionarios y Servidores Público, así como de las personas que presten servicios al Estado bajo cualquier modalidad contractual. </w:t>
      </w:r>
    </w:p>
    <w:p w14:paraId="0FC3CB30" w14:textId="77777777" w:rsidR="00C63E37" w:rsidRPr="001F7DD3" w:rsidRDefault="00C63E37" w:rsidP="000A6849">
      <w:pPr>
        <w:pStyle w:val="Prrafodelista"/>
        <w:numPr>
          <w:ilvl w:val="0"/>
          <w:numId w:val="18"/>
        </w:numPr>
        <w:spacing w:line="360" w:lineRule="auto"/>
        <w:ind w:left="284" w:hanging="284"/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La presente Declaración Jurada se formula en cumplimiento de los dispuesto en el Art. 4°- A del Reglamento de la Ley N° 26771, incorporado mediante D.S N°034-2005-PCM, manifestando someterme a la normatividad vigente y a las responsabilidades civiles y/o penales que se pudieran derivar en caso que </w:t>
      </w:r>
      <w:r w:rsidR="005C2D81" w:rsidRPr="001F7DD3">
        <w:rPr>
          <w:rFonts w:ascii="Arial Narrow" w:hAnsi="Arial Narrow"/>
          <w:szCs w:val="20"/>
        </w:rPr>
        <w:t>algunos de los datos consignados sean</w:t>
      </w:r>
      <w:r w:rsidRPr="001F7DD3">
        <w:rPr>
          <w:rFonts w:ascii="Arial Narrow" w:hAnsi="Arial Narrow"/>
          <w:szCs w:val="20"/>
        </w:rPr>
        <w:t xml:space="preserve"> falsos, siendo pasible de cualqu</w:t>
      </w:r>
      <w:r w:rsidR="000B3141" w:rsidRPr="001F7DD3">
        <w:rPr>
          <w:rFonts w:ascii="Arial Narrow" w:hAnsi="Arial Narrow"/>
          <w:szCs w:val="20"/>
        </w:rPr>
        <w:t>ier fiscalización posterior que la Red de Salud Valle del Mantaro</w:t>
      </w:r>
      <w:r w:rsidRPr="001F7DD3">
        <w:rPr>
          <w:rFonts w:ascii="Arial Narrow" w:hAnsi="Arial Narrow"/>
          <w:szCs w:val="20"/>
        </w:rPr>
        <w:t xml:space="preserve"> considere pertinente. </w:t>
      </w:r>
    </w:p>
    <w:p w14:paraId="65569A9F" w14:textId="77777777" w:rsidR="00C63E37" w:rsidRPr="001F7DD3" w:rsidRDefault="00C63E37" w:rsidP="00584CCC">
      <w:pPr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 xml:space="preserve">Declaración que formulo a los _____ días del mes de_______________ del 20__. </w:t>
      </w:r>
    </w:p>
    <w:p w14:paraId="4676A9B7" w14:textId="77777777" w:rsidR="00584CCC" w:rsidRPr="001F7DD3" w:rsidRDefault="00C63E37" w:rsidP="00584CCC">
      <w:pPr>
        <w:jc w:val="both"/>
        <w:rPr>
          <w:rFonts w:ascii="Arial Narrow" w:hAnsi="Arial Narrow"/>
          <w:szCs w:val="20"/>
        </w:rPr>
      </w:pPr>
      <w:r w:rsidRPr="001F7DD3">
        <w:rPr>
          <w:rFonts w:ascii="Arial Narrow" w:hAnsi="Arial Narrow"/>
          <w:szCs w:val="20"/>
        </w:rPr>
        <w:t>APELLIDOS Y NOMBRES: DNI____________RUC___________</w:t>
      </w:r>
    </w:p>
    <w:sectPr w:rsidR="00584CCC" w:rsidRPr="001F7DD3" w:rsidSect="0021204D">
      <w:headerReference w:type="default" r:id="rId7"/>
      <w:pgSz w:w="11906" w:h="16838"/>
      <w:pgMar w:top="184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3F9FB" w14:textId="77777777" w:rsidR="00D2190E" w:rsidRDefault="00D2190E" w:rsidP="00AF1AFD">
      <w:pPr>
        <w:spacing w:after="0" w:line="240" w:lineRule="auto"/>
      </w:pPr>
      <w:r>
        <w:separator/>
      </w:r>
    </w:p>
  </w:endnote>
  <w:endnote w:type="continuationSeparator" w:id="0">
    <w:p w14:paraId="629A3090" w14:textId="77777777" w:rsidR="00D2190E" w:rsidRDefault="00D2190E" w:rsidP="00AF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EE7E5" w14:textId="77777777" w:rsidR="00D2190E" w:rsidRDefault="00D2190E" w:rsidP="00AF1AFD">
      <w:pPr>
        <w:spacing w:after="0" w:line="240" w:lineRule="auto"/>
      </w:pPr>
      <w:r>
        <w:separator/>
      </w:r>
    </w:p>
  </w:footnote>
  <w:footnote w:type="continuationSeparator" w:id="0">
    <w:p w14:paraId="6626F83B" w14:textId="77777777" w:rsidR="00D2190E" w:rsidRDefault="00D2190E" w:rsidP="00AF1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133D8" w14:textId="204F1407" w:rsidR="00AF1AFD" w:rsidRDefault="00484955" w:rsidP="00AF1AFD">
    <w:pPr>
      <w:pStyle w:val="Encabezado"/>
      <w:jc w:val="both"/>
      <w:rPr>
        <w:rFonts w:ascii="Arial Narrow" w:hAnsi="Arial Narrow"/>
        <w:bCs/>
        <w:sz w:val="20"/>
        <w:szCs w:val="20"/>
        <w:bdr w:val="none" w:sz="0" w:space="0" w:color="auto" w:frame="1"/>
        <w:shd w:val="clear" w:color="auto" w:fill="FFFFFF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22A5D4F8" wp14:editId="107E90E1">
          <wp:simplePos x="0" y="0"/>
          <wp:positionH relativeFrom="margin">
            <wp:posOffset>-476250</wp:posOffset>
          </wp:positionH>
          <wp:positionV relativeFrom="paragraph">
            <wp:posOffset>-305435</wp:posOffset>
          </wp:positionV>
          <wp:extent cx="1092200" cy="1092200"/>
          <wp:effectExtent l="0" t="0" r="0" b="0"/>
          <wp:wrapTight wrapText="bothSides">
            <wp:wrapPolygon edited="0">
              <wp:start x="8665" y="3014"/>
              <wp:lineTo x="0" y="4521"/>
              <wp:lineTo x="0" y="7912"/>
              <wp:lineTo x="377" y="9795"/>
              <wp:lineTo x="5274" y="15823"/>
              <wp:lineTo x="6028" y="18084"/>
              <wp:lineTo x="8665" y="18084"/>
              <wp:lineTo x="10172" y="15823"/>
              <wp:lineTo x="21098" y="15823"/>
              <wp:lineTo x="21098" y="5274"/>
              <wp:lineTo x="18460" y="3767"/>
              <wp:lineTo x="11302" y="3014"/>
              <wp:lineTo x="8665" y="3014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31B6E4D9" wp14:editId="550DE106">
          <wp:simplePos x="0" y="0"/>
          <wp:positionH relativeFrom="column">
            <wp:posOffset>5140325</wp:posOffset>
          </wp:positionH>
          <wp:positionV relativeFrom="paragraph">
            <wp:posOffset>-125730</wp:posOffset>
          </wp:positionV>
          <wp:extent cx="728980" cy="728980"/>
          <wp:effectExtent l="0" t="0" r="0" b="0"/>
          <wp:wrapTight wrapText="bothSides">
            <wp:wrapPolygon edited="0">
              <wp:start x="5645" y="0"/>
              <wp:lineTo x="0" y="3951"/>
              <wp:lineTo x="0" y="15805"/>
              <wp:lineTo x="1693" y="18063"/>
              <wp:lineTo x="5080" y="20885"/>
              <wp:lineTo x="5645" y="20885"/>
              <wp:lineTo x="15240" y="20885"/>
              <wp:lineTo x="15805" y="20885"/>
              <wp:lineTo x="19192" y="18063"/>
              <wp:lineTo x="20885" y="15805"/>
              <wp:lineTo x="20885" y="3951"/>
              <wp:lineTo x="15240" y="0"/>
              <wp:lineTo x="5645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pPr w:leftFromText="180" w:rightFromText="180" w:vertAnchor="text" w:horzAnchor="page" w:tblpXSpec="center" w:tblpY="7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954"/>
    </w:tblGrid>
    <w:tr w:rsidR="00AF1AFD" w14:paraId="321AD8E2" w14:textId="77777777" w:rsidTr="00F124FD">
      <w:trPr>
        <w:trHeight w:val="281"/>
      </w:trPr>
      <w:tc>
        <w:tcPr>
          <w:tcW w:w="5954" w:type="dxa"/>
          <w:hideMark/>
        </w:tcPr>
        <w:p w14:paraId="60AEEF2F" w14:textId="71B2E7C0" w:rsidR="00AF1AFD" w:rsidRDefault="00484955" w:rsidP="00F124FD">
          <w:pPr>
            <w:jc w:val="center"/>
            <w:rPr>
              <w:rFonts w:ascii="Arial Narrow" w:hAnsi="Arial Narrow"/>
              <w:b/>
              <w:sz w:val="20"/>
              <w:szCs w:val="20"/>
              <w:u w:val="single"/>
              <w:lang w:val="pt-BR"/>
            </w:rPr>
          </w:pPr>
          <w:r>
            <w:rPr>
              <w:rFonts w:ascii="Arial Narrow" w:hAnsi="Arial Narrow"/>
              <w:bCs/>
              <w:sz w:val="20"/>
              <w:szCs w:val="20"/>
              <w:bdr w:val="none" w:sz="0" w:space="0" w:color="auto" w:frame="1"/>
              <w:shd w:val="clear" w:color="auto" w:fill="FFFFFF"/>
            </w:rPr>
            <w:t>“</w:t>
          </w:r>
          <w:r w:rsidR="00F124FD" w:rsidRPr="00443DAE">
            <w:rPr>
              <w:rStyle w:val="hgkelc"/>
              <w:b/>
              <w:bCs/>
              <w:sz w:val="18"/>
            </w:rPr>
            <w:t xml:space="preserve"> Año del Bicentenario, de la consolidación de nuestra Independencia, y de la conmemoración de las Heroicas Batallas de Junín y Ayacucho</w:t>
          </w:r>
          <w:r w:rsidR="00F124FD">
            <w:rPr>
              <w:rFonts w:ascii="Arial Narrow" w:hAnsi="Arial Narrow"/>
              <w:bCs/>
              <w:sz w:val="20"/>
              <w:szCs w:val="20"/>
              <w:bdr w:val="none" w:sz="0" w:space="0" w:color="auto" w:frame="1"/>
              <w:shd w:val="clear" w:color="auto" w:fill="FFFFFF"/>
            </w:rPr>
            <w:t xml:space="preserve"> </w:t>
          </w:r>
          <w:r>
            <w:rPr>
              <w:rFonts w:ascii="Arial Narrow" w:hAnsi="Arial Narrow"/>
              <w:bCs/>
              <w:sz w:val="20"/>
              <w:szCs w:val="20"/>
              <w:bdr w:val="none" w:sz="0" w:space="0" w:color="auto" w:frame="1"/>
              <w:shd w:val="clear" w:color="auto" w:fill="FFFFFF"/>
            </w:rPr>
            <w:t>”</w:t>
          </w:r>
        </w:p>
      </w:tc>
    </w:tr>
  </w:tbl>
  <w:p w14:paraId="4AFF24C7" w14:textId="2626A1F7" w:rsidR="00AF1AFD" w:rsidRDefault="00AF1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6AF7"/>
    <w:multiLevelType w:val="hybridMultilevel"/>
    <w:tmpl w:val="1388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B1C6E"/>
    <w:multiLevelType w:val="hybridMultilevel"/>
    <w:tmpl w:val="A0BE2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50BD9"/>
    <w:multiLevelType w:val="hybridMultilevel"/>
    <w:tmpl w:val="AB346B8E"/>
    <w:lvl w:ilvl="0" w:tplc="39F4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77230"/>
    <w:multiLevelType w:val="hybridMultilevel"/>
    <w:tmpl w:val="75269BD2"/>
    <w:lvl w:ilvl="0" w:tplc="5E020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F2446"/>
    <w:multiLevelType w:val="hybridMultilevel"/>
    <w:tmpl w:val="A4E8DA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B2E94"/>
    <w:multiLevelType w:val="hybridMultilevel"/>
    <w:tmpl w:val="5CC8E6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642CE"/>
    <w:multiLevelType w:val="hybridMultilevel"/>
    <w:tmpl w:val="95289B5C"/>
    <w:lvl w:ilvl="0" w:tplc="D9784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F16EC"/>
    <w:multiLevelType w:val="hybridMultilevel"/>
    <w:tmpl w:val="1840C7B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256E33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6856C93"/>
    <w:multiLevelType w:val="hybridMultilevel"/>
    <w:tmpl w:val="AA5E7546"/>
    <w:lvl w:ilvl="0" w:tplc="762A9D96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20BEF"/>
    <w:multiLevelType w:val="hybridMultilevel"/>
    <w:tmpl w:val="3A588B4E"/>
    <w:lvl w:ilvl="0" w:tplc="9484F4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12ECE"/>
    <w:multiLevelType w:val="hybridMultilevel"/>
    <w:tmpl w:val="9B28D0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B6783"/>
    <w:multiLevelType w:val="hybridMultilevel"/>
    <w:tmpl w:val="674E721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58599B"/>
    <w:multiLevelType w:val="multilevel"/>
    <w:tmpl w:val="A670AF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733A5B25"/>
    <w:multiLevelType w:val="hybridMultilevel"/>
    <w:tmpl w:val="338CFBEE"/>
    <w:lvl w:ilvl="0" w:tplc="280A0017">
      <w:start w:val="1"/>
      <w:numFmt w:val="lowerLetter"/>
      <w:lvlText w:val="%1)"/>
      <w:lvlJc w:val="left"/>
      <w:pPr>
        <w:ind w:left="1572" w:hanging="360"/>
      </w:pPr>
    </w:lvl>
    <w:lvl w:ilvl="1" w:tplc="280A0019" w:tentative="1">
      <w:start w:val="1"/>
      <w:numFmt w:val="lowerLetter"/>
      <w:lvlText w:val="%2."/>
      <w:lvlJc w:val="left"/>
      <w:pPr>
        <w:ind w:left="2292" w:hanging="360"/>
      </w:pPr>
    </w:lvl>
    <w:lvl w:ilvl="2" w:tplc="280A001B" w:tentative="1">
      <w:start w:val="1"/>
      <w:numFmt w:val="lowerRoman"/>
      <w:lvlText w:val="%3."/>
      <w:lvlJc w:val="right"/>
      <w:pPr>
        <w:ind w:left="3012" w:hanging="180"/>
      </w:pPr>
    </w:lvl>
    <w:lvl w:ilvl="3" w:tplc="280A000F" w:tentative="1">
      <w:start w:val="1"/>
      <w:numFmt w:val="decimal"/>
      <w:lvlText w:val="%4."/>
      <w:lvlJc w:val="left"/>
      <w:pPr>
        <w:ind w:left="3732" w:hanging="360"/>
      </w:pPr>
    </w:lvl>
    <w:lvl w:ilvl="4" w:tplc="280A0019" w:tentative="1">
      <w:start w:val="1"/>
      <w:numFmt w:val="lowerLetter"/>
      <w:lvlText w:val="%5."/>
      <w:lvlJc w:val="left"/>
      <w:pPr>
        <w:ind w:left="4452" w:hanging="360"/>
      </w:pPr>
    </w:lvl>
    <w:lvl w:ilvl="5" w:tplc="280A001B" w:tentative="1">
      <w:start w:val="1"/>
      <w:numFmt w:val="lowerRoman"/>
      <w:lvlText w:val="%6."/>
      <w:lvlJc w:val="right"/>
      <w:pPr>
        <w:ind w:left="5172" w:hanging="180"/>
      </w:pPr>
    </w:lvl>
    <w:lvl w:ilvl="6" w:tplc="280A000F" w:tentative="1">
      <w:start w:val="1"/>
      <w:numFmt w:val="decimal"/>
      <w:lvlText w:val="%7."/>
      <w:lvlJc w:val="left"/>
      <w:pPr>
        <w:ind w:left="5892" w:hanging="360"/>
      </w:pPr>
    </w:lvl>
    <w:lvl w:ilvl="7" w:tplc="280A0019" w:tentative="1">
      <w:start w:val="1"/>
      <w:numFmt w:val="lowerLetter"/>
      <w:lvlText w:val="%8."/>
      <w:lvlJc w:val="left"/>
      <w:pPr>
        <w:ind w:left="6612" w:hanging="360"/>
      </w:pPr>
    </w:lvl>
    <w:lvl w:ilvl="8" w:tplc="280A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5" w15:restartNumberingAfterBreak="0">
    <w:nsid w:val="77001DD2"/>
    <w:multiLevelType w:val="hybridMultilevel"/>
    <w:tmpl w:val="8F08AF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3669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D25E99"/>
    <w:multiLevelType w:val="multilevel"/>
    <w:tmpl w:val="36C6C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7D9F00DB"/>
    <w:multiLevelType w:val="hybridMultilevel"/>
    <w:tmpl w:val="06149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7"/>
  </w:num>
  <w:num w:numId="5">
    <w:abstractNumId w:val="8"/>
  </w:num>
  <w:num w:numId="6">
    <w:abstractNumId w:val="9"/>
  </w:num>
  <w:num w:numId="7">
    <w:abstractNumId w:val="2"/>
  </w:num>
  <w:num w:numId="8">
    <w:abstractNumId w:val="16"/>
  </w:num>
  <w:num w:numId="9">
    <w:abstractNumId w:val="7"/>
  </w:num>
  <w:num w:numId="10">
    <w:abstractNumId w:val="4"/>
  </w:num>
  <w:num w:numId="11">
    <w:abstractNumId w:val="10"/>
  </w:num>
  <w:num w:numId="12">
    <w:abstractNumId w:val="11"/>
  </w:num>
  <w:num w:numId="13">
    <w:abstractNumId w:val="5"/>
  </w:num>
  <w:num w:numId="14">
    <w:abstractNumId w:val="15"/>
  </w:num>
  <w:num w:numId="15">
    <w:abstractNumId w:val="3"/>
  </w:num>
  <w:num w:numId="16">
    <w:abstractNumId w:val="14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FB"/>
    <w:rsid w:val="0006526A"/>
    <w:rsid w:val="00067ED9"/>
    <w:rsid w:val="000A6849"/>
    <w:rsid w:val="000B3141"/>
    <w:rsid w:val="000C73FD"/>
    <w:rsid w:val="000F0419"/>
    <w:rsid w:val="00136921"/>
    <w:rsid w:val="00150956"/>
    <w:rsid w:val="001B4ED6"/>
    <w:rsid w:val="001D23EB"/>
    <w:rsid w:val="001E33FB"/>
    <w:rsid w:val="001F7DD3"/>
    <w:rsid w:val="00206936"/>
    <w:rsid w:val="0021204D"/>
    <w:rsid w:val="00225EED"/>
    <w:rsid w:val="00252BBD"/>
    <w:rsid w:val="00320DE1"/>
    <w:rsid w:val="0036230A"/>
    <w:rsid w:val="003A6842"/>
    <w:rsid w:val="003C6A40"/>
    <w:rsid w:val="003E04BC"/>
    <w:rsid w:val="003F2884"/>
    <w:rsid w:val="0043146B"/>
    <w:rsid w:val="004408A3"/>
    <w:rsid w:val="00484955"/>
    <w:rsid w:val="0049704E"/>
    <w:rsid w:val="004F162D"/>
    <w:rsid w:val="0050129F"/>
    <w:rsid w:val="0053149E"/>
    <w:rsid w:val="0054312C"/>
    <w:rsid w:val="00584CCC"/>
    <w:rsid w:val="00594CF8"/>
    <w:rsid w:val="005A6F51"/>
    <w:rsid w:val="005C2D81"/>
    <w:rsid w:val="005E7174"/>
    <w:rsid w:val="00611981"/>
    <w:rsid w:val="00616579"/>
    <w:rsid w:val="00623204"/>
    <w:rsid w:val="00642643"/>
    <w:rsid w:val="00665A1B"/>
    <w:rsid w:val="006A576A"/>
    <w:rsid w:val="00703BFB"/>
    <w:rsid w:val="00717B04"/>
    <w:rsid w:val="007238BE"/>
    <w:rsid w:val="00791087"/>
    <w:rsid w:val="007B430B"/>
    <w:rsid w:val="00833861"/>
    <w:rsid w:val="00835996"/>
    <w:rsid w:val="00843DA9"/>
    <w:rsid w:val="0086712A"/>
    <w:rsid w:val="00891F27"/>
    <w:rsid w:val="008A5C70"/>
    <w:rsid w:val="008B5F7D"/>
    <w:rsid w:val="008C3829"/>
    <w:rsid w:val="008D7D11"/>
    <w:rsid w:val="00901BAD"/>
    <w:rsid w:val="009407DD"/>
    <w:rsid w:val="00957A63"/>
    <w:rsid w:val="00966083"/>
    <w:rsid w:val="00967C4E"/>
    <w:rsid w:val="009B6BF2"/>
    <w:rsid w:val="009F71FE"/>
    <w:rsid w:val="00A24BA2"/>
    <w:rsid w:val="00A40DC3"/>
    <w:rsid w:val="00A84F42"/>
    <w:rsid w:val="00AE6D35"/>
    <w:rsid w:val="00AE7A88"/>
    <w:rsid w:val="00AF1AFD"/>
    <w:rsid w:val="00B123EA"/>
    <w:rsid w:val="00B25A59"/>
    <w:rsid w:val="00B52687"/>
    <w:rsid w:val="00B924EC"/>
    <w:rsid w:val="00BA25C9"/>
    <w:rsid w:val="00BC065E"/>
    <w:rsid w:val="00BE6F9A"/>
    <w:rsid w:val="00C42852"/>
    <w:rsid w:val="00C63E37"/>
    <w:rsid w:val="00C72CEC"/>
    <w:rsid w:val="00C7724A"/>
    <w:rsid w:val="00CA51A5"/>
    <w:rsid w:val="00CD106F"/>
    <w:rsid w:val="00D2190E"/>
    <w:rsid w:val="00D544CC"/>
    <w:rsid w:val="00D60481"/>
    <w:rsid w:val="00D60784"/>
    <w:rsid w:val="00D71AAD"/>
    <w:rsid w:val="00D74E7B"/>
    <w:rsid w:val="00D85EB7"/>
    <w:rsid w:val="00DD74A1"/>
    <w:rsid w:val="00DE0D82"/>
    <w:rsid w:val="00DF3E93"/>
    <w:rsid w:val="00E44685"/>
    <w:rsid w:val="00E46F54"/>
    <w:rsid w:val="00E6206E"/>
    <w:rsid w:val="00E65D29"/>
    <w:rsid w:val="00F07A7B"/>
    <w:rsid w:val="00F124FD"/>
    <w:rsid w:val="00F86E0C"/>
    <w:rsid w:val="00F96509"/>
    <w:rsid w:val="00FD7D01"/>
    <w:rsid w:val="00FE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B2831E"/>
  <w15:chartTrackingRefBased/>
  <w15:docId w15:val="{D5D24A67-D873-48C3-A62F-740E435A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3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33FB"/>
    <w:pPr>
      <w:ind w:left="720"/>
      <w:contextualSpacing/>
    </w:pPr>
  </w:style>
  <w:style w:type="paragraph" w:customStyle="1" w:styleId="BodyText21">
    <w:name w:val="Body Text 21"/>
    <w:basedOn w:val="Normal"/>
    <w:rsid w:val="001E33FB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A5C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A5C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A5C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5C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5C7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5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5C70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F1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1AFD"/>
  </w:style>
  <w:style w:type="paragraph" w:styleId="Piedepgina">
    <w:name w:val="footer"/>
    <w:basedOn w:val="Normal"/>
    <w:link w:val="PiedepginaCar"/>
    <w:uiPriority w:val="99"/>
    <w:unhideWhenUsed/>
    <w:rsid w:val="00AF1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1AFD"/>
  </w:style>
  <w:style w:type="character" w:styleId="Hipervnculo">
    <w:name w:val="Hyperlink"/>
    <w:basedOn w:val="Fuentedeprrafopredeter"/>
    <w:uiPriority w:val="99"/>
    <w:semiHidden/>
    <w:unhideWhenUsed/>
    <w:rsid w:val="00AF1AFD"/>
    <w:rPr>
      <w:color w:val="0000FF"/>
      <w:u w:val="single"/>
    </w:rPr>
  </w:style>
  <w:style w:type="character" w:customStyle="1" w:styleId="hgkelc">
    <w:name w:val="hgkelc"/>
    <w:basedOn w:val="Fuentedeprrafopredeter"/>
    <w:rsid w:val="00484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9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Acer-CosmLabs</dc:creator>
  <cp:keywords/>
  <dc:description/>
  <cp:lastModifiedBy>User</cp:lastModifiedBy>
  <cp:revision>17</cp:revision>
  <cp:lastPrinted>2021-06-30T13:37:00Z</cp:lastPrinted>
  <dcterms:created xsi:type="dcterms:W3CDTF">2022-07-08T13:40:00Z</dcterms:created>
  <dcterms:modified xsi:type="dcterms:W3CDTF">2024-03-11T16:09:00Z</dcterms:modified>
</cp:coreProperties>
</file>