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31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429"/>
        <w:gridCol w:w="1427"/>
        <w:gridCol w:w="6409"/>
      </w:tblGrid>
      <w:tr w:rsidR="00733815" w14:paraId="075DC348" w14:textId="77777777">
        <w:trPr>
          <w:trHeight w:val="736"/>
        </w:trPr>
        <w:tc>
          <w:tcPr>
            <w:tcW w:w="2856" w:type="dxa"/>
            <w:gridSpan w:val="2"/>
          </w:tcPr>
          <w:p w14:paraId="28443140" w14:textId="77777777" w:rsidR="00733815" w:rsidRDefault="00733815">
            <w:pPr>
              <w:pStyle w:val="TableParagraph"/>
              <w:spacing w:before="9"/>
              <w:rPr>
                <w:rFonts w:ascii="Times New Roman"/>
                <w:sz w:val="6"/>
              </w:rPr>
            </w:pPr>
          </w:p>
          <w:p w14:paraId="5B223E8A" w14:textId="77777777" w:rsidR="00733815" w:rsidRDefault="00635CFF">
            <w:pPr>
              <w:pStyle w:val="TableParagraph"/>
              <w:ind w:left="14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PE" w:eastAsia="es-PE"/>
              </w:rPr>
              <w:drawing>
                <wp:inline distT="0" distB="0" distL="0" distR="0" wp14:anchorId="650630AF" wp14:editId="3986879C">
                  <wp:extent cx="1424384" cy="345471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384" cy="345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09" w:type="dxa"/>
          </w:tcPr>
          <w:p w14:paraId="4BC60940" w14:textId="77777777" w:rsidR="00733815" w:rsidRDefault="00635CFF">
            <w:pPr>
              <w:pStyle w:val="TableParagraph"/>
              <w:spacing w:before="161"/>
              <w:ind w:left="718" w:right="545" w:hanging="161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LINEAMIENTOS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PARA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LA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CONTRATACIÓN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DE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BIENES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O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SERVICIOS</w:t>
            </w:r>
            <w:r>
              <w:rPr>
                <w:b/>
                <w:color w:val="231F20"/>
                <w:spacing w:val="-4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CUYOS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MONTOS</w:t>
            </w:r>
            <w:r>
              <w:rPr>
                <w:b/>
                <w:color w:val="231F20"/>
                <w:spacing w:val="-2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SEAN</w:t>
            </w:r>
            <w:r>
              <w:rPr>
                <w:b/>
                <w:color w:val="231F20"/>
                <w:spacing w:val="-4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IGUALES O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INFERIORES</w:t>
            </w:r>
            <w:r>
              <w:rPr>
                <w:b/>
                <w:color w:val="231F20"/>
                <w:spacing w:val="-3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A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OCHO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(8)</w:t>
            </w:r>
            <w:r>
              <w:rPr>
                <w:b/>
                <w:color w:val="231F20"/>
                <w:spacing w:val="-1"/>
                <w:sz w:val="16"/>
              </w:rPr>
              <w:t xml:space="preserve"> </w:t>
            </w:r>
            <w:r>
              <w:rPr>
                <w:b/>
                <w:color w:val="231F20"/>
                <w:sz w:val="16"/>
              </w:rPr>
              <w:t>UIT</w:t>
            </w:r>
          </w:p>
        </w:tc>
      </w:tr>
      <w:tr w:rsidR="00733815" w14:paraId="5D0D496B" w14:textId="77777777">
        <w:trPr>
          <w:trHeight w:val="184"/>
        </w:trPr>
        <w:tc>
          <w:tcPr>
            <w:tcW w:w="1429" w:type="dxa"/>
          </w:tcPr>
          <w:p w14:paraId="33194B44" w14:textId="77777777" w:rsidR="00733815" w:rsidRDefault="00635CFF">
            <w:pPr>
              <w:pStyle w:val="TableParagraph"/>
              <w:spacing w:line="164" w:lineRule="exact"/>
              <w:ind w:left="101" w:right="93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CÓDIGO</w:t>
            </w:r>
          </w:p>
        </w:tc>
        <w:tc>
          <w:tcPr>
            <w:tcW w:w="1427" w:type="dxa"/>
          </w:tcPr>
          <w:p w14:paraId="6C694CB0" w14:textId="77777777" w:rsidR="00733815" w:rsidRDefault="00635CFF">
            <w:pPr>
              <w:pStyle w:val="TableParagraph"/>
              <w:spacing w:line="164" w:lineRule="exact"/>
              <w:ind w:left="331" w:right="325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VERSIÓN</w:t>
            </w:r>
          </w:p>
        </w:tc>
        <w:tc>
          <w:tcPr>
            <w:tcW w:w="6409" w:type="dxa"/>
            <w:vMerge w:val="restart"/>
          </w:tcPr>
          <w:p w14:paraId="1EAFE5BD" w14:textId="77777777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787AAD4E" w14:textId="77777777">
        <w:trPr>
          <w:trHeight w:val="184"/>
        </w:trPr>
        <w:tc>
          <w:tcPr>
            <w:tcW w:w="1429" w:type="dxa"/>
          </w:tcPr>
          <w:p w14:paraId="61C66BD4" w14:textId="77777777" w:rsidR="00733815" w:rsidRDefault="00635CFF">
            <w:pPr>
              <w:pStyle w:val="TableParagraph"/>
              <w:spacing w:line="164" w:lineRule="exact"/>
              <w:ind w:left="103" w:right="93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S03.OAF.DI.003</w:t>
            </w:r>
          </w:p>
        </w:tc>
        <w:tc>
          <w:tcPr>
            <w:tcW w:w="1427" w:type="dxa"/>
          </w:tcPr>
          <w:p w14:paraId="14239BAE" w14:textId="77777777" w:rsidR="00733815" w:rsidRDefault="00635CFF">
            <w:pPr>
              <w:pStyle w:val="TableParagraph"/>
              <w:spacing w:line="164" w:lineRule="exact"/>
              <w:ind w:left="329" w:right="325"/>
              <w:jc w:val="center"/>
              <w:rPr>
                <w:b/>
                <w:sz w:val="16"/>
              </w:rPr>
            </w:pPr>
            <w:r>
              <w:rPr>
                <w:b/>
                <w:color w:val="231F20"/>
                <w:sz w:val="16"/>
              </w:rPr>
              <w:t>01</w:t>
            </w:r>
          </w:p>
        </w:tc>
        <w:tc>
          <w:tcPr>
            <w:tcW w:w="6409" w:type="dxa"/>
            <w:vMerge/>
            <w:tcBorders>
              <w:top w:val="nil"/>
            </w:tcBorders>
          </w:tcPr>
          <w:p w14:paraId="351818C2" w14:textId="77777777" w:rsidR="00733815" w:rsidRDefault="00733815">
            <w:pPr>
              <w:rPr>
                <w:sz w:val="2"/>
                <w:szCs w:val="2"/>
              </w:rPr>
            </w:pPr>
          </w:p>
        </w:tc>
      </w:tr>
    </w:tbl>
    <w:p w14:paraId="15577995" w14:textId="77777777" w:rsidR="00733815" w:rsidRDefault="00733815">
      <w:pPr>
        <w:pStyle w:val="Textoindependiente"/>
        <w:spacing w:before="3"/>
        <w:rPr>
          <w:rFonts w:ascii="Times New Roman"/>
          <w:sz w:val="10"/>
        </w:rPr>
      </w:pPr>
    </w:p>
    <w:p w14:paraId="57E00080" w14:textId="77777777" w:rsidR="00733815" w:rsidRDefault="00733815">
      <w:pPr>
        <w:rPr>
          <w:rFonts w:ascii="Times New Roman"/>
          <w:sz w:val="10"/>
        </w:rPr>
        <w:sectPr w:rsidR="00733815">
          <w:type w:val="continuous"/>
          <w:pgSz w:w="11900" w:h="16840"/>
          <w:pgMar w:top="920" w:right="800" w:bottom="280" w:left="1580" w:header="720" w:footer="720" w:gutter="0"/>
          <w:cols w:space="720"/>
        </w:sectPr>
      </w:pPr>
    </w:p>
    <w:p w14:paraId="47801141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1722D3E4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2E278D2C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3E5FA56E" w14:textId="77777777" w:rsidR="00733815" w:rsidRDefault="00733815">
      <w:pPr>
        <w:pStyle w:val="Textoindependiente"/>
        <w:rPr>
          <w:rFonts w:ascii="Times New Roman"/>
          <w:sz w:val="24"/>
        </w:rPr>
      </w:pPr>
    </w:p>
    <w:p w14:paraId="765A3BA2" w14:textId="77777777" w:rsidR="00733815" w:rsidRDefault="00733815">
      <w:pPr>
        <w:pStyle w:val="Textoindependiente"/>
        <w:spacing w:before="6"/>
        <w:rPr>
          <w:rFonts w:ascii="Times New Roman"/>
          <w:sz w:val="20"/>
        </w:rPr>
      </w:pPr>
    </w:p>
    <w:p w14:paraId="7EAEAB69" w14:textId="77777777" w:rsidR="00733815" w:rsidRDefault="00635CFF">
      <w:pPr>
        <w:spacing w:line="252" w:lineRule="exact"/>
        <w:ind w:left="121"/>
      </w:pPr>
      <w:r>
        <w:rPr>
          <w:color w:val="231F20"/>
          <w:spacing w:val="-3"/>
          <w:w w:val="85"/>
        </w:rPr>
        <w:t>Señores</w:t>
      </w:r>
    </w:p>
    <w:p w14:paraId="0DF2DB33" w14:textId="77777777" w:rsidR="00733815" w:rsidRDefault="00635CFF">
      <w:pPr>
        <w:pStyle w:val="Ttulo"/>
        <w:spacing w:before="100"/>
      </w:pPr>
      <w:r>
        <w:rPr>
          <w:b w:val="0"/>
        </w:rPr>
        <w:br w:type="column"/>
      </w:r>
      <w:r>
        <w:rPr>
          <w:color w:val="231F20"/>
        </w:rPr>
        <w:t>ANEXO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N°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02</w:t>
      </w:r>
    </w:p>
    <w:p w14:paraId="38CFF757" w14:textId="77777777" w:rsidR="00733815" w:rsidRDefault="00635CFF">
      <w:pPr>
        <w:pStyle w:val="Ttulo"/>
      </w:pPr>
      <w:r>
        <w:rPr>
          <w:color w:val="231F20"/>
        </w:rPr>
        <w:t>MODELO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COTIZACIÓN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PARA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SERVICIOS</w:t>
      </w:r>
    </w:p>
    <w:p w14:paraId="1D5086D8" w14:textId="77777777" w:rsidR="00733815" w:rsidRDefault="00733815">
      <w:pPr>
        <w:pStyle w:val="Textoindependiente"/>
        <w:spacing w:before="9"/>
        <w:rPr>
          <w:rFonts w:ascii="Arial"/>
          <w:b/>
          <w:sz w:val="21"/>
        </w:rPr>
      </w:pPr>
    </w:p>
    <w:p w14:paraId="1F84D2D3" w14:textId="202A0764" w:rsidR="00733815" w:rsidRDefault="00635CFF" w:rsidP="007A51E8">
      <w:pPr>
        <w:pStyle w:val="Ttulo1"/>
        <w:tabs>
          <w:tab w:val="left" w:leader="dot" w:pos="6116"/>
        </w:tabs>
        <w:spacing w:before="1"/>
        <w:ind w:left="3355"/>
        <w:sectPr w:rsidR="00733815">
          <w:type w:val="continuous"/>
          <w:pgSz w:w="11900" w:h="16840"/>
          <w:pgMar w:top="920" w:right="800" w:bottom="280" w:left="1580" w:header="720" w:footer="720" w:gutter="0"/>
          <w:cols w:num="2" w:space="720" w:equalWidth="0">
            <w:col w:w="818" w:space="1223"/>
            <w:col w:w="7479"/>
          </w:cols>
        </w:sectPr>
      </w:pPr>
      <w:r>
        <w:rPr>
          <w:color w:val="231F20"/>
          <w:w w:val="75"/>
        </w:rPr>
        <w:t>Lima</w:t>
      </w:r>
      <w:r w:rsidR="00C22257">
        <w:rPr>
          <w:color w:val="231F20"/>
          <w:w w:val="75"/>
        </w:rPr>
        <w:t xml:space="preserve"> </w:t>
      </w:r>
      <w:r>
        <w:rPr>
          <w:color w:val="231F20"/>
          <w:spacing w:val="15"/>
          <w:w w:val="75"/>
        </w:rPr>
        <w:t xml:space="preserve"> </w:t>
      </w:r>
      <w:r>
        <w:rPr>
          <w:color w:val="231F20"/>
          <w:w w:val="75"/>
        </w:rPr>
        <w:t>de</w:t>
      </w:r>
      <w:r w:rsidR="007A18F2">
        <w:rPr>
          <w:color w:val="231F20"/>
          <w:w w:val="75"/>
        </w:rPr>
        <w:t xml:space="preserve"> </w:t>
      </w:r>
      <w:r w:rsidR="00C22257">
        <w:rPr>
          <w:color w:val="231F20"/>
          <w:w w:val="75"/>
        </w:rPr>
        <w:t xml:space="preserve">     </w:t>
      </w:r>
      <w:r w:rsidR="007A18F2">
        <w:rPr>
          <w:color w:val="231F20"/>
          <w:w w:val="75"/>
        </w:rPr>
        <w:t>de</w:t>
      </w:r>
      <w:r>
        <w:rPr>
          <w:color w:val="231F20"/>
          <w:w w:val="85"/>
        </w:rPr>
        <w:t>l</w:t>
      </w:r>
      <w:r>
        <w:rPr>
          <w:color w:val="231F20"/>
          <w:spacing w:val="-6"/>
          <w:w w:val="85"/>
        </w:rPr>
        <w:t xml:space="preserve"> </w:t>
      </w:r>
      <w:r>
        <w:rPr>
          <w:color w:val="231F20"/>
          <w:w w:val="85"/>
        </w:rPr>
        <w:t>202</w:t>
      </w:r>
      <w:r w:rsidR="007A51E8">
        <w:rPr>
          <w:color w:val="231F20"/>
          <w:w w:val="85"/>
        </w:rPr>
        <w:t>5</w:t>
      </w:r>
    </w:p>
    <w:p w14:paraId="4598B3F5" w14:textId="6E24FA04" w:rsidR="00733815" w:rsidRDefault="00635CFF">
      <w:pPr>
        <w:ind w:left="121" w:right="4361"/>
      </w:pPr>
      <w:r>
        <w:rPr>
          <w:color w:val="231F20"/>
          <w:w w:val="80"/>
        </w:rPr>
        <w:t>SUPERINTENDENCIA</w:t>
      </w:r>
      <w:r>
        <w:rPr>
          <w:color w:val="231F20"/>
          <w:spacing w:val="12"/>
          <w:w w:val="80"/>
        </w:rPr>
        <w:t xml:space="preserve"> </w:t>
      </w:r>
      <w:r>
        <w:rPr>
          <w:color w:val="231F20"/>
          <w:w w:val="80"/>
        </w:rPr>
        <w:t>NACIONAL</w:t>
      </w:r>
      <w:r>
        <w:rPr>
          <w:color w:val="231F20"/>
          <w:spacing w:val="15"/>
          <w:w w:val="8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14"/>
          <w:w w:val="80"/>
        </w:rPr>
        <w:t xml:space="preserve"> </w:t>
      </w:r>
      <w:r>
        <w:rPr>
          <w:color w:val="231F20"/>
          <w:w w:val="80"/>
        </w:rPr>
        <w:t>MIGRACIONES</w:t>
      </w:r>
      <w:r>
        <w:rPr>
          <w:color w:val="231F20"/>
          <w:spacing w:val="-46"/>
          <w:w w:val="80"/>
        </w:rPr>
        <w:t xml:space="preserve"> </w:t>
      </w:r>
      <w:r>
        <w:rPr>
          <w:color w:val="231F20"/>
          <w:w w:val="80"/>
        </w:rPr>
        <w:t>UNIDAD</w:t>
      </w:r>
      <w:r>
        <w:rPr>
          <w:color w:val="231F20"/>
          <w:spacing w:val="-2"/>
          <w:w w:val="80"/>
        </w:rPr>
        <w:t xml:space="preserve"> </w:t>
      </w:r>
      <w:r>
        <w:rPr>
          <w:color w:val="231F20"/>
          <w:w w:val="80"/>
        </w:rPr>
        <w:t>DE</w:t>
      </w:r>
      <w:r>
        <w:rPr>
          <w:color w:val="231F20"/>
          <w:spacing w:val="-1"/>
          <w:w w:val="80"/>
        </w:rPr>
        <w:t xml:space="preserve"> </w:t>
      </w:r>
      <w:r>
        <w:rPr>
          <w:color w:val="231F20"/>
          <w:w w:val="80"/>
        </w:rPr>
        <w:t>ABASTECIMIENTO</w:t>
      </w:r>
    </w:p>
    <w:p w14:paraId="0E3C868A" w14:textId="41564E02" w:rsidR="00733815" w:rsidRDefault="00733815">
      <w:pPr>
        <w:pStyle w:val="Textoindependiente"/>
        <w:spacing w:before="10"/>
      </w:pPr>
    </w:p>
    <w:p w14:paraId="43020904" w14:textId="77777777" w:rsidR="00733815" w:rsidRDefault="00635CFF">
      <w:pPr>
        <w:ind w:left="121"/>
      </w:pPr>
      <w:r>
        <w:rPr>
          <w:rFonts w:ascii="Arial" w:hAnsi="Arial"/>
          <w:b/>
          <w:color w:val="231F20"/>
          <w:w w:val="80"/>
        </w:rPr>
        <w:t>ASUNTO:</w:t>
      </w:r>
      <w:r>
        <w:rPr>
          <w:rFonts w:ascii="Arial" w:hAnsi="Arial"/>
          <w:b/>
          <w:color w:val="231F20"/>
          <w:spacing w:val="19"/>
          <w:w w:val="80"/>
        </w:rPr>
        <w:t xml:space="preserve"> </w:t>
      </w:r>
      <w:r>
        <w:rPr>
          <w:color w:val="231F20"/>
          <w:w w:val="80"/>
        </w:rPr>
        <w:t>SOLICITO</w:t>
      </w:r>
      <w:r>
        <w:rPr>
          <w:color w:val="231F20"/>
          <w:spacing w:val="20"/>
          <w:w w:val="80"/>
        </w:rPr>
        <w:t xml:space="preserve"> </w:t>
      </w:r>
      <w:r>
        <w:rPr>
          <w:color w:val="231F20"/>
          <w:w w:val="80"/>
        </w:rPr>
        <w:t>COTIZACIÓN</w:t>
      </w:r>
    </w:p>
    <w:p w14:paraId="4020B0BA" w14:textId="08F515B2" w:rsidR="00733815" w:rsidRDefault="00733815">
      <w:pPr>
        <w:pStyle w:val="Textoindependiente"/>
        <w:spacing w:before="11"/>
      </w:pPr>
    </w:p>
    <w:p w14:paraId="412893FB" w14:textId="77777777" w:rsidR="00733815" w:rsidRDefault="00635CFF">
      <w:pPr>
        <w:pStyle w:val="Ttulo1"/>
      </w:pPr>
      <w:r>
        <w:rPr>
          <w:color w:val="231F20"/>
          <w:w w:val="80"/>
        </w:rPr>
        <w:t>De</w:t>
      </w:r>
      <w:r>
        <w:rPr>
          <w:color w:val="231F20"/>
          <w:spacing w:val="27"/>
          <w:w w:val="80"/>
        </w:rPr>
        <w:t xml:space="preserve"> </w:t>
      </w:r>
      <w:r>
        <w:rPr>
          <w:color w:val="231F20"/>
          <w:w w:val="80"/>
        </w:rPr>
        <w:t>nuestra</w:t>
      </w:r>
      <w:r>
        <w:rPr>
          <w:color w:val="231F20"/>
          <w:spacing w:val="3"/>
          <w:w w:val="80"/>
        </w:rPr>
        <w:t xml:space="preserve"> </w:t>
      </w:r>
      <w:r>
        <w:rPr>
          <w:color w:val="231F20"/>
          <w:w w:val="80"/>
        </w:rPr>
        <w:t>consideración:</w:t>
      </w:r>
    </w:p>
    <w:p w14:paraId="4CC1D7CE" w14:textId="77777777" w:rsidR="00733815" w:rsidRDefault="00733815">
      <w:pPr>
        <w:pStyle w:val="Textoindependiente"/>
        <w:spacing w:before="10"/>
      </w:pPr>
    </w:p>
    <w:p w14:paraId="3E9BF8A9" w14:textId="5485D97F" w:rsidR="00733815" w:rsidRDefault="00635CFF" w:rsidP="00024B3A">
      <w:pPr>
        <w:tabs>
          <w:tab w:val="left" w:leader="dot" w:pos="8128"/>
        </w:tabs>
        <w:spacing w:line="229" w:lineRule="exact"/>
        <w:ind w:left="121"/>
        <w:rPr>
          <w:sz w:val="20"/>
        </w:rPr>
      </w:pPr>
      <w:r>
        <w:rPr>
          <w:color w:val="231F20"/>
          <w:w w:val="85"/>
          <w:sz w:val="20"/>
        </w:rPr>
        <w:t>Por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medio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del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presente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le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hacemos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llegar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nuestra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cotización</w:t>
      </w:r>
      <w:r>
        <w:rPr>
          <w:color w:val="231F20"/>
          <w:spacing w:val="6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para</w:t>
      </w:r>
      <w:r>
        <w:rPr>
          <w:color w:val="231F20"/>
          <w:spacing w:val="5"/>
          <w:w w:val="85"/>
          <w:sz w:val="20"/>
        </w:rPr>
        <w:t xml:space="preserve"> </w:t>
      </w:r>
      <w:r>
        <w:rPr>
          <w:color w:val="231F20"/>
          <w:w w:val="85"/>
          <w:sz w:val="20"/>
        </w:rPr>
        <w:t>el</w:t>
      </w:r>
      <w:r>
        <w:rPr>
          <w:color w:val="231F20"/>
          <w:spacing w:val="6"/>
          <w:w w:val="85"/>
          <w:sz w:val="20"/>
        </w:rPr>
        <w:t xml:space="preserve"> </w:t>
      </w:r>
      <w:r w:rsidR="007A18F2" w:rsidRPr="007A18F2">
        <w:rPr>
          <w:color w:val="231F20"/>
          <w:w w:val="85"/>
          <w:sz w:val="20"/>
        </w:rPr>
        <w:t>SERVICIO DEL SEGURO COMPLEMENTARIO DE TRABAJO DE RIESGO SCTR - SALUD AIJCH</w:t>
      </w:r>
      <w:r w:rsidR="007A18F2">
        <w:rPr>
          <w:color w:val="231F20"/>
          <w:w w:val="85"/>
          <w:sz w:val="20"/>
        </w:rPr>
        <w:t xml:space="preserve"> </w:t>
      </w:r>
      <w:r>
        <w:rPr>
          <w:color w:val="231F20"/>
          <w:w w:val="90"/>
          <w:sz w:val="20"/>
        </w:rPr>
        <w:t>según</w:t>
      </w:r>
      <w:r>
        <w:rPr>
          <w:color w:val="231F20"/>
          <w:spacing w:val="-2"/>
          <w:w w:val="90"/>
          <w:sz w:val="20"/>
        </w:rPr>
        <w:t xml:space="preserve"> </w:t>
      </w:r>
      <w:r>
        <w:rPr>
          <w:color w:val="231F20"/>
          <w:w w:val="90"/>
          <w:sz w:val="20"/>
        </w:rPr>
        <w:t>el</w:t>
      </w:r>
      <w:r w:rsidR="00791986">
        <w:rPr>
          <w:color w:val="231F20"/>
          <w:w w:val="90"/>
          <w:sz w:val="20"/>
        </w:rPr>
        <w:t xml:space="preserve"> </w:t>
      </w:r>
      <w:r>
        <w:rPr>
          <w:color w:val="231F20"/>
          <w:w w:val="80"/>
          <w:sz w:val="20"/>
        </w:rPr>
        <w:t>siguiente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detalle:</w:t>
      </w:r>
    </w:p>
    <w:p w14:paraId="009F40E4" w14:textId="51E7B1EF" w:rsidR="00733815" w:rsidRDefault="00733815">
      <w:pPr>
        <w:pStyle w:val="Textoindependiente"/>
        <w:spacing w:before="1"/>
        <w:rPr>
          <w:sz w:val="20"/>
        </w:rPr>
      </w:pP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"/>
        <w:gridCol w:w="3332"/>
        <w:gridCol w:w="1228"/>
        <w:gridCol w:w="1196"/>
        <w:gridCol w:w="1410"/>
        <w:gridCol w:w="1279"/>
      </w:tblGrid>
      <w:tr w:rsidR="008111D8" w:rsidRPr="008111D8" w14:paraId="0C38D947" w14:textId="77777777" w:rsidTr="008111D8">
        <w:trPr>
          <w:trHeight w:val="300"/>
        </w:trPr>
        <w:tc>
          <w:tcPr>
            <w:tcW w:w="815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2A2C85B2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3"/>
                <w:szCs w:val="23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3"/>
                <w:szCs w:val="23"/>
                <w:lang w:eastAsia="es-PE"/>
              </w:rPr>
              <w:t> </w:t>
            </w:r>
          </w:p>
        </w:tc>
        <w:tc>
          <w:tcPr>
            <w:tcW w:w="3332" w:type="dxa"/>
            <w:tcBorders>
              <w:top w:val="single" w:sz="8" w:space="0" w:color="231F20"/>
              <w:left w:val="nil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911D6D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3"/>
                <w:szCs w:val="23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3"/>
                <w:szCs w:val="23"/>
                <w:lang w:eastAsia="es-PE"/>
              </w:rPr>
              <w:t> </w:t>
            </w:r>
          </w:p>
        </w:tc>
        <w:tc>
          <w:tcPr>
            <w:tcW w:w="1228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C6B62B4" w14:textId="77777777" w:rsidR="008111D8" w:rsidRPr="008111D8" w:rsidRDefault="008111D8" w:rsidP="008111D8">
            <w:pPr>
              <w:widowControl/>
              <w:autoSpaceDE/>
              <w:autoSpaceDN/>
              <w:ind w:firstLineChars="200" w:firstLine="320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>UNIDAD DE MEDIDA</w:t>
            </w:r>
          </w:p>
        </w:tc>
        <w:tc>
          <w:tcPr>
            <w:tcW w:w="1196" w:type="dxa"/>
            <w:tcBorders>
              <w:top w:val="single" w:sz="8" w:space="0" w:color="231F20"/>
              <w:left w:val="nil"/>
              <w:bottom w:val="nil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EB6452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3"/>
                <w:szCs w:val="23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3"/>
                <w:szCs w:val="23"/>
                <w:lang w:eastAsia="es-PE"/>
              </w:rPr>
              <w:t> </w:t>
            </w:r>
          </w:p>
        </w:tc>
        <w:tc>
          <w:tcPr>
            <w:tcW w:w="1410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187674D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>PRECIO POR UNITARIO S/ INC. IGV</w:t>
            </w:r>
          </w:p>
        </w:tc>
        <w:tc>
          <w:tcPr>
            <w:tcW w:w="1279" w:type="dxa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429293B2" w14:textId="7F521F6E" w:rsidR="008111D8" w:rsidRPr="008111D8" w:rsidRDefault="008111D8" w:rsidP="008111D8">
            <w:pPr>
              <w:widowControl/>
              <w:autoSpaceDE/>
              <w:autoSpaceDN/>
              <w:ind w:firstLineChars="200" w:firstLine="320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>PRECIO TOTAL S/</w:t>
            </w:r>
            <w:r w:rsidR="00F0214B">
              <w:rPr>
                <w:rFonts w:ascii="Arial" w:eastAsia="Times New Roman" w:hAnsi="Arial" w:cs="Arial"/>
                <w:b/>
                <w:bCs/>
                <w:color w:val="231F20"/>
                <w:w w:val="80"/>
                <w:sz w:val="20"/>
                <w:lang w:eastAsia="es-PE"/>
              </w:rPr>
              <w:t xml:space="preserve"> INC. IGV.</w:t>
            </w:r>
          </w:p>
        </w:tc>
      </w:tr>
      <w:tr w:rsidR="008111D8" w:rsidRPr="008111D8" w14:paraId="3A44EE62" w14:textId="77777777" w:rsidTr="008111D8">
        <w:trPr>
          <w:trHeight w:val="420"/>
        </w:trPr>
        <w:tc>
          <w:tcPr>
            <w:tcW w:w="815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7BF42DEA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20"/>
                <w:lang w:eastAsia="es-PE"/>
              </w:rPr>
              <w:t>ITEM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619261E4" w14:textId="5B7AA83D" w:rsidR="008111D8" w:rsidRPr="008111D8" w:rsidRDefault="008111D8" w:rsidP="008111D8">
            <w:pPr>
              <w:widowControl/>
              <w:autoSpaceDE/>
              <w:autoSpaceDN/>
              <w:ind w:firstLineChars="500" w:firstLine="902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20"/>
                <w:lang w:eastAsia="es-PE"/>
              </w:rPr>
              <w:t>DESCRIPCIÓN</w:t>
            </w:r>
          </w:p>
        </w:tc>
        <w:tc>
          <w:tcPr>
            <w:tcW w:w="1228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7C259A5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000000" w:fill="C4C6C8"/>
            <w:vAlign w:val="center"/>
            <w:hideMark/>
          </w:tcPr>
          <w:p w14:paraId="05F5E56A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b/>
                <w:bCs/>
                <w:color w:val="231F20"/>
                <w:w w:val="90"/>
                <w:sz w:val="20"/>
                <w:lang w:eastAsia="es-PE"/>
              </w:rPr>
              <w:t>CANTIDAD</w:t>
            </w:r>
          </w:p>
        </w:tc>
        <w:tc>
          <w:tcPr>
            <w:tcW w:w="1410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56EB826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</w:p>
        </w:tc>
        <w:tc>
          <w:tcPr>
            <w:tcW w:w="1279" w:type="dxa"/>
            <w:vMerge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439B5CD3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231F20"/>
                <w:sz w:val="20"/>
                <w:szCs w:val="20"/>
                <w:lang w:val="es-PE" w:eastAsia="es-PE"/>
              </w:rPr>
            </w:pPr>
          </w:p>
        </w:tc>
      </w:tr>
      <w:tr w:rsidR="008111D8" w:rsidRPr="008111D8" w14:paraId="169EAA7A" w14:textId="77777777" w:rsidTr="008111D8">
        <w:trPr>
          <w:trHeight w:val="1800"/>
        </w:trPr>
        <w:tc>
          <w:tcPr>
            <w:tcW w:w="815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  <w:hideMark/>
          </w:tcPr>
          <w:p w14:paraId="262E466D" w14:textId="15BD0305" w:rsidR="008111D8" w:rsidRPr="008111D8" w:rsidRDefault="007A18F2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8509199" w14:textId="076A47D8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25EE77CB" w14:textId="77777777" w:rsidR="008111D8" w:rsidRPr="008111D8" w:rsidRDefault="008111D8" w:rsidP="008111D8">
            <w:pPr>
              <w:widowControl/>
              <w:autoSpaceDE/>
              <w:autoSpaceDN/>
              <w:ind w:firstLineChars="100" w:firstLine="180"/>
              <w:rPr>
                <w:rFonts w:ascii="Arial" w:eastAsia="Times New Roman" w:hAnsi="Arial" w:cs="Arial"/>
                <w:color w:val="231F2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231F20"/>
                <w:w w:val="90"/>
                <w:sz w:val="20"/>
                <w:szCs w:val="20"/>
                <w:lang w:eastAsia="es-PE"/>
              </w:rPr>
              <w:t>SERVICIO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8767F16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04F64EC1" w14:textId="1352EC02" w:rsidR="008111D8" w:rsidRPr="008111D8" w:rsidRDefault="008111D8" w:rsidP="00C22257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7837FAD5" w14:textId="6F34C797" w:rsidR="008111D8" w:rsidRPr="008111D8" w:rsidRDefault="008111D8" w:rsidP="008111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8111D8" w:rsidRPr="008111D8" w14:paraId="14597664" w14:textId="77777777" w:rsidTr="008111D8">
        <w:trPr>
          <w:trHeight w:val="360"/>
        </w:trPr>
        <w:tc>
          <w:tcPr>
            <w:tcW w:w="815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FFECFC7" w14:textId="77777777" w:rsidR="008111D8" w:rsidRPr="008111D8" w:rsidRDefault="008111D8" w:rsidP="008111D8">
            <w:pPr>
              <w:widowControl/>
              <w:autoSpaceDE/>
              <w:autoSpaceDN/>
              <w:jc w:val="center"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3332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D75EDBE" w14:textId="60CF77A5" w:rsidR="00024B3A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  <w:r w:rsidR="00024B3A" w:rsidRPr="00024B3A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Precio a todo costo incluido IGV.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402E73CE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511D813F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lang w:val="es-PE" w:eastAsia="es-PE"/>
              </w:rPr>
            </w:pPr>
            <w:r w:rsidRPr="008111D8">
              <w:rPr>
                <w:rFonts w:ascii="Arial" w:eastAsia="Times New Roman" w:hAnsi="Arial" w:cs="Arial"/>
                <w:color w:val="000000"/>
                <w:lang w:eastAsia="es-PE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73F43ECD" w14:textId="77777777" w:rsidR="008111D8" w:rsidRPr="008111D8" w:rsidRDefault="008111D8" w:rsidP="008111D8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s-PE" w:eastAsia="es-PE"/>
              </w:rPr>
            </w:pPr>
            <w:r w:rsidRPr="008111D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es-PE"/>
              </w:rPr>
              <w:t>TOTAL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  <w:shd w:val="clear" w:color="auto" w:fill="auto"/>
            <w:vAlign w:val="center"/>
            <w:hideMark/>
          </w:tcPr>
          <w:p w14:paraId="7C1A3468" w14:textId="56D9D4E7" w:rsidR="008111D8" w:rsidRPr="008111D8" w:rsidRDefault="008111D8" w:rsidP="00C22257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s-PE" w:eastAsia="es-PE"/>
              </w:rPr>
            </w:pPr>
            <w:r w:rsidRPr="008111D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es-PE"/>
              </w:rPr>
              <w:t> </w:t>
            </w:r>
            <w:r w:rsidR="007A18F2" w:rsidRPr="008111D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PE"/>
              </w:rPr>
              <w:t> </w:t>
            </w:r>
          </w:p>
        </w:tc>
      </w:tr>
    </w:tbl>
    <w:p w14:paraId="123263AF" w14:textId="77777777" w:rsidR="00733815" w:rsidRDefault="00635CFF">
      <w:pPr>
        <w:pStyle w:val="Textoindependiente"/>
        <w:spacing w:before="6"/>
        <w:rPr>
          <w:sz w:val="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90D43EF" wp14:editId="0CF426FB">
                <wp:simplePos x="0" y="0"/>
                <wp:positionH relativeFrom="page">
                  <wp:posOffset>1125855</wp:posOffset>
                </wp:positionH>
                <wp:positionV relativeFrom="paragraph">
                  <wp:posOffset>76200</wp:posOffset>
                </wp:positionV>
                <wp:extent cx="5485765" cy="706755"/>
                <wp:effectExtent l="0" t="0" r="0" b="0"/>
                <wp:wrapTopAndBottom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5765" cy="706755"/>
                        </a:xfrm>
                        <a:prstGeom prst="rect">
                          <a:avLst/>
                        </a:prstGeom>
                        <a:noFill/>
                        <a:ln w="6082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1682C9" w14:textId="77777777" w:rsidR="00733815" w:rsidRDefault="00635CFF">
                            <w:pPr>
                              <w:pStyle w:val="Textoindependiente"/>
                              <w:spacing w:before="85" w:line="254" w:lineRule="auto"/>
                              <w:ind w:left="26" w:right="65"/>
                              <w:jc w:val="both"/>
                            </w:pPr>
                            <w:r>
                              <w:rPr>
                                <w:color w:val="231F20"/>
                                <w:w w:val="85"/>
                              </w:rPr>
                              <w:t xml:space="preserve">Declaro que he revisado en forma detallada la documentación remitida y que nuestra cotización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85"/>
                              </w:rPr>
                              <w:t>CUMPLE CON LOS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80"/>
                              </w:rPr>
                              <w:t xml:space="preserve">TÉRMINOS DE REFERENCIA </w:t>
                            </w:r>
                            <w:r>
                              <w:rPr>
                                <w:color w:val="231F20"/>
                                <w:w w:val="80"/>
                              </w:rPr>
                              <w:t>e incluye todos los tributos, seguros, transporte, inspecciones, pruebas y, de ser el caso, los</w:t>
                            </w:r>
                            <w:r>
                              <w:rPr>
                                <w:color w:val="231F20"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80"/>
                              </w:rPr>
                              <w:t>costos laborales respectivos conforme a la legislación vigente, así como cualquier otro concepto que le sea aplicable y que</w:t>
                            </w:r>
                            <w:r>
                              <w:rPr>
                                <w:color w:val="231F20"/>
                                <w:spacing w:val="1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231F20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incidir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231F20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valor</w:t>
                            </w:r>
                            <w:r>
                              <w:rPr>
                                <w:color w:val="231F20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231F20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w w:val="90"/>
                              </w:rPr>
                              <w:t>servicio.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8.65pt;margin-top:6pt;width:431.95pt;height:55.6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" filled="f" strokecolor="#231f20" strokeweight=".16894mm">
                <v:textbox inset="0,0,0,0">
                  <w:txbxContent>
                    <w:p w:rsidR="00733815" w:rsidRDefault="00635CFF">
                      <w:pPr>
                        <w:pStyle w:val="Textoindependiente"/>
                        <w:spacing w:before="85" w:line="254" w:lineRule="auto"/>
                        <w:ind w:left="26" w:right="65"/>
                        <w:jc w:val="both"/>
                      </w:pPr>
                      <w:r>
                        <w:rPr>
                          <w:color w:val="231F20"/>
                          <w:w w:val="85"/>
                        </w:rPr>
                        <w:t xml:space="preserve">Declaro que he revisado en forma detallada la documentación remitida y que nuestra cotización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85"/>
                        </w:rPr>
                        <w:t>CUMPLE CON LOS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80"/>
                        </w:rPr>
                        <w:t xml:space="preserve">TÉRMINOS DE REFERENCIA </w:t>
                      </w:r>
                      <w:r>
                        <w:rPr>
                          <w:color w:val="231F20"/>
                          <w:w w:val="80"/>
                        </w:rPr>
                        <w:t>e incluye todos los tributos, seguros, transporte, inspecciones, pruebas y, de ser el caso, los</w:t>
                      </w:r>
                      <w:r>
                        <w:rPr>
                          <w:color w:val="231F20"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color w:val="231F20"/>
                          <w:w w:val="80"/>
                        </w:rPr>
                        <w:t>costos laborales respectivos</w:t>
                      </w:r>
                      <w:r>
                        <w:rPr>
                          <w:color w:val="231F20"/>
                          <w:w w:val="80"/>
                        </w:rPr>
                        <w:t xml:space="preserve"> conforme a la legislación vigente, así como cualquier otro concepto que le sea aplicable y que</w:t>
                      </w:r>
                      <w:r>
                        <w:rPr>
                          <w:color w:val="231F20"/>
                          <w:spacing w:val="1"/>
                          <w:w w:val="8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pueda</w:t>
                      </w:r>
                      <w:r>
                        <w:rPr>
                          <w:color w:val="231F20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incidir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sobre</w:t>
                      </w:r>
                      <w:r>
                        <w:rPr>
                          <w:color w:val="231F20"/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el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valor</w:t>
                      </w:r>
                      <w:r>
                        <w:rPr>
                          <w:color w:val="231F20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del</w:t>
                      </w:r>
                      <w:r>
                        <w:rPr>
                          <w:color w:val="231F20"/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color w:val="231F20"/>
                          <w:w w:val="90"/>
                        </w:rPr>
                        <w:t>servicio.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26E1BB" w14:textId="77777777" w:rsidR="00733815" w:rsidRDefault="00635CFF">
      <w:pPr>
        <w:pStyle w:val="Prrafodelista"/>
        <w:numPr>
          <w:ilvl w:val="0"/>
          <w:numId w:val="1"/>
        </w:numPr>
        <w:tabs>
          <w:tab w:val="left" w:pos="337"/>
        </w:tabs>
        <w:rPr>
          <w:sz w:val="20"/>
        </w:rPr>
      </w:pPr>
      <w:r>
        <w:rPr>
          <w:color w:val="231F20"/>
          <w:w w:val="80"/>
          <w:sz w:val="20"/>
        </w:rPr>
        <w:t>Los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montos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ser</w:t>
      </w:r>
      <w:r>
        <w:rPr>
          <w:color w:val="231F20"/>
          <w:spacing w:val="7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ingresados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en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el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cuadro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deberán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ser</w:t>
      </w:r>
      <w:r>
        <w:rPr>
          <w:color w:val="231F20"/>
          <w:spacing w:val="7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redondeados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dos</w:t>
      </w:r>
      <w:r>
        <w:rPr>
          <w:color w:val="231F20"/>
          <w:spacing w:val="6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dígitos.</w:t>
      </w:r>
    </w:p>
    <w:p w14:paraId="18AE87E8" w14:textId="221EF7DA" w:rsidR="00733815" w:rsidRDefault="00635CFF">
      <w:pPr>
        <w:pStyle w:val="Prrafodelista"/>
        <w:numPr>
          <w:ilvl w:val="0"/>
          <w:numId w:val="1"/>
        </w:numPr>
        <w:tabs>
          <w:tab w:val="left" w:pos="335"/>
        </w:tabs>
        <w:spacing w:before="7" w:line="247" w:lineRule="auto"/>
        <w:ind w:left="404" w:right="619" w:hanging="284"/>
        <w:rPr>
          <w:sz w:val="20"/>
        </w:rPr>
      </w:pPr>
      <w:r>
        <w:rPr>
          <w:color w:val="231F20"/>
          <w:w w:val="80"/>
          <w:sz w:val="20"/>
        </w:rPr>
        <w:t>Se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adjunta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desagregado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precios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(De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corresponder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un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servicio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de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acondicionamiento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u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otro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que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por</w:t>
      </w:r>
      <w:r>
        <w:rPr>
          <w:color w:val="231F20"/>
          <w:spacing w:val="5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su</w:t>
      </w:r>
      <w:r>
        <w:rPr>
          <w:color w:val="231F20"/>
          <w:spacing w:val="4"/>
          <w:w w:val="80"/>
          <w:sz w:val="20"/>
        </w:rPr>
        <w:t xml:space="preserve"> </w:t>
      </w:r>
      <w:r>
        <w:rPr>
          <w:color w:val="231F20"/>
          <w:w w:val="80"/>
          <w:sz w:val="20"/>
        </w:rPr>
        <w:t>naturaleza</w:t>
      </w:r>
      <w:r>
        <w:rPr>
          <w:color w:val="231F20"/>
          <w:spacing w:val="1"/>
          <w:w w:val="80"/>
          <w:sz w:val="20"/>
        </w:rPr>
        <w:t xml:space="preserve"> </w:t>
      </w:r>
      <w:r>
        <w:rPr>
          <w:color w:val="231F20"/>
          <w:w w:val="90"/>
          <w:sz w:val="20"/>
        </w:rPr>
        <w:t>corresponda</w:t>
      </w:r>
      <w:r>
        <w:rPr>
          <w:color w:val="231F20"/>
          <w:spacing w:val="-7"/>
          <w:w w:val="90"/>
          <w:sz w:val="20"/>
        </w:rPr>
        <w:t xml:space="preserve"> </w:t>
      </w:r>
      <w:r>
        <w:rPr>
          <w:color w:val="231F20"/>
          <w:w w:val="90"/>
          <w:sz w:val="20"/>
        </w:rPr>
        <w:t>solicitarlo).</w:t>
      </w:r>
    </w:p>
    <w:p w14:paraId="7AA09D9E" w14:textId="619290DA" w:rsidR="00733815" w:rsidRDefault="00733815">
      <w:pPr>
        <w:pStyle w:val="Textoindependiente"/>
        <w:spacing w:before="4"/>
      </w:pPr>
    </w:p>
    <w:tbl>
      <w:tblPr>
        <w:tblStyle w:val="TableNormal"/>
        <w:tblW w:w="0" w:type="auto"/>
        <w:tblInd w:w="133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572"/>
        <w:gridCol w:w="5203"/>
      </w:tblGrid>
      <w:tr w:rsidR="00733815" w14:paraId="5DBFF9F6" w14:textId="77777777">
        <w:trPr>
          <w:trHeight w:val="340"/>
        </w:trPr>
        <w:tc>
          <w:tcPr>
            <w:tcW w:w="3572" w:type="dxa"/>
            <w:tcBorders>
              <w:bottom w:val="single" w:sz="4" w:space="0" w:color="231F20"/>
            </w:tcBorders>
          </w:tcPr>
          <w:p w14:paraId="7ECB9FC8" w14:textId="77777777" w:rsidR="00733815" w:rsidRDefault="00635CFF">
            <w:pPr>
              <w:pStyle w:val="TableParagraph"/>
              <w:spacing w:before="49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PLAZO</w:t>
            </w:r>
            <w:r>
              <w:rPr>
                <w:b/>
                <w:color w:val="231F20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PRESTACIÓN</w:t>
            </w:r>
            <w:r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DEL</w:t>
            </w:r>
            <w:r>
              <w:rPr>
                <w:b/>
                <w:color w:val="231F20"/>
                <w:spacing w:val="14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SERVICIO:</w:t>
            </w:r>
          </w:p>
        </w:tc>
        <w:tc>
          <w:tcPr>
            <w:tcW w:w="5203" w:type="dxa"/>
            <w:tcBorders>
              <w:bottom w:val="single" w:sz="4" w:space="0" w:color="231F20"/>
            </w:tcBorders>
          </w:tcPr>
          <w:p w14:paraId="64BDBB1B" w14:textId="1366C57A" w:rsidR="00733815" w:rsidRDefault="00635CFF">
            <w:pPr>
              <w:pStyle w:val="TableParagraph"/>
              <w:spacing w:before="49"/>
              <w:ind w:left="7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acuerdo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con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señalado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en</w:t>
            </w:r>
            <w:r>
              <w:rPr>
                <w:rFonts w:ascii="Arial MT" w:hAnsi="Arial MT"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Términos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Referencia.</w:t>
            </w:r>
          </w:p>
        </w:tc>
      </w:tr>
      <w:tr w:rsidR="00733815" w14:paraId="005417D3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28E53593" w14:textId="77777777" w:rsidR="00733815" w:rsidRDefault="00635CFF">
            <w:pPr>
              <w:pStyle w:val="TableParagraph"/>
              <w:spacing w:before="48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FORMA</w:t>
            </w:r>
            <w:r>
              <w:rPr>
                <w:b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PAGO: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7C450EC2" w14:textId="77777777" w:rsidR="00733815" w:rsidRDefault="00635CFF">
            <w:pPr>
              <w:pStyle w:val="TableParagraph"/>
              <w:spacing w:before="48"/>
              <w:ind w:left="7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acuerdo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con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señalado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en</w:t>
            </w:r>
            <w:r>
              <w:rPr>
                <w:rFonts w:ascii="Arial MT" w:hAnsi="Arial MT"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los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Términos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de</w:t>
            </w:r>
            <w:r>
              <w:rPr>
                <w:rFonts w:ascii="Arial MT" w:hAnsi="Arial MT"/>
                <w:color w:val="231F20"/>
                <w:spacing w:val="6"/>
                <w:w w:val="80"/>
                <w:sz w:val="20"/>
              </w:rPr>
              <w:t xml:space="preserve"> </w:t>
            </w:r>
            <w:r>
              <w:rPr>
                <w:rFonts w:ascii="Arial MT" w:hAnsi="Arial MT"/>
                <w:color w:val="231F20"/>
                <w:w w:val="80"/>
                <w:sz w:val="20"/>
              </w:rPr>
              <w:t>Referencia.</w:t>
            </w:r>
          </w:p>
        </w:tc>
      </w:tr>
      <w:tr w:rsidR="00733815" w14:paraId="3D7E5B8B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3522AA22" w14:textId="2601DA33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RAZON</w:t>
            </w:r>
            <w:r>
              <w:rPr>
                <w:b/>
                <w:color w:val="231F20"/>
                <w:spacing w:val="8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SOCIAL: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0DE5A1D7" w14:textId="781E5DDD" w:rsidR="00733815" w:rsidRDefault="007A18F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 xml:space="preserve"> SANITAS PERU SA - EPS</w:t>
            </w:r>
          </w:p>
        </w:tc>
      </w:tr>
      <w:tr w:rsidR="00733815" w14:paraId="3C4A2B3B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338AC44E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N°</w:t>
            </w:r>
            <w:r>
              <w:rPr>
                <w:b/>
                <w:color w:val="231F20"/>
                <w:spacing w:val="10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RUC: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6D99B1E2" w14:textId="7DC9953B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27FF87B4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0469414A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NOMBRE</w:t>
            </w:r>
            <w:r>
              <w:rPr>
                <w:b/>
                <w:color w:val="231F20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9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LA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PERSONA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CONTACTO: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54FA78F7" w14:textId="396EE72E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0F7E6886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1105D46B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N°</w:t>
            </w:r>
            <w:r>
              <w:rPr>
                <w:b/>
                <w:color w:val="231F20"/>
                <w:spacing w:val="11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2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TELÉFONOS: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27B2C00D" w14:textId="6EA7952B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69C3C8E1" w14:textId="77777777">
        <w:trPr>
          <w:trHeight w:val="337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7F7CA030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CORREO</w:t>
            </w:r>
            <w:r>
              <w:rPr>
                <w:b/>
                <w:color w:val="231F20"/>
                <w:spacing w:val="13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ELECTRONICO</w:t>
            </w:r>
            <w:r>
              <w:rPr>
                <w:b/>
                <w:color w:val="231F20"/>
                <w:spacing w:val="17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DE</w:t>
            </w:r>
            <w:r>
              <w:rPr>
                <w:b/>
                <w:color w:val="231F20"/>
                <w:spacing w:val="14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CONTACTO: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6B1A4486" w14:textId="2E127B13" w:rsidR="00733815" w:rsidRDefault="0073381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3815" w14:paraId="747D21E7" w14:textId="77777777">
        <w:trPr>
          <w:trHeight w:val="340"/>
        </w:trPr>
        <w:tc>
          <w:tcPr>
            <w:tcW w:w="3572" w:type="dxa"/>
            <w:tcBorders>
              <w:top w:val="single" w:sz="4" w:space="0" w:color="231F20"/>
              <w:bottom w:val="single" w:sz="4" w:space="0" w:color="231F20"/>
            </w:tcBorders>
          </w:tcPr>
          <w:p w14:paraId="16FE57DA" w14:textId="77777777" w:rsidR="00733815" w:rsidRDefault="00635CFF">
            <w:pPr>
              <w:pStyle w:val="TableParagraph"/>
              <w:spacing w:before="47"/>
              <w:ind w:left="71"/>
              <w:rPr>
                <w:b/>
                <w:sz w:val="20"/>
              </w:rPr>
            </w:pPr>
            <w:r>
              <w:rPr>
                <w:b/>
                <w:color w:val="231F20"/>
                <w:w w:val="80"/>
                <w:sz w:val="20"/>
              </w:rPr>
              <w:t>MEJORA</w:t>
            </w:r>
            <w:r>
              <w:rPr>
                <w:b/>
                <w:color w:val="231F20"/>
                <w:spacing w:val="7"/>
                <w:w w:val="80"/>
                <w:sz w:val="20"/>
              </w:rPr>
              <w:t xml:space="preserve"> </w:t>
            </w:r>
            <w:r>
              <w:rPr>
                <w:b/>
                <w:color w:val="231F20"/>
                <w:w w:val="80"/>
                <w:sz w:val="20"/>
              </w:rPr>
              <w:t>(S):</w:t>
            </w:r>
          </w:p>
        </w:tc>
        <w:tc>
          <w:tcPr>
            <w:tcW w:w="5203" w:type="dxa"/>
            <w:tcBorders>
              <w:top w:val="single" w:sz="4" w:space="0" w:color="231F20"/>
              <w:bottom w:val="single" w:sz="4" w:space="0" w:color="231F20"/>
            </w:tcBorders>
          </w:tcPr>
          <w:p w14:paraId="367D0031" w14:textId="1FAF381E" w:rsidR="00733815" w:rsidRDefault="007A18F2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-</w:t>
            </w:r>
          </w:p>
        </w:tc>
      </w:tr>
    </w:tbl>
    <w:p w14:paraId="7F8A8D68" w14:textId="77777777" w:rsidR="00733815" w:rsidRDefault="00733815">
      <w:pPr>
        <w:pStyle w:val="Textoindependiente"/>
        <w:rPr>
          <w:sz w:val="20"/>
        </w:rPr>
      </w:pPr>
    </w:p>
    <w:p w14:paraId="015FBD9B" w14:textId="16084379" w:rsidR="00733815" w:rsidRDefault="00635CFF">
      <w:pPr>
        <w:pStyle w:val="Ttulo1"/>
      </w:pPr>
      <w:r>
        <w:rPr>
          <w:color w:val="231F20"/>
          <w:w w:val="90"/>
        </w:rPr>
        <w:t>Atentamente,</w:t>
      </w:r>
    </w:p>
    <w:p w14:paraId="50F9894C" w14:textId="64D2F187" w:rsidR="00733815" w:rsidRDefault="00733815">
      <w:pPr>
        <w:pStyle w:val="Textoindependiente"/>
        <w:rPr>
          <w:sz w:val="20"/>
        </w:rPr>
      </w:pPr>
    </w:p>
    <w:p w14:paraId="51809B40" w14:textId="77777777" w:rsidR="007A18F2" w:rsidRDefault="007A18F2">
      <w:pPr>
        <w:pStyle w:val="Textoindependiente"/>
        <w:rPr>
          <w:sz w:val="20"/>
        </w:rPr>
      </w:pPr>
    </w:p>
    <w:p w14:paraId="4DD0C628" w14:textId="77777777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5D4ED98D" w14:textId="085EB34B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34FCDB14" w14:textId="467C2187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636D5479" w14:textId="77777777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744E875C" w14:textId="77777777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03ABD9B9" w14:textId="0BE9E3A8" w:rsidR="007A18F2" w:rsidRDefault="007A18F2">
      <w:pPr>
        <w:pStyle w:val="Textoindependiente"/>
        <w:spacing w:before="6"/>
        <w:rPr>
          <w:rFonts w:ascii="Arial"/>
          <w:b/>
          <w:sz w:val="11"/>
        </w:rPr>
      </w:pPr>
    </w:p>
    <w:p w14:paraId="1178DEC0" w14:textId="58C01ABE" w:rsidR="00733815" w:rsidRDefault="00635CFF">
      <w:pPr>
        <w:pStyle w:val="Textoindependiente"/>
        <w:spacing w:before="6"/>
        <w:rPr>
          <w:rFonts w:ascii="Arial"/>
          <w:b/>
          <w:sz w:val="11"/>
        </w:rPr>
      </w:pPr>
      <w:r>
        <w:rPr>
          <w:noProof/>
          <w:lang w:val="es-PE" w:eastAsia="es-PE"/>
        </w:rPr>
        <w:lastRenderedPageBreak/>
        <mc:AlternateContent>
          <mc:Choice Requires="wpg">
            <w:drawing>
              <wp:anchor distT="0" distB="0" distL="0" distR="0" simplePos="0" relativeHeight="487588352" behindDoc="1" locked="0" layoutInCell="1" allowOverlap="1" wp14:anchorId="0D88281B" wp14:editId="3B773AC6">
                <wp:simplePos x="0" y="0"/>
                <wp:positionH relativeFrom="page">
                  <wp:posOffset>1076960</wp:posOffset>
                </wp:positionH>
                <wp:positionV relativeFrom="paragraph">
                  <wp:posOffset>109220</wp:posOffset>
                </wp:positionV>
                <wp:extent cx="5688330" cy="24384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88330" cy="243840"/>
                          <a:chOff x="1696" y="172"/>
                          <a:chExt cx="8958" cy="384"/>
                        </a:xfrm>
                      </wpg:grpSpPr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495" y="176"/>
                            <a:ext cx="1154" cy="37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595562A" w14:textId="77777777" w:rsidR="00733815" w:rsidRDefault="00635CFF">
                              <w:pPr>
                                <w:spacing w:before="92"/>
                                <w:ind w:left="433" w:right="492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z w:val="16"/>
                                </w:rPr>
                                <w:t>19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1" y="176"/>
                            <a:ext cx="7795" cy="375"/>
                          </a:xfrm>
                          <a:prstGeom prst="rect">
                            <a:avLst/>
                          </a:prstGeom>
                          <a:noFill/>
                          <a:ln w="6097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50AEA36" w14:textId="77777777" w:rsidR="00733815" w:rsidRDefault="00635CFF">
                              <w:pPr>
                                <w:spacing w:before="92"/>
                                <w:ind w:left="22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color w:val="231F20"/>
                                  <w:sz w:val="16"/>
                                </w:rPr>
                                <w:t>La</w:t>
                              </w:r>
                              <w:r>
                                <w:rPr>
                                  <w:color w:val="231F20"/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reproducción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total</w:t>
                              </w:r>
                              <w:r>
                                <w:rPr>
                                  <w:color w:val="231F20"/>
                                  <w:spacing w:val="4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parcial</w:t>
                              </w:r>
                              <w:r>
                                <w:rPr>
                                  <w:color w:val="231F20"/>
                                  <w:spacing w:val="36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231F20"/>
                                  <w:spacing w:val="3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este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documento,</w:t>
                              </w:r>
                              <w:r>
                                <w:rPr>
                                  <w:color w:val="231F20"/>
                                  <w:spacing w:val="3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constituye</w:t>
                              </w:r>
                              <w:r>
                                <w:rPr>
                                  <w:color w:val="231F20"/>
                                  <w:spacing w:val="3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una</w:t>
                              </w:r>
                              <w:r>
                                <w:rPr>
                                  <w:color w:val="231F20"/>
                                  <w:spacing w:val="5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“</w:t>
                              </w:r>
                              <w:proofErr w:type="spellStart"/>
                              <w:r>
                                <w:rPr>
                                  <w:color w:val="231F20"/>
                                  <w:sz w:val="16"/>
                                </w:rPr>
                                <w:t>COPlA</w:t>
                              </w:r>
                              <w:proofErr w:type="spellEnd"/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color w:val="231F20"/>
                                  <w:spacing w:val="4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sz w:val="16"/>
                                </w:rPr>
                                <w:t>CONTROLADA”.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7" style="position:absolute;margin-left:84.8pt;margin-top:8.6pt;width:447.9pt;height:19.2pt;z-index:-15728128;mso-wrap-distance-left:0;mso-wrap-distance-right:0;mso-position-horizontal-relative:page" coordorigin="1696,172" coordsize="8958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">
                <v:shape id="Text Box 4" o:spid="_x0000_s1028" type="#_x0000_t202" style="position:absolute;left:9495;top:176;width:1154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" filled="f" strokecolor="#231f20" strokeweight=".16936mm">
                  <v:textbox inset="0,0,0,0">
                    <w:txbxContent>
                      <w:p w:rsidR="00733815" w:rsidRDefault="00635CFF">
                        <w:pPr>
                          <w:spacing w:before="92"/>
                          <w:ind w:left="433" w:right="49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z w:val="16"/>
                          </w:rPr>
                          <w:t>19</w:t>
                        </w:r>
                      </w:p>
                    </w:txbxContent>
                  </v:textbox>
                </v:shape>
                <v:shape id="Text Box 3" o:spid="_x0000_s1029" type="#_x0000_t202" style="position:absolute;left:1701;top:176;width:7795;height: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" filled="f" strokecolor="#231f20" strokeweight=".16936mm">
                  <v:textbox inset="0,0,0,0">
                    <w:txbxContent>
                      <w:p w:rsidR="00733815" w:rsidRDefault="00635CFF">
                        <w:pPr>
                          <w:spacing w:before="92"/>
                          <w:ind w:left="225"/>
                          <w:rPr>
                            <w:sz w:val="16"/>
                          </w:rPr>
                        </w:pPr>
                        <w:r>
                          <w:rPr>
                            <w:color w:val="231F20"/>
                            <w:sz w:val="16"/>
                          </w:rPr>
                          <w:t>La</w:t>
                        </w:r>
                        <w:r>
                          <w:rPr>
                            <w:color w:val="231F20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reproducción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total</w:t>
                        </w:r>
                        <w:r>
                          <w:rPr>
                            <w:color w:val="231F20"/>
                            <w:spacing w:val="41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o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parcial</w:t>
                        </w:r>
                        <w:r>
                          <w:rPr>
                            <w:color w:val="231F20"/>
                            <w:spacing w:val="36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de</w:t>
                        </w:r>
                        <w:r>
                          <w:rPr>
                            <w:color w:val="231F20"/>
                            <w:spacing w:val="39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este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documento,</w:t>
                        </w:r>
                        <w:r>
                          <w:rPr>
                            <w:color w:val="231F20"/>
                            <w:spacing w:val="38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constituye</w:t>
                        </w:r>
                        <w:r>
                          <w:rPr>
                            <w:color w:val="231F20"/>
                            <w:spacing w:val="3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una</w:t>
                        </w:r>
                        <w:r>
                          <w:rPr>
                            <w:color w:val="231F20"/>
                            <w:spacing w:val="5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“COPlA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NO</w:t>
                        </w:r>
                        <w:r>
                          <w:rPr>
                            <w:color w:val="231F20"/>
                            <w:spacing w:val="4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231F20"/>
                            <w:sz w:val="16"/>
                          </w:rPr>
                          <w:t>CONTROLADA”.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733815">
      <w:type w:val="continuous"/>
      <w:pgSz w:w="11900" w:h="16840"/>
      <w:pgMar w:top="920" w:right="8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EE4E9A"/>
    <w:multiLevelType w:val="hybridMultilevel"/>
    <w:tmpl w:val="71CACD90"/>
    <w:lvl w:ilvl="0" w:tplc="A22889D4">
      <w:start w:val="1"/>
      <w:numFmt w:val="decimal"/>
      <w:lvlText w:val="(%1)"/>
      <w:lvlJc w:val="left"/>
      <w:pPr>
        <w:ind w:left="336" w:hanging="216"/>
        <w:jc w:val="left"/>
      </w:pPr>
      <w:rPr>
        <w:rFonts w:ascii="Arial MT" w:eastAsia="Arial MT" w:hAnsi="Arial MT" w:cs="Arial MT" w:hint="default"/>
        <w:color w:val="231F20"/>
        <w:spacing w:val="-1"/>
        <w:w w:val="82"/>
        <w:position w:val="6"/>
        <w:sz w:val="16"/>
        <w:szCs w:val="16"/>
        <w:lang w:val="es-ES" w:eastAsia="en-US" w:bidi="ar-SA"/>
      </w:rPr>
    </w:lvl>
    <w:lvl w:ilvl="1" w:tplc="1BE452B2">
      <w:numFmt w:val="bullet"/>
      <w:lvlText w:val="•"/>
      <w:lvlJc w:val="left"/>
      <w:pPr>
        <w:ind w:left="1258" w:hanging="216"/>
      </w:pPr>
      <w:rPr>
        <w:rFonts w:hint="default"/>
        <w:lang w:val="es-ES" w:eastAsia="en-US" w:bidi="ar-SA"/>
      </w:rPr>
    </w:lvl>
    <w:lvl w:ilvl="2" w:tplc="EB303248">
      <w:numFmt w:val="bullet"/>
      <w:lvlText w:val="•"/>
      <w:lvlJc w:val="left"/>
      <w:pPr>
        <w:ind w:left="2176" w:hanging="216"/>
      </w:pPr>
      <w:rPr>
        <w:rFonts w:hint="default"/>
        <w:lang w:val="es-ES" w:eastAsia="en-US" w:bidi="ar-SA"/>
      </w:rPr>
    </w:lvl>
    <w:lvl w:ilvl="3" w:tplc="4F9472BA">
      <w:numFmt w:val="bullet"/>
      <w:lvlText w:val="•"/>
      <w:lvlJc w:val="left"/>
      <w:pPr>
        <w:ind w:left="3094" w:hanging="216"/>
      </w:pPr>
      <w:rPr>
        <w:rFonts w:hint="default"/>
        <w:lang w:val="es-ES" w:eastAsia="en-US" w:bidi="ar-SA"/>
      </w:rPr>
    </w:lvl>
    <w:lvl w:ilvl="4" w:tplc="C9D68B7C">
      <w:numFmt w:val="bullet"/>
      <w:lvlText w:val="•"/>
      <w:lvlJc w:val="left"/>
      <w:pPr>
        <w:ind w:left="4012" w:hanging="216"/>
      </w:pPr>
      <w:rPr>
        <w:rFonts w:hint="default"/>
        <w:lang w:val="es-ES" w:eastAsia="en-US" w:bidi="ar-SA"/>
      </w:rPr>
    </w:lvl>
    <w:lvl w:ilvl="5" w:tplc="76A66420">
      <w:numFmt w:val="bullet"/>
      <w:lvlText w:val="•"/>
      <w:lvlJc w:val="left"/>
      <w:pPr>
        <w:ind w:left="4930" w:hanging="216"/>
      </w:pPr>
      <w:rPr>
        <w:rFonts w:hint="default"/>
        <w:lang w:val="es-ES" w:eastAsia="en-US" w:bidi="ar-SA"/>
      </w:rPr>
    </w:lvl>
    <w:lvl w:ilvl="6" w:tplc="956CD890">
      <w:numFmt w:val="bullet"/>
      <w:lvlText w:val="•"/>
      <w:lvlJc w:val="left"/>
      <w:pPr>
        <w:ind w:left="5848" w:hanging="216"/>
      </w:pPr>
      <w:rPr>
        <w:rFonts w:hint="default"/>
        <w:lang w:val="es-ES" w:eastAsia="en-US" w:bidi="ar-SA"/>
      </w:rPr>
    </w:lvl>
    <w:lvl w:ilvl="7" w:tplc="B36E203A">
      <w:numFmt w:val="bullet"/>
      <w:lvlText w:val="•"/>
      <w:lvlJc w:val="left"/>
      <w:pPr>
        <w:ind w:left="6766" w:hanging="216"/>
      </w:pPr>
      <w:rPr>
        <w:rFonts w:hint="default"/>
        <w:lang w:val="es-ES" w:eastAsia="en-US" w:bidi="ar-SA"/>
      </w:rPr>
    </w:lvl>
    <w:lvl w:ilvl="8" w:tplc="B0EA7C96">
      <w:numFmt w:val="bullet"/>
      <w:lvlText w:val="•"/>
      <w:lvlJc w:val="left"/>
      <w:pPr>
        <w:ind w:left="7684" w:hanging="216"/>
      </w:pPr>
      <w:rPr>
        <w:rFonts w:hint="default"/>
        <w:lang w:val="es-ES" w:eastAsia="en-US" w:bidi="ar-SA"/>
      </w:rPr>
    </w:lvl>
  </w:abstractNum>
  <w:num w:numId="1" w16cid:durableId="2113548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815"/>
    <w:rsid w:val="000067C0"/>
    <w:rsid w:val="00024B3A"/>
    <w:rsid w:val="00206C99"/>
    <w:rsid w:val="00390173"/>
    <w:rsid w:val="004D1CD1"/>
    <w:rsid w:val="00635CFF"/>
    <w:rsid w:val="006776E9"/>
    <w:rsid w:val="00733815"/>
    <w:rsid w:val="00791986"/>
    <w:rsid w:val="007A18F2"/>
    <w:rsid w:val="007A51E8"/>
    <w:rsid w:val="008111D8"/>
    <w:rsid w:val="00A9168C"/>
    <w:rsid w:val="00C22257"/>
    <w:rsid w:val="00C55760"/>
    <w:rsid w:val="00EC579C"/>
    <w:rsid w:val="00F0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3017ED"/>
  <w15:docId w15:val="{982D54E5-9C47-4300-9B92-BB4C88CA7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21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Ttulo">
    <w:name w:val="Title"/>
    <w:basedOn w:val="Normal"/>
    <w:uiPriority w:val="10"/>
    <w:qFormat/>
    <w:pPr>
      <w:spacing w:before="1"/>
      <w:ind w:left="108" w:right="26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336" w:hanging="284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35CF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5CFF"/>
    <w:rPr>
      <w:rFonts w:ascii="Segoe UI" w:eastAsia="Arial MT" w:hAnsi="Segoe UI" w:cs="Segoe UI"/>
      <w:sz w:val="18"/>
      <w:szCs w:val="18"/>
      <w:lang w:val="es-ES"/>
    </w:rPr>
  </w:style>
  <w:style w:type="character" w:styleId="Hipervnculo">
    <w:name w:val="Hyperlink"/>
    <w:basedOn w:val="Fuentedeprrafopredeter"/>
    <w:uiPriority w:val="99"/>
    <w:unhideWhenUsed/>
    <w:rsid w:val="007A18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53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S03.OAF.DI.003-Lineamientos para contrataciones de Bienes y Contrataciones Menores a  8UIT_V01.pdf</vt:lpstr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S03.OAF.DI.003-Lineamientos para contrataciones de Bienes y Contrataciones Menores a  8UIT_V01.pdf</dc:title>
  <dc:creator>mramosh</dc:creator>
  <cp:lastModifiedBy>Diaz Valenzuela, Julio Cesar</cp:lastModifiedBy>
  <cp:revision>2</cp:revision>
  <cp:lastPrinted>2025-04-08T21:21:00Z</cp:lastPrinted>
  <dcterms:created xsi:type="dcterms:W3CDTF">2025-07-17T23:30:00Z</dcterms:created>
  <dcterms:modified xsi:type="dcterms:W3CDTF">2025-07-17T23:30:00Z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2022-07-27T00:00:00Z</vt:filetime>
  </property>
</Properties>
</file>