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711C4" w:rsidRPr="007C589E" w:rsidRDefault="00F711C4" w:rsidP="00F711C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lastRenderedPageBreak/>
        <w:t>FORMATO N° 0</w:t>
      </w:r>
      <w:r>
        <w:rPr>
          <w:rFonts w:ascii="Arial" w:hAnsi="Arial" w:cs="Arial"/>
          <w:b/>
          <w:sz w:val="26"/>
          <w:szCs w:val="26"/>
          <w:u w:val="single"/>
        </w:rPr>
        <w:t>2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F711C4" w:rsidRPr="000A7C56" w:rsidRDefault="00F711C4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 xml:space="preserve">), identificado con RUC N° </w:t>
      </w:r>
      <w:r w:rsidRPr="00F711C4">
        <w:rPr>
          <w:rFonts w:ascii="Arial" w:hAnsi="Arial" w:cs="Arial"/>
          <w:color w:val="000000"/>
          <w:highlight w:val="yellow"/>
        </w:rPr>
        <w:t>(</w:t>
      </w:r>
      <w:r w:rsidRPr="00F711C4">
        <w:rPr>
          <w:rFonts w:ascii="Arial" w:hAnsi="Arial" w:cs="Arial"/>
          <w:b/>
          <w:bCs/>
          <w:color w:val="000000"/>
          <w:highlight w:val="yellow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 xml:space="preserve">), con domicilio en </w:t>
      </w:r>
      <w:r w:rsidRPr="00F711C4">
        <w:rPr>
          <w:rFonts w:ascii="Arial" w:hAnsi="Arial" w:cs="Arial"/>
          <w:color w:val="000000"/>
          <w:highlight w:val="yellow"/>
        </w:rPr>
        <w:t>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(</w:t>
      </w:r>
      <w:r w:rsidRPr="00F711C4">
        <w:rPr>
          <w:rFonts w:ascii="Arial" w:hAnsi="Arial" w:cs="Arial"/>
          <w:color w:val="000000"/>
          <w:highlight w:val="yellow"/>
        </w:rPr>
        <w:t xml:space="preserve">Colocar ciudad y colocar fecha. EJ.: Lima, xx de </w:t>
      </w:r>
      <w:proofErr w:type="spellStart"/>
      <w:r w:rsidRPr="00F711C4">
        <w:rPr>
          <w:rFonts w:ascii="Arial" w:hAnsi="Arial" w:cs="Arial"/>
          <w:color w:val="000000"/>
          <w:highlight w:val="yellow"/>
        </w:rPr>
        <w:t>xxxxxxx</w:t>
      </w:r>
      <w:proofErr w:type="spellEnd"/>
      <w:r w:rsidRPr="00F711C4">
        <w:rPr>
          <w:rFonts w:ascii="Arial" w:hAnsi="Arial" w:cs="Arial"/>
          <w:color w:val="000000"/>
          <w:highlight w:val="yellow"/>
        </w:rPr>
        <w:t xml:space="preserve"> del 20xx</w:t>
      </w:r>
      <w:r w:rsidRPr="000A7C56">
        <w:rPr>
          <w:rFonts w:ascii="Arial" w:hAnsi="Arial" w:cs="Arial"/>
          <w:color w:val="000000"/>
        </w:rPr>
        <w:t>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F711C4" w:rsidRPr="007C589E" w:rsidRDefault="00F711C4" w:rsidP="00F711C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lastRenderedPageBreak/>
        <w:t>FORMATO N° 0</w:t>
      </w:r>
      <w:r>
        <w:rPr>
          <w:rFonts w:ascii="Arial" w:hAnsi="Arial" w:cs="Arial"/>
          <w:b/>
          <w:sz w:val="26"/>
          <w:szCs w:val="26"/>
          <w:u w:val="single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 abono por los bienes y/o servicios contratados, directamente a la siguiente cuenta.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711C4" w:rsidTr="00F711C4">
        <w:trPr>
          <w:trHeight w:val="412"/>
        </w:trPr>
        <w:tc>
          <w:tcPr>
            <w:tcW w:w="279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Pr="007D1281" w:rsidRDefault="00F711C4" w:rsidP="00F711C4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  <w:r>
        <w:rPr>
          <w:rFonts w:ascii="Arial" w:hAnsi="Arial" w:cs="Arial"/>
          <w:sz w:val="20"/>
        </w:rPr>
        <w:t xml:space="preserve">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528" w:tblpY="3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711C4" w:rsidTr="003057E1">
        <w:trPr>
          <w:trHeight w:val="119"/>
        </w:trPr>
        <w:tc>
          <w:tcPr>
            <w:tcW w:w="5807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Pr="00C96BDF" w:rsidRDefault="00F711C4" w:rsidP="00F711C4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711C4" w:rsidTr="003057E1">
        <w:trPr>
          <w:trHeight w:val="119"/>
        </w:trPr>
        <w:tc>
          <w:tcPr>
            <w:tcW w:w="5807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F711C4" w:rsidTr="003057E1">
        <w:trPr>
          <w:trHeight w:val="70"/>
        </w:trPr>
        <w:tc>
          <w:tcPr>
            <w:tcW w:w="3178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F711C4" w:rsidTr="003057E1">
        <w:tc>
          <w:tcPr>
            <w:tcW w:w="421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En el caso de estar sujeto a detracción sírvase indicar la respectiva cuenta: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3071" w:tblpY="-30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7988" w:tblpY="-29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Detracción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Retención: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5313" w:tblpY="35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  <w:gridCol w:w="339"/>
        <w:gridCol w:w="339"/>
      </w:tblGrid>
      <w:tr w:rsidR="00F711C4" w:rsidTr="003057E1">
        <w:trPr>
          <w:trHeight w:val="414"/>
        </w:trPr>
        <w:tc>
          <w:tcPr>
            <w:tcW w:w="421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Cuenta Banco de la Nación: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Pr="000857DE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F711C4" w:rsidRPr="000857DE" w:rsidRDefault="00F711C4" w:rsidP="00F711C4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F711C4" w:rsidRPr="007667A9" w:rsidRDefault="00F711C4" w:rsidP="00F711C4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B2642" wp14:editId="7537763C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A360C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(Firma del proveedor o representante de la empresa)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F711C4" w:rsidRPr="000857DE" w:rsidRDefault="00F711C4" w:rsidP="00F711C4">
      <w:pPr>
        <w:spacing w:after="0" w:line="0" w:lineRule="atLeast"/>
        <w:jc w:val="center"/>
        <w:rPr>
          <w:rFonts w:ascii="Arial" w:hAnsi="Arial" w:cs="Arial"/>
        </w:rPr>
      </w:pPr>
    </w:p>
    <w:p w:rsidR="00F711C4" w:rsidRDefault="00F711C4" w:rsidP="00F711C4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  <w:bookmarkStart w:id="0" w:name="_GoBack"/>
      <w:bookmarkEnd w:id="0"/>
    </w:p>
    <w:p w:rsidR="00F711C4" w:rsidRPr="009F27A1" w:rsidRDefault="00F711C4" w:rsidP="00F711C4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F711C4" w:rsidRPr="009F27A1" w:rsidRDefault="00F711C4" w:rsidP="00F711C4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</w:t>
      </w:r>
      <w:r>
        <w:rPr>
          <w:sz w:val="18"/>
          <w:lang w:val="es-MX"/>
        </w:rPr>
        <w:t>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07D77" w:rsidRDefault="00607D77" w:rsidP="00F711C4">
      <w:pPr>
        <w:spacing w:after="0" w:line="0" w:lineRule="atLeast"/>
        <w:jc w:val="both"/>
      </w:pP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711C4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4532CB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FBAE5-96F9-4807-AC0C-4377B6B0A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Marianella Rosas Talledo</cp:lastModifiedBy>
  <cp:revision>2</cp:revision>
  <dcterms:created xsi:type="dcterms:W3CDTF">2025-07-18T20:27:00Z</dcterms:created>
  <dcterms:modified xsi:type="dcterms:W3CDTF">2025-07-18T20:27:00Z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