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7"/>
        <w:gridCol w:w="6297"/>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4424F646" w14:textId="6AFA9BCF" w:rsidR="005A6C97" w:rsidRPr="00EA2FE9" w:rsidRDefault="00DD7593" w:rsidP="005A6C97">
            <w:pPr>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01</w:t>
            </w:r>
          </w:p>
        </w:tc>
        <w:tc>
          <w:tcPr>
            <w:tcW w:w="4536" w:type="dxa"/>
            <w:gridSpan w:val="2"/>
            <w:tcBorders>
              <w:top w:val="nil"/>
              <w:left w:val="nil"/>
              <w:bottom w:val="single" w:sz="8" w:space="0" w:color="auto"/>
              <w:right w:val="nil"/>
            </w:tcBorders>
            <w:shd w:val="clear" w:color="auto" w:fill="auto"/>
            <w:vAlign w:val="center"/>
          </w:tcPr>
          <w:p w14:paraId="5908B8F0" w14:textId="472D5262" w:rsidR="00423680" w:rsidRPr="00EA2FE9" w:rsidRDefault="00394298" w:rsidP="00B34581">
            <w:pPr>
              <w:spacing w:line="256" w:lineRule="auto"/>
              <w:jc w:val="both"/>
              <w:rPr>
                <w:rFonts w:asciiTheme="minorHAnsi" w:hAnsiTheme="minorHAnsi" w:cstheme="minorHAnsi"/>
                <w:b/>
                <w:color w:val="000000" w:themeColor="text1"/>
                <w:sz w:val="20"/>
                <w:szCs w:val="20"/>
              </w:rPr>
            </w:pPr>
            <w:r w:rsidRPr="004D76F4">
              <w:rPr>
                <w:rFonts w:cs="Arial"/>
                <w:bCs/>
                <w:sz w:val="16"/>
                <w:szCs w:val="16"/>
                <w:lang w:eastAsia="es-PE"/>
              </w:rPr>
              <w:t>SERVIC</w:t>
            </w:r>
            <w:r>
              <w:rPr>
                <w:rFonts w:cs="Arial"/>
                <w:bCs/>
                <w:sz w:val="16"/>
                <w:szCs w:val="16"/>
                <w:lang w:eastAsia="es-PE"/>
              </w:rPr>
              <w:t>IO</w:t>
            </w:r>
            <w:r w:rsidRPr="004D76F4">
              <w:rPr>
                <w:rFonts w:cs="Arial"/>
                <w:bCs/>
                <w:sz w:val="16"/>
                <w:szCs w:val="16"/>
                <w:lang w:eastAsia="es-PE"/>
              </w:rPr>
              <w:t xml:space="preserve"> DE DEFENSA Y ASESORIA LEGAL</w:t>
            </w:r>
            <w:r>
              <w:rPr>
                <w:rFonts w:cs="Arial"/>
                <w:bCs/>
                <w:sz w:val="16"/>
                <w:szCs w:val="16"/>
                <w:lang w:eastAsia="es-PE"/>
              </w:rPr>
              <w:t xml:space="preserve"> PARA EL </w:t>
            </w:r>
            <w:r w:rsidRPr="0023429C">
              <w:rPr>
                <w:rFonts w:cs="Arial"/>
                <w:bCs/>
                <w:sz w:val="16"/>
                <w:szCs w:val="16"/>
                <w:lang w:eastAsia="es-PE"/>
              </w:rPr>
              <w:t>SEÑOR</w:t>
            </w:r>
            <w:r w:rsidRPr="004D76F4">
              <w:rPr>
                <w:rFonts w:cs="Arial"/>
                <w:bCs/>
                <w:sz w:val="16"/>
                <w:szCs w:val="16"/>
                <w:lang w:eastAsia="es-PE"/>
              </w:rPr>
              <w:t xml:space="preserve"> </w:t>
            </w:r>
            <w:r w:rsidRPr="00BB2F27">
              <w:rPr>
                <w:rFonts w:cs="Arial"/>
                <w:bCs/>
                <w:sz w:val="16"/>
                <w:szCs w:val="16"/>
                <w:lang w:eastAsia="es-PE"/>
              </w:rPr>
              <w:t>JAIME PEDRO DE LA PUENTE PARODI</w:t>
            </w:r>
            <w:r>
              <w:rPr>
                <w:rFonts w:cs="Arial"/>
                <w:bCs/>
                <w:sz w:val="16"/>
                <w:szCs w:val="16"/>
                <w:lang w:eastAsia="es-PE"/>
              </w:rPr>
              <w:t xml:space="preserve"> </w:t>
            </w:r>
            <w:r w:rsidRPr="004D76F4">
              <w:rPr>
                <w:rFonts w:cs="Arial"/>
                <w:bCs/>
                <w:sz w:val="16"/>
                <w:szCs w:val="16"/>
                <w:lang w:eastAsia="es-PE"/>
              </w:rPr>
              <w:t xml:space="preserve">MIEMBRO DE LA JUNTA NACIONAL DE JUSTICIA, EN LA ETAPA DE INVESTIGACIÓN PRELIMINARE, SEGUIDA POR LA FISCALIA DE LA NACIÓN DE LA CARPETA FISCAL </w:t>
            </w:r>
            <w:r w:rsidRPr="004D76F4">
              <w:rPr>
                <w:rFonts w:cs="Arial"/>
                <w:bCs/>
                <w:color w:val="000000"/>
                <w:sz w:val="16"/>
                <w:szCs w:val="16"/>
                <w:lang w:eastAsia="es-PE"/>
              </w:rPr>
              <w:t>N.º 200-2025 EN EL</w:t>
            </w:r>
            <w:r w:rsidRPr="004D76F4">
              <w:rPr>
                <w:rFonts w:cs="Arial"/>
                <w:sz w:val="16"/>
                <w:szCs w:val="16"/>
              </w:rPr>
              <w:t xml:space="preserve"> </w:t>
            </w:r>
            <w:r w:rsidRPr="004D76F4">
              <w:rPr>
                <w:rFonts w:cs="Arial"/>
                <w:bCs/>
                <w:color w:val="000000"/>
                <w:sz w:val="16"/>
                <w:szCs w:val="16"/>
                <w:lang w:eastAsia="es-PE"/>
              </w:rPr>
              <w:t>ÁREA DE ENRIQUECIMIENTO ILÍCITO Y DENUNCIAS CONSTITUCIONALES.</w:t>
            </w: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3EABC367" w14:textId="59E63633" w:rsidR="005A6C97" w:rsidRPr="00EA2FE9" w:rsidRDefault="00394298" w:rsidP="002B1A9D">
            <w:pPr>
              <w:spacing w:after="0" w:line="240" w:lineRule="auto"/>
              <w:ind w:right="6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41,0</w:t>
            </w:r>
            <w:r w:rsidR="00DD7593">
              <w:rPr>
                <w:rFonts w:asciiTheme="minorHAnsi" w:hAnsiTheme="minorHAnsi" w:cstheme="minorHAnsi"/>
                <w:b/>
                <w:color w:val="000000" w:themeColor="text1"/>
                <w:sz w:val="20"/>
                <w:szCs w:val="20"/>
              </w:rPr>
              <w:t>00.00</w:t>
            </w:r>
          </w:p>
        </w:tc>
      </w:tr>
      <w:tr w:rsidR="00DD7593" w:rsidRPr="00EA2FE9" w14:paraId="4F3BF8E9" w14:textId="77777777" w:rsidTr="005A6C97">
        <w:trPr>
          <w:trHeight w:val="295"/>
          <w:jc w:val="center"/>
        </w:trPr>
        <w:tc>
          <w:tcPr>
            <w:tcW w:w="564" w:type="dxa"/>
            <w:tcBorders>
              <w:top w:val="nil"/>
              <w:left w:val="nil"/>
              <w:bottom w:val="nil"/>
              <w:right w:val="nil"/>
            </w:tcBorders>
            <w:shd w:val="clear" w:color="auto" w:fill="auto"/>
            <w:vAlign w:val="center"/>
            <w:hideMark/>
          </w:tcPr>
          <w:p w14:paraId="267107E3"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948481C" w14:textId="77777777" w:rsidR="00DD7593" w:rsidRPr="00EA2FE9" w:rsidRDefault="00DD7593" w:rsidP="00DD7593">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4503404D" w14:textId="77777777" w:rsidR="00DD7593" w:rsidRPr="00EA2FE9" w:rsidRDefault="00DD7593" w:rsidP="00DD7593">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28C6938E" w14:textId="77777777" w:rsidR="00DD7593" w:rsidRPr="00EA2FE9" w:rsidRDefault="00DD7593" w:rsidP="00DD7593">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704C" w14:textId="17610261" w:rsidR="00DD7593" w:rsidRPr="00EA2FE9" w:rsidRDefault="00394298" w:rsidP="00DD7593">
            <w:pPr>
              <w:spacing w:after="0" w:line="240" w:lineRule="auto"/>
              <w:ind w:right="-143"/>
              <w:jc w:val="center"/>
              <w:rPr>
                <w:rFonts w:asciiTheme="minorHAnsi" w:hAnsiTheme="minorHAnsi" w:cstheme="minorHAnsi"/>
                <w:b/>
                <w:bCs/>
                <w:color w:val="000000" w:themeColor="text1"/>
                <w:sz w:val="20"/>
                <w:szCs w:val="20"/>
              </w:rPr>
            </w:pPr>
            <w:r>
              <w:rPr>
                <w:rFonts w:asciiTheme="minorHAnsi" w:hAnsiTheme="minorHAnsi" w:cstheme="minorHAnsi"/>
                <w:b/>
                <w:color w:val="000000" w:themeColor="text1"/>
                <w:sz w:val="20"/>
                <w:szCs w:val="20"/>
              </w:rPr>
              <w:t>41,0</w:t>
            </w:r>
            <w:r w:rsidR="00DD7593">
              <w:rPr>
                <w:rFonts w:asciiTheme="minorHAnsi" w:hAnsiTheme="minorHAnsi" w:cstheme="minorHAnsi"/>
                <w:b/>
                <w:color w:val="000000" w:themeColor="text1"/>
                <w:sz w:val="20"/>
                <w:szCs w:val="20"/>
              </w:rPr>
              <w:t>00.00</w:t>
            </w:r>
          </w:p>
        </w:tc>
      </w:tr>
      <w:tr w:rsidR="00DD7593" w:rsidRPr="00EA2FE9" w14:paraId="29C0801C" w14:textId="77777777" w:rsidTr="005A6C97">
        <w:trPr>
          <w:trHeight w:val="295"/>
          <w:jc w:val="center"/>
        </w:trPr>
        <w:tc>
          <w:tcPr>
            <w:tcW w:w="564" w:type="dxa"/>
            <w:tcBorders>
              <w:top w:val="nil"/>
              <w:left w:val="nil"/>
              <w:bottom w:val="nil"/>
              <w:right w:val="nil"/>
            </w:tcBorders>
            <w:shd w:val="clear" w:color="auto" w:fill="auto"/>
            <w:vAlign w:val="center"/>
            <w:hideMark/>
          </w:tcPr>
          <w:p w14:paraId="4AC8F2A9"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1A122C71"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463FA5DF"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12CB260B" w14:textId="77777777" w:rsidR="00DD7593" w:rsidRPr="00EA2FE9" w:rsidRDefault="00DD7593" w:rsidP="00DD7593">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r w:rsidRPr="00EA2FE9">
              <w:rPr>
                <w:rFonts w:asciiTheme="minorHAnsi" w:hAnsiTheme="minorHAnsi" w:cstheme="minorHAnsi"/>
                <w:b/>
                <w:color w:val="000000" w:themeColor="text1"/>
                <w:sz w:val="20"/>
                <w:szCs w:val="20"/>
              </w:rPr>
              <w:t>TOTAL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167F3928" w14:textId="77777777" w:rsidR="00DD7593" w:rsidRPr="00EA2FE9" w:rsidRDefault="00DD7593" w:rsidP="00DD7593">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Pr="00EA2FE9"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D9409F1"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134E5784" w14:textId="1AD7B88C" w:rsidR="00423680" w:rsidRPr="00EA2FE9" w:rsidRDefault="000227E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r>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u w:val="dotted"/>
          <w:lang w:val="es-PE"/>
        </w:rPr>
        <w:t xml:space="preserve"> </w:t>
      </w:r>
      <w:r w:rsidR="00394298">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r w:rsidR="00394298">
        <w:rPr>
          <w:rFonts w:asciiTheme="minorHAnsi" w:eastAsia="Calibri" w:hAnsiTheme="minorHAnsi" w:cstheme="minorHAnsi"/>
          <w:color w:val="000000" w:themeColor="text1"/>
          <w:sz w:val="20"/>
          <w:szCs w:val="20"/>
          <w:u w:val="dotted"/>
          <w:lang w:val="es-PE"/>
        </w:rPr>
        <w:t xml:space="preserve">          </w:t>
      </w:r>
      <w:r w:rsidR="00DD7593">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del 202</w:t>
      </w:r>
      <w:r w:rsidR="00DD7593">
        <w:rPr>
          <w:rFonts w:asciiTheme="minorHAnsi" w:eastAsia="Calibri" w:hAnsiTheme="minorHAnsi" w:cstheme="minorHAnsi"/>
          <w:color w:val="000000" w:themeColor="text1"/>
          <w:sz w:val="20"/>
          <w:szCs w:val="20"/>
          <w:lang w:val="es-PE"/>
        </w:rPr>
        <w:t>5</w:t>
      </w:r>
    </w:p>
    <w:p w14:paraId="3F802B2F"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30587D0"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C871BB" w:rsidR="00423680" w:rsidRPr="000227E7" w:rsidRDefault="00C51C55" w:rsidP="00C51C55">
      <w:pPr>
        <w:widowControl w:val="0"/>
        <w:autoSpaceDE w:val="0"/>
        <w:autoSpaceDN w:val="0"/>
        <w:adjustRightInd w:val="0"/>
        <w:spacing w:after="0" w:line="240" w:lineRule="auto"/>
        <w:ind w:left="708" w:right="-143" w:firstLine="708"/>
        <w:rPr>
          <w:rFonts w:asciiTheme="minorHAnsi" w:hAnsiTheme="minorHAnsi" w:cstheme="minorHAnsi"/>
          <w:bCs/>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r w:rsidR="000227E7">
        <w:rPr>
          <w:rFonts w:asciiTheme="minorHAnsi" w:hAnsiTheme="minorHAnsi" w:cstheme="minorHAnsi"/>
          <w:b/>
          <w:color w:val="000000" w:themeColor="text1"/>
          <w:sz w:val="20"/>
          <w:szCs w:val="20"/>
        </w:rPr>
        <w:t xml:space="preserve"> </w:t>
      </w:r>
    </w:p>
    <w:p w14:paraId="139732E9" w14:textId="19F57121" w:rsidR="00F61056" w:rsidRDefault="00423680" w:rsidP="00C51C55">
      <w:pPr>
        <w:ind w:left="1416" w:firstLine="708"/>
      </w:pPr>
      <w:r w:rsidRPr="00EA2FE9">
        <w:rPr>
          <w:rFonts w:asciiTheme="minorHAnsi" w:hAnsiTheme="minorHAnsi" w:cstheme="minorHAnsi"/>
          <w:b/>
          <w:color w:val="000000" w:themeColor="text1"/>
          <w:sz w:val="20"/>
          <w:szCs w:val="20"/>
        </w:rPr>
        <w:t>DNI N</w:t>
      </w:r>
      <w:r w:rsidR="006207A7" w:rsidRPr="00EA2FE9">
        <w:rPr>
          <w:rFonts w:asciiTheme="minorHAnsi" w:hAnsiTheme="minorHAnsi" w:cstheme="minorHAnsi"/>
          <w:b/>
          <w:color w:val="000000" w:themeColor="text1"/>
          <w:sz w:val="20"/>
          <w:szCs w:val="20"/>
        </w:rPr>
        <w:t>°</w:t>
      </w:r>
      <w:bookmarkEnd w:id="0"/>
      <w:r w:rsidR="000227E7">
        <w:rPr>
          <w:rFonts w:asciiTheme="minorHAnsi" w:hAnsiTheme="minorHAnsi" w:cstheme="minorHAnsi"/>
          <w:b/>
          <w:color w:val="000000" w:themeColor="text1"/>
          <w:sz w:val="20"/>
          <w:szCs w:val="20"/>
        </w:rPr>
        <w:t xml:space="preserve"> </w:t>
      </w:r>
      <w:bookmarkStart w:id="1" w:name="_GoBack"/>
      <w:bookmarkEnd w:id="1"/>
    </w:p>
    <w:sectPr w:rsidR="00F61056"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8DF73" w14:textId="77777777" w:rsidR="00EE34AA" w:rsidRDefault="00EE34AA" w:rsidP="00423680">
      <w:pPr>
        <w:spacing w:after="0" w:line="240" w:lineRule="auto"/>
      </w:pPr>
      <w:r>
        <w:separator/>
      </w:r>
    </w:p>
  </w:endnote>
  <w:endnote w:type="continuationSeparator" w:id="0">
    <w:p w14:paraId="67F45011" w14:textId="77777777" w:rsidR="00EE34AA" w:rsidRDefault="00EE34AA"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E87CD" w14:textId="77777777" w:rsidR="00EE34AA" w:rsidRDefault="00EE34AA" w:rsidP="00423680">
      <w:pPr>
        <w:spacing w:after="0" w:line="240" w:lineRule="auto"/>
      </w:pPr>
      <w:r>
        <w:separator/>
      </w:r>
    </w:p>
  </w:footnote>
  <w:footnote w:type="continuationSeparator" w:id="0">
    <w:p w14:paraId="76639FB1" w14:textId="77777777" w:rsidR="00EE34AA" w:rsidRDefault="00EE34AA"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680"/>
    <w:rsid w:val="000227E7"/>
    <w:rsid w:val="000C4FD4"/>
    <w:rsid w:val="0010319A"/>
    <w:rsid w:val="00134B86"/>
    <w:rsid w:val="00167B2D"/>
    <w:rsid w:val="00215C1D"/>
    <w:rsid w:val="002C3D34"/>
    <w:rsid w:val="002C72A9"/>
    <w:rsid w:val="002D3163"/>
    <w:rsid w:val="00381D3E"/>
    <w:rsid w:val="00383045"/>
    <w:rsid w:val="00394298"/>
    <w:rsid w:val="003E1AB2"/>
    <w:rsid w:val="00423680"/>
    <w:rsid w:val="005027D1"/>
    <w:rsid w:val="00522D4C"/>
    <w:rsid w:val="005A6C97"/>
    <w:rsid w:val="006207A7"/>
    <w:rsid w:val="006A473B"/>
    <w:rsid w:val="006B3951"/>
    <w:rsid w:val="007B413C"/>
    <w:rsid w:val="008048E1"/>
    <w:rsid w:val="0080505A"/>
    <w:rsid w:val="0094789D"/>
    <w:rsid w:val="00A511DB"/>
    <w:rsid w:val="00AF49B8"/>
    <w:rsid w:val="00B107AA"/>
    <w:rsid w:val="00B34581"/>
    <w:rsid w:val="00B41E61"/>
    <w:rsid w:val="00C12055"/>
    <w:rsid w:val="00C51C55"/>
    <w:rsid w:val="00D96954"/>
    <w:rsid w:val="00DD7593"/>
    <w:rsid w:val="00DF5900"/>
    <w:rsid w:val="00E4203B"/>
    <w:rsid w:val="00E93ACD"/>
    <w:rsid w:val="00EE34AA"/>
    <w:rsid w:val="00F02ADD"/>
    <w:rsid w:val="00F610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82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1439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Iris Espinoza</cp:lastModifiedBy>
  <cp:revision>2</cp:revision>
  <dcterms:created xsi:type="dcterms:W3CDTF">2025-07-15T00:01:00Z</dcterms:created>
  <dcterms:modified xsi:type="dcterms:W3CDTF">2025-07-15T00:01:00Z</dcterms:modified>
</cp:coreProperties>
</file>