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15A0F969" w14:textId="61D88794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AD62603" w14:textId="77777777" w:rsidR="00E76FD2" w:rsidRDefault="00E76FD2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bookmarkStart w:id="0" w:name="_GoBack"/>
      <w:bookmarkEnd w:id="0"/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3D222F42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3978B3">
        <w:rPr>
          <w:rFonts w:ascii="Arial" w:hAnsi="Arial" w:cs="Arial"/>
          <w:i/>
          <w:color w:val="FF0000"/>
        </w:rPr>
        <w:t xml:space="preserve"> SEGÚN NUMERAL 4 DE LAS EETT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2D636CE5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 w:rsidR="00CF7813"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2ADA51E8" w14:textId="5A556B86" w:rsidR="00D00EC9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3CBE0D83" w14:textId="0C5A86C1" w:rsidR="00CF7813" w:rsidRDefault="00CF7813" w:rsidP="00D00EC9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1A0AE7D2" w14:textId="7020FE06" w:rsidR="00CF7813" w:rsidRPr="00CD5328" w:rsidRDefault="00CF7813" w:rsidP="00D00EC9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CF7813" w:rsidRDefault="00185FB0" w:rsidP="008A3905">
      <w:pPr>
        <w:jc w:val="both"/>
        <w:rPr>
          <w:rFonts w:ascii="Arial" w:hAnsi="Arial" w:cs="Arial"/>
          <w:b/>
          <w:color w:val="FF0000"/>
          <w:sz w:val="22"/>
          <w:lang w:val="es-PE"/>
        </w:rPr>
      </w:pPr>
      <w:r w:rsidRPr="00CF7813">
        <w:rPr>
          <w:rFonts w:ascii="Arial" w:hAnsi="Arial" w:cs="Arial"/>
          <w:b/>
          <w:color w:val="FF0000"/>
          <w:sz w:val="22"/>
          <w:lang w:val="es-PE"/>
        </w:rPr>
        <w:t xml:space="preserve">NOTA: </w:t>
      </w:r>
      <w:r w:rsidR="008A3905" w:rsidRPr="00CF7813">
        <w:rPr>
          <w:rFonts w:ascii="Arial" w:hAnsi="Arial" w:cs="Arial"/>
          <w:sz w:val="22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CF7813">
        <w:rPr>
          <w:rFonts w:ascii="Arial" w:hAnsi="Arial" w:cs="Arial"/>
          <w:sz w:val="22"/>
          <w:lang w:val="es-PE"/>
        </w:rPr>
        <w:t>Nº</w:t>
      </w:r>
      <w:proofErr w:type="spellEnd"/>
      <w:r w:rsidR="008A3905" w:rsidRPr="00CF7813">
        <w:rPr>
          <w:rFonts w:ascii="Arial" w:hAnsi="Arial" w:cs="Arial"/>
          <w:sz w:val="22"/>
          <w:lang w:val="es-PE"/>
        </w:rPr>
        <w:t xml:space="preserve"> 27269, Ley de Firmas y Certificados Digitales).</w:t>
      </w:r>
      <w:r w:rsidR="008A3905" w:rsidRPr="00CF7813">
        <w:rPr>
          <w:rFonts w:ascii="Arial" w:hAnsi="Arial" w:cs="Arial"/>
          <w:b/>
          <w:sz w:val="22"/>
          <w:lang w:val="es-PE"/>
        </w:rPr>
        <w:t xml:space="preserve"> </w:t>
      </w:r>
      <w:r w:rsidR="008A53CA" w:rsidRPr="00CF7813">
        <w:rPr>
          <w:rFonts w:ascii="Arial" w:hAnsi="Arial" w:cs="Arial"/>
          <w:b/>
          <w:color w:val="FF0000"/>
          <w:sz w:val="22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58CE1C9" w14:textId="08BE8C0D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0F92C3" w14:textId="1D7DF39F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23E09A5" w14:textId="77777777" w:rsidR="00554E25" w:rsidRDefault="00554E25" w:rsidP="00554E25">
      <w:pPr>
        <w:jc w:val="both"/>
        <w:rPr>
          <w:rFonts w:ascii="Arial" w:hAnsi="Arial" w:cs="Arial"/>
          <w:sz w:val="32"/>
          <w:szCs w:val="32"/>
        </w:rPr>
      </w:pPr>
    </w:p>
    <w:p w14:paraId="085691DE" w14:textId="4C067DBF" w:rsidR="00554E25" w:rsidRPr="00A5064E" w:rsidRDefault="00554E25" w:rsidP="00554E25">
      <w:pPr>
        <w:rPr>
          <w:sz w:val="24"/>
          <w:szCs w:val="24"/>
        </w:rPr>
      </w:pPr>
    </w:p>
    <w:p w14:paraId="03F7D7C2" w14:textId="561CDB6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4C75FEE1" w14:textId="4A825C31" w:rsidR="006D65C0" w:rsidRPr="00090571" w:rsidRDefault="00CF7813" w:rsidP="00CF7813">
      <w:pPr>
        <w:jc w:val="both"/>
        <w:rPr>
          <w:rFonts w:ascii="Arial" w:hAnsi="Arial" w:cs="Arial"/>
          <w:color w:val="FF0000"/>
          <w:sz w:val="44"/>
          <w:szCs w:val="24"/>
        </w:rPr>
      </w:pPr>
      <w:r w:rsidRPr="00090571">
        <w:rPr>
          <w:rFonts w:ascii="Arial" w:hAnsi="Arial" w:cs="Arial"/>
          <w:b/>
          <w:color w:val="FF0000"/>
          <w:sz w:val="44"/>
          <w:szCs w:val="24"/>
        </w:rPr>
        <w:lastRenderedPageBreak/>
        <w:t>OBLIGATORIAMENTE</w:t>
      </w:r>
      <w:r w:rsidRPr="00090571">
        <w:rPr>
          <w:rFonts w:ascii="Arial" w:hAnsi="Arial" w:cs="Arial"/>
          <w:color w:val="FF0000"/>
          <w:sz w:val="44"/>
          <w:szCs w:val="24"/>
        </w:rPr>
        <w:t xml:space="preserve">, deberá </w:t>
      </w:r>
      <w:r w:rsidR="006D65C0" w:rsidRPr="00090571">
        <w:rPr>
          <w:rFonts w:ascii="Arial" w:hAnsi="Arial" w:cs="Arial"/>
          <w:color w:val="FF0000"/>
          <w:sz w:val="44"/>
          <w:szCs w:val="24"/>
        </w:rPr>
        <w:t xml:space="preserve">adjuntar Catálogo y/o </w:t>
      </w:r>
      <w:proofErr w:type="spellStart"/>
      <w:r w:rsidR="006D65C0" w:rsidRPr="00090571">
        <w:rPr>
          <w:rFonts w:ascii="Arial" w:hAnsi="Arial" w:cs="Arial"/>
          <w:color w:val="FF0000"/>
          <w:sz w:val="44"/>
          <w:szCs w:val="24"/>
        </w:rPr>
        <w:t>Brochures</w:t>
      </w:r>
      <w:proofErr w:type="spellEnd"/>
      <w:r w:rsidR="006D65C0" w:rsidRPr="00090571">
        <w:rPr>
          <w:rFonts w:ascii="Arial" w:hAnsi="Arial" w:cs="Arial"/>
          <w:color w:val="FF0000"/>
          <w:sz w:val="44"/>
          <w:szCs w:val="24"/>
        </w:rPr>
        <w:t xml:space="preserve"> y/o folletos u otro documento donde se </w:t>
      </w:r>
      <w:r w:rsidR="001A48EC" w:rsidRPr="00090571">
        <w:rPr>
          <w:rFonts w:ascii="Arial" w:hAnsi="Arial" w:cs="Arial"/>
          <w:color w:val="FF0000"/>
          <w:sz w:val="44"/>
          <w:szCs w:val="24"/>
        </w:rPr>
        <w:t>acredite</w:t>
      </w:r>
      <w:r w:rsidR="006D65C0" w:rsidRPr="00090571">
        <w:rPr>
          <w:rFonts w:ascii="Arial" w:hAnsi="Arial" w:cs="Arial"/>
          <w:color w:val="FF0000"/>
          <w:sz w:val="44"/>
          <w:szCs w:val="24"/>
        </w:rPr>
        <w:t xml:space="preserve"> las características técnicas</w:t>
      </w:r>
      <w:r w:rsidR="009C2D8D" w:rsidRPr="00090571">
        <w:rPr>
          <w:rFonts w:ascii="Arial" w:hAnsi="Arial" w:cs="Arial"/>
          <w:color w:val="FF0000"/>
          <w:sz w:val="44"/>
          <w:szCs w:val="24"/>
        </w:rPr>
        <w:t xml:space="preserve"> </w:t>
      </w:r>
      <w:r w:rsidR="006D65C0" w:rsidRPr="00090571">
        <w:rPr>
          <w:rFonts w:ascii="Arial" w:hAnsi="Arial" w:cs="Arial"/>
          <w:color w:val="FF0000"/>
          <w:sz w:val="44"/>
          <w:szCs w:val="24"/>
        </w:rPr>
        <w:t>de</w:t>
      </w:r>
      <w:r w:rsidRPr="00090571">
        <w:rPr>
          <w:rFonts w:ascii="Arial" w:hAnsi="Arial" w:cs="Arial"/>
          <w:color w:val="FF0000"/>
          <w:sz w:val="44"/>
          <w:szCs w:val="24"/>
        </w:rPr>
        <w:t xml:space="preserve"> los siguientes bienes</w:t>
      </w:r>
      <w:r w:rsidR="00090571" w:rsidRPr="00090571">
        <w:rPr>
          <w:rFonts w:ascii="Arial" w:hAnsi="Arial" w:cs="Arial"/>
          <w:color w:val="FF0000"/>
          <w:sz w:val="44"/>
          <w:szCs w:val="24"/>
        </w:rPr>
        <w:t>:</w:t>
      </w:r>
    </w:p>
    <w:p w14:paraId="1943BE9D" w14:textId="5D846480" w:rsidR="00CF7813" w:rsidRDefault="00CF7813" w:rsidP="00CF7813">
      <w:pPr>
        <w:jc w:val="both"/>
        <w:rPr>
          <w:rFonts w:ascii="Arial" w:hAnsi="Arial" w:cs="Arial"/>
          <w:sz w:val="40"/>
          <w:szCs w:val="24"/>
        </w:rPr>
      </w:pPr>
      <w:r w:rsidRPr="00CF7813">
        <w:rPr>
          <w:rFonts w:ascii="Arial" w:hAnsi="Arial" w:cs="Arial"/>
          <w:sz w:val="40"/>
          <w:szCs w:val="24"/>
        </w:rPr>
        <w:drawing>
          <wp:anchor distT="0" distB="0" distL="114300" distR="114300" simplePos="0" relativeHeight="251658240" behindDoc="1" locked="0" layoutInCell="1" allowOverlap="1" wp14:anchorId="4EB98B01" wp14:editId="3B10742B">
            <wp:simplePos x="0" y="0"/>
            <wp:positionH relativeFrom="margin">
              <wp:align>center</wp:align>
            </wp:positionH>
            <wp:positionV relativeFrom="paragraph">
              <wp:posOffset>416560</wp:posOffset>
            </wp:positionV>
            <wp:extent cx="6535189" cy="2705100"/>
            <wp:effectExtent l="0" t="0" r="0" b="0"/>
            <wp:wrapTight wrapText="bothSides">
              <wp:wrapPolygon edited="0">
                <wp:start x="0" y="0"/>
                <wp:lineTo x="0" y="21448"/>
                <wp:lineTo x="21535" y="21448"/>
                <wp:lineTo x="21535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3" t="9731" r="8807"/>
                    <a:stretch/>
                  </pic:blipFill>
                  <pic:spPr bwMode="auto">
                    <a:xfrm>
                      <a:off x="0" y="0"/>
                      <a:ext cx="6535189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38B248" w14:textId="1F997759" w:rsidR="00CF7813" w:rsidRPr="00CF7813" w:rsidRDefault="00CF7813" w:rsidP="00CF7813">
      <w:pPr>
        <w:jc w:val="both"/>
        <w:rPr>
          <w:rFonts w:ascii="Arial" w:hAnsi="Arial" w:cs="Arial"/>
          <w:sz w:val="40"/>
          <w:szCs w:val="24"/>
        </w:rPr>
      </w:pPr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E76FD2">
      <w:headerReference w:type="default" r:id="rId11"/>
      <w:footerReference w:type="even" r:id="rId12"/>
      <w:footerReference w:type="default" r:id="rId13"/>
      <w:headerReference w:type="first" r:id="rId14"/>
      <w:pgSz w:w="11906" w:h="16838"/>
      <w:pgMar w:top="709" w:right="1701" w:bottom="568" w:left="1701" w:header="360" w:footer="86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E76FD2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E76FD2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E76FD2" w:rsidP="00511C22">
    <w:pPr>
      <w:pStyle w:val="Encabezado"/>
      <w:ind w:hanging="90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7F4D2" w14:textId="77777777" w:rsidR="00E76FD2" w:rsidRPr="00FA605A" w:rsidRDefault="00E76FD2" w:rsidP="00E76FD2">
    <w:pPr>
      <w:pStyle w:val="Encabezado"/>
      <w:tabs>
        <w:tab w:val="clear" w:pos="4252"/>
      </w:tabs>
      <w:rPr>
        <w:sz w:val="28"/>
      </w:rPr>
    </w:pPr>
    <w:r w:rsidRPr="00DF7DA7">
      <w:rPr>
        <w:sz w:val="40"/>
        <w:highlight w:val="yellow"/>
      </w:rPr>
      <w:t>Nota</w:t>
    </w:r>
    <w:r w:rsidRPr="00FA605A">
      <w:rPr>
        <w:sz w:val="28"/>
        <w:highlight w:val="yellow"/>
      </w:rPr>
      <w:t xml:space="preserve">: presentar en hoja </w:t>
    </w:r>
    <w:proofErr w:type="spellStart"/>
    <w:r w:rsidRPr="00FA605A">
      <w:rPr>
        <w:sz w:val="28"/>
        <w:highlight w:val="yellow"/>
      </w:rPr>
      <w:t>menbretada</w:t>
    </w:r>
    <w:proofErr w:type="spellEnd"/>
    <w:r w:rsidRPr="00FA605A">
      <w:rPr>
        <w:sz w:val="28"/>
        <w:highlight w:val="yellow"/>
      </w:rPr>
      <w:t xml:space="preserve"> de su empresa</w:t>
    </w:r>
    <w:r>
      <w:rPr>
        <w:sz w:val="28"/>
        <w:highlight w:val="yellow"/>
      </w:rPr>
      <w:t xml:space="preserve"> o con logo de su empresa</w:t>
    </w:r>
  </w:p>
  <w:p w14:paraId="4DE7F6A7" w14:textId="77777777" w:rsidR="00E76FD2" w:rsidRDefault="00E76F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0571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A48EC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978B3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C2D8D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CF7813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76FD2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www.w3.org/XML/1998/namespace"/>
    <ds:schemaRef ds:uri="http://schemas.microsoft.com/office/2006/documentManagement/types"/>
    <ds:schemaRef ds:uri="297e3384-393a-40f9-a947-b7ee76b5760d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21</cp:revision>
  <cp:lastPrinted>2025-06-26T15:11:00Z</cp:lastPrinted>
  <dcterms:created xsi:type="dcterms:W3CDTF">2025-06-26T14:23:00Z</dcterms:created>
  <dcterms:modified xsi:type="dcterms:W3CDTF">2025-08-01T21:46:00Z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