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441A11" w:rsidRPr="00001919" w:rsidRDefault="00441A11" w:rsidP="00441A11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bCs/>
          <w:color w:val="auto"/>
          <w:lang w:val="es-PE"/>
        </w:rPr>
      </w:pPr>
      <w:bookmarkStart w:id="0" w:name="_Toc64013352"/>
      <w:r w:rsidRPr="00001919">
        <w:rPr>
          <w:rFonts w:asciiTheme="minorHAnsi" w:hAnsiTheme="minorHAnsi" w:cstheme="minorHAnsi"/>
          <w:color w:val="auto"/>
          <w:lang w:val="es-PE"/>
        </w:rPr>
        <w:t>ANEXO N° 02: DECLARACIÓN JURADA – IMPEDIMENTOS Y SANCIONES</w:t>
      </w:r>
      <w:bookmarkEnd w:id="0"/>
    </w:p>
    <w:p w:rsidR="00441A11" w:rsidRPr="00001919" w:rsidRDefault="00441A11" w:rsidP="00441A11">
      <w:pPr>
        <w:widowControl w:val="0"/>
        <w:ind w:left="708"/>
        <w:jc w:val="right"/>
        <w:rPr>
          <w:rFonts w:asciiTheme="minorHAnsi" w:hAnsiTheme="minorHAnsi" w:cs="Arial"/>
          <w:color w:val="auto"/>
        </w:rPr>
      </w:pPr>
    </w:p>
    <w:p w:rsidR="00441A11" w:rsidRPr="00001919" w:rsidRDefault="00441A11" w:rsidP="00441A11">
      <w:pPr>
        <w:widowControl w:val="0"/>
        <w:rPr>
          <w:rFonts w:asciiTheme="minorHAnsi" w:hAnsiTheme="minorHAnsi" w:cs="Arial"/>
          <w:color w:val="auto"/>
        </w:rPr>
      </w:pPr>
    </w:p>
    <w:p w:rsidR="00441A11" w:rsidRPr="00001919" w:rsidRDefault="00441A11" w:rsidP="00441A11">
      <w:pPr>
        <w:widowControl w:val="0"/>
        <w:rPr>
          <w:rFonts w:asciiTheme="minorHAnsi" w:hAnsiTheme="minorHAnsi" w:cstheme="minorHAnsi"/>
          <w:b/>
          <w:color w:val="auto"/>
        </w:rPr>
      </w:pPr>
      <w:r w:rsidRPr="00001919">
        <w:rPr>
          <w:rFonts w:asciiTheme="minorHAnsi" w:hAnsiTheme="minorHAnsi" w:cstheme="minorHAnsi"/>
          <w:b/>
          <w:color w:val="auto"/>
        </w:rPr>
        <w:t>Señores</w:t>
      </w:r>
    </w:p>
    <w:p w:rsidR="00441A11" w:rsidRDefault="00DC0B35" w:rsidP="00441A11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color w:val="auto"/>
        </w:rPr>
      </w:pPr>
      <w:r>
        <w:rPr>
          <w:rFonts w:asciiTheme="minorHAnsi" w:hAnsiTheme="minorHAnsi" w:cstheme="minorHAnsi"/>
          <w:b/>
          <w:color w:val="auto"/>
        </w:rPr>
        <w:t>DEPENDENCIA ENCARGADA DE LAS CONTRATACIONES</w:t>
      </w:r>
    </w:p>
    <w:p w:rsidR="00DC0B35" w:rsidRPr="00001919" w:rsidRDefault="00D41DB4" w:rsidP="00441A11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color w:val="auto"/>
        </w:rPr>
      </w:pPr>
      <w:r w:rsidRPr="00D41DB4">
        <w:rPr>
          <w:rFonts w:asciiTheme="minorHAnsi" w:hAnsiTheme="minorHAnsi" w:cstheme="minorHAnsi"/>
          <w:b/>
          <w:color w:val="auto"/>
        </w:rPr>
        <w:t>INSTITUTO NACIONAL DE SALUD DEL NIÑO</w:t>
      </w:r>
    </w:p>
    <w:p w:rsidR="00441A11" w:rsidRPr="00001919" w:rsidRDefault="00441A11" w:rsidP="00441A11">
      <w:pPr>
        <w:widowControl w:val="0"/>
        <w:rPr>
          <w:rFonts w:asciiTheme="minorHAnsi" w:hAnsiTheme="minorHAnsi" w:cstheme="minorHAnsi"/>
          <w:b/>
          <w:color w:val="auto"/>
        </w:rPr>
      </w:pPr>
      <w:r w:rsidRPr="00001919">
        <w:rPr>
          <w:rFonts w:asciiTheme="minorHAnsi" w:hAnsiTheme="minorHAnsi" w:cstheme="minorHAnsi"/>
          <w:b/>
          <w:color w:val="auto"/>
        </w:rPr>
        <w:t>Presente.-</w:t>
      </w:r>
    </w:p>
    <w:p w:rsidR="00441A11" w:rsidRPr="00001919" w:rsidRDefault="00441A11" w:rsidP="00441A11">
      <w:pPr>
        <w:widowControl w:val="0"/>
        <w:ind w:left="708"/>
        <w:rPr>
          <w:rFonts w:asciiTheme="minorHAnsi" w:hAnsiTheme="minorHAnsi" w:cstheme="minorHAnsi"/>
          <w:color w:val="auto"/>
        </w:rPr>
      </w:pPr>
    </w:p>
    <w:p w:rsidR="00441A11" w:rsidRPr="00001919" w:rsidRDefault="00441A11" w:rsidP="00441A11">
      <w:pPr>
        <w:widowControl w:val="0"/>
        <w:ind w:left="708"/>
        <w:rPr>
          <w:rFonts w:asciiTheme="minorHAnsi" w:hAnsiTheme="minorHAnsi" w:cstheme="minorHAnsi"/>
          <w:color w:val="auto"/>
        </w:rPr>
      </w:pPr>
    </w:p>
    <w:p w:rsidR="00441A11" w:rsidRPr="00001919" w:rsidRDefault="00441A11" w:rsidP="00441A11">
      <w:pPr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Mediante el presente el/la suscrito/a ………………………………………..  con DNI N° ..………………………, declaro bajo juramento: </w:t>
      </w:r>
    </w:p>
    <w:p w:rsidR="00441A11" w:rsidRPr="00001919" w:rsidRDefault="00441A11" w:rsidP="00441A11">
      <w:pPr>
        <w:pStyle w:val="Textoindependiente"/>
        <w:widowControl w:val="0"/>
        <w:ind w:left="705" w:hanging="705"/>
        <w:rPr>
          <w:rFonts w:asciiTheme="minorHAnsi" w:hAnsiTheme="minorHAnsi" w:cstheme="minorHAnsi"/>
          <w:color w:val="auto"/>
        </w:rPr>
      </w:pPr>
    </w:p>
    <w:p w:rsidR="00DC0B35" w:rsidRDefault="00DC0B35" w:rsidP="00DC0B35">
      <w:pPr>
        <w:pStyle w:val="Prrafodelista"/>
        <w:numPr>
          <w:ilvl w:val="0"/>
          <w:numId w:val="2"/>
        </w:numPr>
        <w:tabs>
          <w:tab w:val="left" w:pos="839"/>
        </w:tabs>
        <w:spacing w:before="161" w:line="259" w:lineRule="auto"/>
        <w:ind w:right="1641"/>
        <w:jc w:val="both"/>
      </w:pPr>
      <w:r>
        <w:t>Cumplir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requisitos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condiciones</w:t>
      </w:r>
      <w:r>
        <w:rPr>
          <w:spacing w:val="1"/>
        </w:rPr>
        <w:t xml:space="preserve"> </w:t>
      </w:r>
      <w:r>
        <w:t>establecidas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Términos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Referencia</w:t>
      </w:r>
      <w:r>
        <w:rPr>
          <w:spacing w:val="1"/>
        </w:rPr>
        <w:t xml:space="preserve"> </w:t>
      </w:r>
      <w:r>
        <w:t>y/o</w:t>
      </w:r>
      <w:r>
        <w:rPr>
          <w:spacing w:val="1"/>
        </w:rPr>
        <w:t xml:space="preserve"> </w:t>
      </w:r>
      <w:r>
        <w:t>Especificaciones</w:t>
      </w:r>
      <w:r>
        <w:rPr>
          <w:spacing w:val="-3"/>
        </w:rPr>
        <w:t xml:space="preserve"> </w:t>
      </w:r>
      <w:r>
        <w:t>Técnicas</w:t>
      </w:r>
      <w:r>
        <w:rPr>
          <w:spacing w:val="-1"/>
        </w:rPr>
        <w:t xml:space="preserve"> </w:t>
      </w:r>
      <w:r>
        <w:t>de la</w:t>
      </w:r>
      <w:r>
        <w:rPr>
          <w:spacing w:val="-1"/>
        </w:rPr>
        <w:t xml:space="preserve"> </w:t>
      </w:r>
      <w:r>
        <w:t>presente</w:t>
      </w:r>
      <w:r>
        <w:rPr>
          <w:spacing w:val="-10"/>
        </w:rPr>
        <w:t xml:space="preserve"> </w:t>
      </w:r>
      <w:r>
        <w:t>contratación.</w:t>
      </w:r>
    </w:p>
    <w:p w:rsidR="00DC0B35" w:rsidRDefault="00DC0B35" w:rsidP="00DC0B35">
      <w:pPr>
        <w:pStyle w:val="Prrafodelista"/>
        <w:numPr>
          <w:ilvl w:val="0"/>
          <w:numId w:val="2"/>
        </w:numPr>
        <w:tabs>
          <w:tab w:val="left" w:pos="839"/>
        </w:tabs>
        <w:spacing w:before="159" w:line="259" w:lineRule="auto"/>
        <w:ind w:right="1641"/>
        <w:jc w:val="both"/>
      </w:pPr>
      <w:r>
        <w:t>No</w:t>
      </w:r>
      <w:r>
        <w:rPr>
          <w:spacing w:val="-6"/>
        </w:rPr>
        <w:t xml:space="preserve"> </w:t>
      </w:r>
      <w:r>
        <w:t>tener</w:t>
      </w:r>
      <w:r>
        <w:rPr>
          <w:spacing w:val="-6"/>
        </w:rPr>
        <w:t xml:space="preserve"> </w:t>
      </w:r>
      <w:r>
        <w:t>impedimento</w:t>
      </w:r>
      <w:r>
        <w:rPr>
          <w:spacing w:val="-6"/>
        </w:rPr>
        <w:t xml:space="preserve"> </w:t>
      </w:r>
      <w:r>
        <w:t>para</w:t>
      </w:r>
      <w:r>
        <w:rPr>
          <w:spacing w:val="-6"/>
        </w:rPr>
        <w:t xml:space="preserve"> </w:t>
      </w:r>
      <w:r>
        <w:t>contratar</w:t>
      </w:r>
      <w:r>
        <w:rPr>
          <w:spacing w:val="-7"/>
        </w:rPr>
        <w:t xml:space="preserve"> </w:t>
      </w:r>
      <w:r>
        <w:t>con</w:t>
      </w:r>
      <w:r>
        <w:rPr>
          <w:spacing w:val="-7"/>
        </w:rPr>
        <w:t xml:space="preserve"> </w:t>
      </w:r>
      <w:r>
        <w:t>el</w:t>
      </w:r>
      <w:r>
        <w:rPr>
          <w:spacing w:val="-9"/>
        </w:rPr>
        <w:t xml:space="preserve"> </w:t>
      </w:r>
      <w:r>
        <w:t>Estado,</w:t>
      </w:r>
      <w:r>
        <w:rPr>
          <w:spacing w:val="-7"/>
        </w:rPr>
        <w:t xml:space="preserve"> </w:t>
      </w:r>
      <w:r>
        <w:t>según</w:t>
      </w:r>
      <w:r>
        <w:rPr>
          <w:spacing w:val="-7"/>
        </w:rPr>
        <w:t xml:space="preserve"> </w:t>
      </w:r>
      <w:r>
        <w:t>lo</w:t>
      </w:r>
      <w:r>
        <w:rPr>
          <w:spacing w:val="-6"/>
        </w:rPr>
        <w:t xml:space="preserve"> </w:t>
      </w:r>
      <w:r>
        <w:t>establecido</w:t>
      </w:r>
      <w:r>
        <w:rPr>
          <w:spacing w:val="-5"/>
        </w:rPr>
        <w:t xml:space="preserve"> </w:t>
      </w:r>
      <w:r>
        <w:t>en</w:t>
      </w:r>
      <w:r>
        <w:rPr>
          <w:spacing w:val="-10"/>
        </w:rPr>
        <w:t xml:space="preserve"> </w:t>
      </w:r>
      <w:r>
        <w:t>el</w:t>
      </w:r>
      <w:r>
        <w:rPr>
          <w:spacing w:val="-7"/>
        </w:rPr>
        <w:t xml:space="preserve"> </w:t>
      </w:r>
      <w:r>
        <w:t>artículo</w:t>
      </w:r>
      <w:r>
        <w:rPr>
          <w:spacing w:val="-10"/>
        </w:rPr>
        <w:t xml:space="preserve"> </w:t>
      </w:r>
      <w:r>
        <w:t>30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Ley</w:t>
      </w:r>
      <w:r>
        <w:rPr>
          <w:spacing w:val="-6"/>
        </w:rPr>
        <w:t xml:space="preserve"> </w:t>
      </w:r>
      <w:proofErr w:type="spellStart"/>
      <w:r>
        <w:t>Nº</w:t>
      </w:r>
      <w:proofErr w:type="spellEnd"/>
      <w:r>
        <w:rPr>
          <w:spacing w:val="-47"/>
        </w:rPr>
        <w:t xml:space="preserve">          </w:t>
      </w:r>
      <w:r>
        <w:t>32069</w:t>
      </w:r>
      <w:r>
        <w:rPr>
          <w:spacing w:val="-7"/>
        </w:rPr>
        <w:t xml:space="preserve"> </w:t>
      </w:r>
      <w:r>
        <w:t>–</w:t>
      </w:r>
      <w:r>
        <w:rPr>
          <w:spacing w:val="-7"/>
        </w:rPr>
        <w:t xml:space="preserve"> </w:t>
      </w:r>
      <w:r>
        <w:t>Ley</w:t>
      </w:r>
      <w:r>
        <w:rPr>
          <w:spacing w:val="-6"/>
        </w:rPr>
        <w:t xml:space="preserve"> </w:t>
      </w:r>
      <w:r>
        <w:t>General de Contrataciones Públicas,</w:t>
      </w:r>
      <w:r>
        <w:rPr>
          <w:spacing w:val="-8"/>
        </w:rPr>
        <w:t xml:space="preserve"> </w:t>
      </w:r>
      <w:r>
        <w:t>su</w:t>
      </w:r>
      <w:r>
        <w:rPr>
          <w:spacing w:val="-8"/>
        </w:rPr>
        <w:t xml:space="preserve"> </w:t>
      </w:r>
      <w:r>
        <w:t>reglamento</w:t>
      </w:r>
      <w:r>
        <w:rPr>
          <w:spacing w:val="-5"/>
        </w:rPr>
        <w:t xml:space="preserve"> </w:t>
      </w:r>
      <w:r>
        <w:t>y/o</w:t>
      </w:r>
      <w:r>
        <w:rPr>
          <w:spacing w:val="-7"/>
        </w:rPr>
        <w:t xml:space="preserve"> </w:t>
      </w:r>
      <w:r>
        <w:t>normas</w:t>
      </w:r>
      <w:r>
        <w:rPr>
          <w:spacing w:val="-7"/>
        </w:rPr>
        <w:t xml:space="preserve"> </w:t>
      </w:r>
      <w:r>
        <w:t>complementarias</w:t>
      </w:r>
      <w:r>
        <w:rPr>
          <w:spacing w:val="-7"/>
        </w:rPr>
        <w:t xml:space="preserve"> </w:t>
      </w:r>
      <w:r>
        <w:t>o</w:t>
      </w:r>
      <w:r>
        <w:rPr>
          <w:spacing w:val="-7"/>
        </w:rPr>
        <w:t xml:space="preserve"> </w:t>
      </w:r>
      <w:r>
        <w:t>conexas</w:t>
      </w:r>
      <w:r>
        <w:rPr>
          <w:spacing w:val="-8"/>
        </w:rPr>
        <w:t xml:space="preserve"> </w:t>
      </w:r>
      <w:r>
        <w:t>que</w:t>
      </w:r>
      <w:r>
        <w:rPr>
          <w:spacing w:val="-47"/>
        </w:rPr>
        <w:t xml:space="preserve"> </w:t>
      </w:r>
      <w:r>
        <w:t>guarden vinculación</w:t>
      </w:r>
      <w:r>
        <w:rPr>
          <w:spacing w:val="-1"/>
        </w:rPr>
        <w:t xml:space="preserve"> </w:t>
      </w:r>
      <w:r>
        <w:t>con</w:t>
      </w:r>
      <w:r>
        <w:rPr>
          <w:spacing w:val="-1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objeto de</w:t>
      </w:r>
      <w:r>
        <w:rPr>
          <w:spacing w:val="-10"/>
        </w:rPr>
        <w:t xml:space="preserve"> </w:t>
      </w:r>
      <w:r>
        <w:t>contratación.</w:t>
      </w:r>
    </w:p>
    <w:p w:rsidR="00DC0B35" w:rsidRDefault="00DC0B35" w:rsidP="00DC0B35">
      <w:pPr>
        <w:pStyle w:val="Prrafodelista"/>
        <w:numPr>
          <w:ilvl w:val="0"/>
          <w:numId w:val="2"/>
        </w:numPr>
        <w:tabs>
          <w:tab w:val="left" w:pos="839"/>
        </w:tabs>
        <w:spacing w:before="161" w:line="256" w:lineRule="auto"/>
        <w:ind w:right="1641"/>
        <w:jc w:val="both"/>
      </w:pPr>
      <w:r>
        <w:t>No</w:t>
      </w:r>
      <w:r>
        <w:rPr>
          <w:spacing w:val="-5"/>
        </w:rPr>
        <w:t xml:space="preserve"> </w:t>
      </w:r>
      <w:r>
        <w:t>percibir</w:t>
      </w:r>
      <w:r>
        <w:rPr>
          <w:spacing w:val="-5"/>
        </w:rPr>
        <w:t xml:space="preserve"> </w:t>
      </w:r>
      <w:r>
        <w:t>remuneración,</w:t>
      </w:r>
      <w:r>
        <w:rPr>
          <w:spacing w:val="-9"/>
        </w:rPr>
        <w:t xml:space="preserve"> </w:t>
      </w:r>
      <w:r>
        <w:t>retribución,</w:t>
      </w:r>
      <w:r>
        <w:rPr>
          <w:spacing w:val="-7"/>
        </w:rPr>
        <w:t xml:space="preserve"> </w:t>
      </w:r>
      <w:r>
        <w:t>emolumento</w:t>
      </w:r>
      <w:r>
        <w:rPr>
          <w:spacing w:val="-8"/>
        </w:rPr>
        <w:t xml:space="preserve"> </w:t>
      </w:r>
      <w:r>
        <w:t>o</w:t>
      </w:r>
      <w:r>
        <w:rPr>
          <w:spacing w:val="-7"/>
        </w:rPr>
        <w:t xml:space="preserve"> </w:t>
      </w:r>
      <w:r>
        <w:t>tipo</w:t>
      </w:r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ingreso</w:t>
      </w:r>
      <w:r>
        <w:rPr>
          <w:spacing w:val="-5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contravenga</w:t>
      </w:r>
      <w:r>
        <w:rPr>
          <w:spacing w:val="-6"/>
        </w:rPr>
        <w:t xml:space="preserve"> </w:t>
      </w:r>
      <w:r>
        <w:t>lo</w:t>
      </w:r>
      <w:r>
        <w:rPr>
          <w:spacing w:val="38"/>
        </w:rPr>
        <w:t xml:space="preserve"> </w:t>
      </w:r>
      <w:r>
        <w:t>establecido</w:t>
      </w:r>
      <w:r>
        <w:rPr>
          <w:spacing w:val="-48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artículo</w:t>
      </w:r>
      <w:r>
        <w:rPr>
          <w:spacing w:val="-2"/>
        </w:rPr>
        <w:t xml:space="preserve"> </w:t>
      </w:r>
      <w:r>
        <w:t>38 Capítulo V, Titulo</w:t>
      </w:r>
      <w:r>
        <w:rPr>
          <w:spacing w:val="-2"/>
        </w:rPr>
        <w:t xml:space="preserve"> </w:t>
      </w:r>
      <w:r>
        <w:t>III</w:t>
      </w:r>
      <w:r>
        <w:rPr>
          <w:spacing w:val="-2"/>
        </w:rPr>
        <w:t xml:space="preserve"> </w:t>
      </w:r>
      <w:r>
        <w:t>de la</w:t>
      </w:r>
      <w:r>
        <w:rPr>
          <w:spacing w:val="-4"/>
        </w:rPr>
        <w:t xml:space="preserve"> </w:t>
      </w:r>
      <w:r>
        <w:t>Ley</w:t>
      </w:r>
      <w:r>
        <w:rPr>
          <w:spacing w:val="3"/>
        </w:rPr>
        <w:t xml:space="preserve"> </w:t>
      </w:r>
      <w:proofErr w:type="spellStart"/>
      <w:r>
        <w:t>Nº</w:t>
      </w:r>
      <w:proofErr w:type="spellEnd"/>
      <w:r>
        <w:rPr>
          <w:spacing w:val="-33"/>
        </w:rPr>
        <w:t xml:space="preserve"> </w:t>
      </w:r>
      <w:r>
        <w:t>30057</w:t>
      </w:r>
      <w:r>
        <w:rPr>
          <w:spacing w:val="1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Ley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Servicio</w:t>
      </w:r>
      <w:r>
        <w:rPr>
          <w:spacing w:val="-2"/>
        </w:rPr>
        <w:t xml:space="preserve"> </w:t>
      </w:r>
      <w:r>
        <w:t>Civil.</w:t>
      </w:r>
    </w:p>
    <w:p w:rsidR="00DC0B35" w:rsidRDefault="00DC0B35" w:rsidP="00DC0B35">
      <w:pPr>
        <w:pStyle w:val="Prrafodelista"/>
        <w:numPr>
          <w:ilvl w:val="0"/>
          <w:numId w:val="2"/>
        </w:numPr>
        <w:tabs>
          <w:tab w:val="left" w:pos="839"/>
        </w:tabs>
        <w:spacing w:before="161" w:line="259" w:lineRule="auto"/>
        <w:ind w:right="1641"/>
        <w:jc w:val="both"/>
      </w:pPr>
      <w:r>
        <w:t>No</w:t>
      </w:r>
      <w:r>
        <w:rPr>
          <w:spacing w:val="-4"/>
        </w:rPr>
        <w:t xml:space="preserve"> </w:t>
      </w:r>
      <w:r>
        <w:t>estar</w:t>
      </w:r>
      <w:r>
        <w:rPr>
          <w:spacing w:val="-4"/>
        </w:rPr>
        <w:t xml:space="preserve"> </w:t>
      </w:r>
      <w:r>
        <w:t>incurso</w:t>
      </w:r>
      <w:r>
        <w:rPr>
          <w:spacing w:val="-5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prohibición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nepotismo</w:t>
      </w:r>
      <w:r>
        <w:rPr>
          <w:spacing w:val="-5"/>
        </w:rPr>
        <w:t xml:space="preserve"> </w:t>
      </w:r>
      <w:r>
        <w:t>conforme</w:t>
      </w:r>
      <w:r>
        <w:rPr>
          <w:spacing w:val="-6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Ley</w:t>
      </w:r>
      <w:r>
        <w:rPr>
          <w:spacing w:val="-3"/>
        </w:rPr>
        <w:t xml:space="preserve"> </w:t>
      </w:r>
      <w:proofErr w:type="spellStart"/>
      <w:r>
        <w:t>Nº</w:t>
      </w:r>
      <w:proofErr w:type="spellEnd"/>
      <w:r>
        <w:rPr>
          <w:spacing w:val="-7"/>
        </w:rPr>
        <w:t xml:space="preserve"> </w:t>
      </w:r>
      <w:r>
        <w:t>26771,</w:t>
      </w:r>
      <w:r>
        <w:rPr>
          <w:spacing w:val="-6"/>
        </w:rPr>
        <w:t xml:space="preserve"> </w:t>
      </w:r>
      <w:r>
        <w:t>modificada</w:t>
      </w:r>
      <w:r>
        <w:rPr>
          <w:spacing w:val="-4"/>
        </w:rPr>
        <w:t xml:space="preserve"> </w:t>
      </w:r>
      <w:r>
        <w:t>por</w:t>
      </w:r>
      <w:r>
        <w:rPr>
          <w:spacing w:val="-4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Ley</w:t>
      </w:r>
      <w:r>
        <w:rPr>
          <w:spacing w:val="-5"/>
        </w:rPr>
        <w:t xml:space="preserve"> </w:t>
      </w:r>
      <w:proofErr w:type="spellStart"/>
      <w:r>
        <w:t>Nº</w:t>
      </w:r>
      <w:proofErr w:type="spellEnd"/>
      <w:r>
        <w:rPr>
          <w:spacing w:val="-47"/>
        </w:rPr>
        <w:t xml:space="preserve"> </w:t>
      </w:r>
      <w:r>
        <w:t>30294</w:t>
      </w:r>
      <w:r>
        <w:rPr>
          <w:spacing w:val="-6"/>
        </w:rPr>
        <w:t xml:space="preserve"> </w:t>
      </w:r>
      <w:r>
        <w:t>–</w:t>
      </w:r>
      <w:r>
        <w:rPr>
          <w:spacing w:val="-4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establece</w:t>
      </w:r>
      <w:r>
        <w:rPr>
          <w:spacing w:val="-4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prohibición</w:t>
      </w:r>
      <w:r>
        <w:rPr>
          <w:spacing w:val="-8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ejercer</w:t>
      </w:r>
      <w:r>
        <w:rPr>
          <w:spacing w:val="-7"/>
        </w:rPr>
        <w:t xml:space="preserve"> </w:t>
      </w:r>
      <w:r>
        <w:t>facultad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nombramiento</w:t>
      </w:r>
      <w:r>
        <w:rPr>
          <w:spacing w:val="-8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contratación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personal</w:t>
      </w:r>
      <w:r>
        <w:rPr>
          <w:spacing w:val="-47"/>
        </w:rPr>
        <w:t xml:space="preserve"> </w:t>
      </w:r>
      <w:r>
        <w:t>en el</w:t>
      </w:r>
      <w:r>
        <w:rPr>
          <w:spacing w:val="-1"/>
        </w:rPr>
        <w:t xml:space="preserve"> </w:t>
      </w:r>
      <w:r>
        <w:t>sector público</w:t>
      </w:r>
      <w:r>
        <w:rPr>
          <w:spacing w:val="-1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caso</w:t>
      </w:r>
      <w:r>
        <w:rPr>
          <w:spacing w:val="1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parentesco.</w:t>
      </w:r>
    </w:p>
    <w:p w:rsidR="00DC0B35" w:rsidRDefault="00DC0B35" w:rsidP="00DC0B35">
      <w:pPr>
        <w:pStyle w:val="Prrafodelista"/>
        <w:numPr>
          <w:ilvl w:val="0"/>
          <w:numId w:val="2"/>
        </w:numPr>
        <w:tabs>
          <w:tab w:val="left" w:pos="839"/>
        </w:tabs>
        <w:spacing w:before="154"/>
        <w:ind w:right="1641" w:hanging="364"/>
      </w:pPr>
      <w:r>
        <w:rPr>
          <w:spacing w:val="-1"/>
        </w:rPr>
        <w:t>Ser responsable</w:t>
      </w:r>
      <w:r>
        <w:rPr>
          <w:spacing w:val="1"/>
        </w:rPr>
        <w:t xml:space="preserve"> </w:t>
      </w:r>
      <w:r>
        <w:rPr>
          <w:spacing w:val="-1"/>
        </w:rPr>
        <w:t>de</w:t>
      </w:r>
      <w:r>
        <w:rPr>
          <w:spacing w:val="-3"/>
        </w:rPr>
        <w:t xml:space="preserve"> </w:t>
      </w:r>
      <w:r>
        <w:rPr>
          <w:spacing w:val="-1"/>
        </w:rPr>
        <w:t>la</w:t>
      </w:r>
      <w:r>
        <w:rPr>
          <w:spacing w:val="-2"/>
        </w:rPr>
        <w:t xml:space="preserve"> </w:t>
      </w:r>
      <w:r>
        <w:rPr>
          <w:spacing w:val="-1"/>
        </w:rPr>
        <w:t xml:space="preserve">veracidad </w:t>
      </w:r>
      <w:r>
        <w:t>de los</w:t>
      </w:r>
      <w:r>
        <w:rPr>
          <w:spacing w:val="-2"/>
        </w:rPr>
        <w:t xml:space="preserve"> </w:t>
      </w:r>
      <w:r>
        <w:t>documentos</w:t>
      </w:r>
      <w:r>
        <w:rPr>
          <w:spacing w:val="-1"/>
        </w:rPr>
        <w:t xml:space="preserve"> </w:t>
      </w:r>
      <w:r>
        <w:t>e información que</w:t>
      </w:r>
      <w:r>
        <w:rPr>
          <w:spacing w:val="-23"/>
        </w:rPr>
        <w:t xml:space="preserve"> </w:t>
      </w:r>
      <w:r>
        <w:t>presento.</w:t>
      </w:r>
    </w:p>
    <w:p w:rsidR="00DC0B35" w:rsidRDefault="00DC0B35" w:rsidP="00DC0B35">
      <w:pPr>
        <w:pStyle w:val="Prrafodelista"/>
        <w:numPr>
          <w:ilvl w:val="0"/>
          <w:numId w:val="2"/>
        </w:numPr>
        <w:tabs>
          <w:tab w:val="left" w:pos="839"/>
        </w:tabs>
        <w:spacing w:before="185" w:line="256" w:lineRule="auto"/>
        <w:ind w:right="1641"/>
        <w:jc w:val="both"/>
      </w:pPr>
      <w:r>
        <w:t>Comprometerme</w:t>
      </w:r>
      <w:r>
        <w:rPr>
          <w:spacing w:val="-5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mantener</w:t>
      </w:r>
      <w:r>
        <w:rPr>
          <w:spacing w:val="-4"/>
        </w:rPr>
        <w:t xml:space="preserve"> </w:t>
      </w:r>
      <w:r>
        <w:t>mi</w:t>
      </w:r>
      <w:r>
        <w:rPr>
          <w:spacing w:val="-4"/>
        </w:rPr>
        <w:t xml:space="preserve"> </w:t>
      </w:r>
      <w:r>
        <w:t>oferta</w:t>
      </w:r>
      <w:r>
        <w:rPr>
          <w:spacing w:val="-3"/>
        </w:rPr>
        <w:t xml:space="preserve"> </w:t>
      </w:r>
      <w:r>
        <w:t>desde</w:t>
      </w:r>
      <w:r>
        <w:rPr>
          <w:spacing w:val="-2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suscripción</w:t>
      </w:r>
      <w:r>
        <w:rPr>
          <w:spacing w:val="-3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contrato</w:t>
      </w:r>
      <w:r>
        <w:rPr>
          <w:spacing w:val="-3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recibir</w:t>
      </w:r>
      <w:r>
        <w:rPr>
          <w:spacing w:val="-5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orden</w:t>
      </w:r>
      <w:r>
        <w:rPr>
          <w:spacing w:val="-2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compra</w:t>
      </w:r>
      <w:r>
        <w:rPr>
          <w:spacing w:val="-47"/>
        </w:rPr>
        <w:t xml:space="preserve"> </w:t>
      </w:r>
      <w:r>
        <w:t>o servicio,</w:t>
      </w:r>
      <w:r>
        <w:rPr>
          <w:spacing w:val="-2"/>
        </w:rPr>
        <w:t xml:space="preserve"> </w:t>
      </w:r>
      <w:r>
        <w:t>en caso de</w:t>
      </w:r>
      <w:r>
        <w:rPr>
          <w:spacing w:val="-3"/>
        </w:rPr>
        <w:t xml:space="preserve"> </w:t>
      </w:r>
      <w:r>
        <w:t>resultar</w:t>
      </w:r>
      <w:r>
        <w:rPr>
          <w:spacing w:val="-17"/>
        </w:rPr>
        <w:t xml:space="preserve"> </w:t>
      </w:r>
      <w:r>
        <w:t>adjudicado.</w:t>
      </w:r>
    </w:p>
    <w:p w:rsidR="00DC0B35" w:rsidRDefault="00DC0B35" w:rsidP="00DC0B35">
      <w:pPr>
        <w:pStyle w:val="Prrafodelista"/>
        <w:tabs>
          <w:tab w:val="left" w:pos="839"/>
        </w:tabs>
        <w:spacing w:before="185" w:line="256" w:lineRule="auto"/>
        <w:ind w:right="1641" w:firstLine="0"/>
        <w:jc w:val="left"/>
      </w:pPr>
    </w:p>
    <w:p w:rsidR="00DC0B35" w:rsidRPr="00DC0B35" w:rsidRDefault="00DC0B35" w:rsidP="00DC0B35">
      <w:pPr>
        <w:pStyle w:val="Prrafodelista"/>
        <w:numPr>
          <w:ilvl w:val="0"/>
          <w:numId w:val="2"/>
        </w:numPr>
        <w:tabs>
          <w:tab w:val="left" w:pos="839"/>
        </w:tabs>
        <w:spacing w:before="3" w:line="237" w:lineRule="auto"/>
        <w:ind w:right="1641"/>
        <w:jc w:val="both"/>
      </w:pPr>
      <w:r>
        <w:t>Conocer y asumir que las notificaciones de todos los actos del presente proceso de contratación incluyendo</w:t>
      </w:r>
      <w:r w:rsidRPr="00DC0B35">
        <w:t xml:space="preserve"> </w:t>
      </w:r>
      <w:r>
        <w:t>los</w:t>
      </w:r>
      <w:r w:rsidRPr="00DC0B35">
        <w:t xml:space="preserve"> </w:t>
      </w:r>
      <w:r>
        <w:t>actos</w:t>
      </w:r>
      <w:r w:rsidRPr="00DC0B35">
        <w:t xml:space="preserve"> </w:t>
      </w:r>
      <w:r>
        <w:t>durante la</w:t>
      </w:r>
      <w:r w:rsidRPr="00DC0B35">
        <w:t xml:space="preserve"> </w:t>
      </w:r>
      <w:r>
        <w:t>ejecución</w:t>
      </w:r>
      <w:r w:rsidRPr="00DC0B35">
        <w:t xml:space="preserve"> </w:t>
      </w:r>
      <w:r>
        <w:t>contractual</w:t>
      </w:r>
      <w:r w:rsidRPr="00DC0B35">
        <w:t xml:space="preserve"> </w:t>
      </w:r>
      <w:r>
        <w:t>se</w:t>
      </w:r>
      <w:r w:rsidRPr="00DC0B35">
        <w:t xml:space="preserve"> </w:t>
      </w:r>
      <w:r>
        <w:t>efectuarán</w:t>
      </w:r>
      <w:r w:rsidRPr="00DC0B35">
        <w:t xml:space="preserve"> </w:t>
      </w:r>
      <w:r>
        <w:t>en</w:t>
      </w:r>
      <w:r w:rsidRPr="00DC0B35">
        <w:t xml:space="preserve"> </w:t>
      </w:r>
      <w:r>
        <w:t>forma</w:t>
      </w:r>
      <w:r w:rsidRPr="00DC0B35">
        <w:t xml:space="preserve"> </w:t>
      </w:r>
      <w:r>
        <w:t>personal o</w:t>
      </w:r>
      <w:r w:rsidRPr="00DC0B35">
        <w:t xml:space="preserve"> </w:t>
      </w:r>
      <w:r>
        <w:t>a</w:t>
      </w:r>
      <w:r w:rsidRPr="00DC0B35">
        <w:t xml:space="preserve"> </w:t>
      </w:r>
      <w:r>
        <w:t>mi</w:t>
      </w:r>
      <w:r w:rsidRPr="00DC0B35">
        <w:t xml:space="preserve"> </w:t>
      </w:r>
      <w:r>
        <w:t>correo</w:t>
      </w:r>
      <w:r w:rsidRPr="00DC0B35">
        <w:t xml:space="preserve"> </w:t>
      </w:r>
      <w:r>
        <w:t xml:space="preserve">electrónico: </w:t>
      </w:r>
      <w:r w:rsidRPr="00DC0B35">
        <w:t>……………………………………… siendo responsable de su revisión, sin admitir prueba en contrario.</w:t>
      </w:r>
    </w:p>
    <w:p w:rsidR="00DC0B35" w:rsidRDefault="00DC0B35" w:rsidP="00DC0B35">
      <w:pPr>
        <w:pStyle w:val="Textoindependiente"/>
        <w:spacing w:before="2"/>
        <w:ind w:right="1641"/>
      </w:pPr>
    </w:p>
    <w:p w:rsidR="00DC0B35" w:rsidRDefault="00DC0B35" w:rsidP="00DC0B35">
      <w:pPr>
        <w:pStyle w:val="Prrafodelista"/>
        <w:numPr>
          <w:ilvl w:val="0"/>
          <w:numId w:val="2"/>
        </w:numPr>
        <w:tabs>
          <w:tab w:val="left" w:pos="839"/>
        </w:tabs>
        <w:ind w:right="1641"/>
        <w:jc w:val="both"/>
      </w:pPr>
      <w:r>
        <w:t>Guardar confidencialidad y reserva absoluta en el manejo de la información y documentación a la que tenga</w:t>
      </w:r>
      <w:r>
        <w:rPr>
          <w:spacing w:val="1"/>
        </w:rPr>
        <w:t xml:space="preserve"> </w:t>
      </w:r>
      <w:r>
        <w:t>acceso y que se encuentre relacionada con la prestación del servicio, quedando expresamente prohibido</w:t>
      </w:r>
      <w:r>
        <w:rPr>
          <w:spacing w:val="1"/>
        </w:rPr>
        <w:t xml:space="preserve"> </w:t>
      </w:r>
      <w:r>
        <w:t>revelar</w:t>
      </w:r>
      <w:r>
        <w:rPr>
          <w:spacing w:val="-4"/>
        </w:rPr>
        <w:t xml:space="preserve"> </w:t>
      </w:r>
      <w:r>
        <w:t>dicha</w:t>
      </w:r>
      <w:r>
        <w:rPr>
          <w:spacing w:val="-1"/>
        </w:rPr>
        <w:t xml:space="preserve"> </w:t>
      </w:r>
      <w:r>
        <w:t>información</w:t>
      </w:r>
      <w:r>
        <w:rPr>
          <w:spacing w:val="-1"/>
        </w:rPr>
        <w:t xml:space="preserve"> </w:t>
      </w:r>
      <w:r>
        <w:t>a</w:t>
      </w:r>
      <w:r>
        <w:rPr>
          <w:spacing w:val="-13"/>
        </w:rPr>
        <w:t xml:space="preserve"> </w:t>
      </w:r>
      <w:r>
        <w:t>terceros</w:t>
      </w:r>
    </w:p>
    <w:p w:rsidR="00DC0B35" w:rsidRDefault="00DC0B35" w:rsidP="00DC0B35">
      <w:pPr>
        <w:pStyle w:val="Textoindependiente"/>
        <w:spacing w:before="10"/>
        <w:ind w:right="1641"/>
        <w:rPr>
          <w:sz w:val="21"/>
        </w:rPr>
      </w:pPr>
    </w:p>
    <w:p w:rsidR="00DC0B35" w:rsidRDefault="00DC0B35" w:rsidP="00DC0B35">
      <w:pPr>
        <w:pStyle w:val="Prrafodelista"/>
        <w:numPr>
          <w:ilvl w:val="0"/>
          <w:numId w:val="2"/>
        </w:numPr>
        <w:tabs>
          <w:tab w:val="left" w:pos="839"/>
        </w:tabs>
        <w:ind w:right="1641"/>
        <w:jc w:val="both"/>
      </w:pPr>
      <w:r>
        <w:t>Declaro y garantizo no haber, directa o indirectamente, tratándose de una persona jurídica a través de sus</w:t>
      </w:r>
      <w:r>
        <w:rPr>
          <w:spacing w:val="1"/>
        </w:rPr>
        <w:t xml:space="preserve"> </w:t>
      </w:r>
      <w:r>
        <w:t>socios,</w:t>
      </w:r>
      <w:r>
        <w:rPr>
          <w:spacing w:val="1"/>
        </w:rPr>
        <w:t xml:space="preserve"> </w:t>
      </w:r>
      <w:r>
        <w:t>integrantes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órganos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administración,</w:t>
      </w:r>
      <w:r>
        <w:rPr>
          <w:spacing w:val="1"/>
        </w:rPr>
        <w:t xml:space="preserve"> </w:t>
      </w:r>
      <w:r>
        <w:t>apoderados</w:t>
      </w:r>
      <w:r>
        <w:rPr>
          <w:spacing w:val="1"/>
        </w:rPr>
        <w:t xml:space="preserve"> </w:t>
      </w:r>
      <w:r>
        <w:t>representantes</w:t>
      </w:r>
      <w:r>
        <w:rPr>
          <w:spacing w:val="1"/>
        </w:rPr>
        <w:t xml:space="preserve"> </w:t>
      </w:r>
      <w:r>
        <w:t>legales,</w:t>
      </w:r>
      <w:r>
        <w:rPr>
          <w:spacing w:val="1"/>
        </w:rPr>
        <w:t xml:space="preserve"> </w:t>
      </w:r>
      <w:r>
        <w:t>funcionarios,</w:t>
      </w:r>
      <w:r>
        <w:rPr>
          <w:spacing w:val="1"/>
        </w:rPr>
        <w:t xml:space="preserve"> </w:t>
      </w:r>
      <w:r>
        <w:rPr>
          <w:spacing w:val="-1"/>
        </w:rPr>
        <w:t>asesores</w:t>
      </w:r>
      <w:r>
        <w:rPr>
          <w:spacing w:val="-11"/>
        </w:rPr>
        <w:t xml:space="preserve"> </w:t>
      </w:r>
      <w:r>
        <w:rPr>
          <w:spacing w:val="-1"/>
        </w:rPr>
        <w:t>o</w:t>
      </w:r>
      <w:r>
        <w:rPr>
          <w:spacing w:val="-9"/>
        </w:rPr>
        <w:t xml:space="preserve"> </w:t>
      </w:r>
      <w:r>
        <w:rPr>
          <w:spacing w:val="-1"/>
        </w:rPr>
        <w:t>personas</w:t>
      </w:r>
      <w:r>
        <w:rPr>
          <w:spacing w:val="-11"/>
        </w:rPr>
        <w:t xml:space="preserve"> </w:t>
      </w:r>
      <w:r>
        <w:rPr>
          <w:spacing w:val="-1"/>
        </w:rPr>
        <w:t>vinculadas</w:t>
      </w:r>
      <w:r>
        <w:rPr>
          <w:spacing w:val="-10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las</w:t>
      </w:r>
      <w:r>
        <w:rPr>
          <w:spacing w:val="-9"/>
        </w:rPr>
        <w:t xml:space="preserve"> </w:t>
      </w:r>
      <w:r>
        <w:t>que</w:t>
      </w:r>
      <w:r>
        <w:rPr>
          <w:spacing w:val="-12"/>
        </w:rPr>
        <w:t xml:space="preserve"> </w:t>
      </w:r>
      <w:r>
        <w:t>se</w:t>
      </w:r>
      <w:r>
        <w:rPr>
          <w:spacing w:val="-12"/>
        </w:rPr>
        <w:t xml:space="preserve"> </w:t>
      </w:r>
      <w:r>
        <w:t>refiere</w:t>
      </w:r>
      <w:r>
        <w:rPr>
          <w:spacing w:val="-11"/>
        </w:rPr>
        <w:t xml:space="preserve"> </w:t>
      </w:r>
      <w:r>
        <w:t>el</w:t>
      </w:r>
      <w:r>
        <w:rPr>
          <w:spacing w:val="-9"/>
        </w:rPr>
        <w:t xml:space="preserve"> </w:t>
      </w:r>
      <w:r>
        <w:t>artículo</w:t>
      </w:r>
      <w:r>
        <w:rPr>
          <w:spacing w:val="-11"/>
        </w:rPr>
        <w:t xml:space="preserve"> </w:t>
      </w:r>
      <w:r>
        <w:t>248-A</w:t>
      </w:r>
      <w:r>
        <w:rPr>
          <w:spacing w:val="-9"/>
        </w:rPr>
        <w:t xml:space="preserve"> </w:t>
      </w:r>
      <w:r>
        <w:t>del</w:t>
      </w:r>
      <w:r>
        <w:rPr>
          <w:spacing w:val="-12"/>
        </w:rPr>
        <w:t xml:space="preserve"> </w:t>
      </w:r>
      <w:r>
        <w:t>reglamento</w:t>
      </w:r>
      <w:r>
        <w:rPr>
          <w:spacing w:val="-8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Ley</w:t>
      </w:r>
      <w:r>
        <w:rPr>
          <w:spacing w:val="-10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Contrataciones</w:t>
      </w:r>
      <w:r>
        <w:rPr>
          <w:spacing w:val="-47"/>
        </w:rPr>
        <w:t xml:space="preserve"> </w:t>
      </w:r>
      <w:r>
        <w:t>del Estado vigente, ofrecido, negociado o efectuado, cualquier pago o, en general, cualquier beneficio o</w:t>
      </w:r>
      <w:r>
        <w:rPr>
          <w:spacing w:val="1"/>
        </w:rPr>
        <w:t xml:space="preserve"> </w:t>
      </w:r>
      <w:r>
        <w:t>incentivo ilegal</w:t>
      </w:r>
      <w:r>
        <w:rPr>
          <w:spacing w:val="-3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relación</w:t>
      </w:r>
      <w:r>
        <w:rPr>
          <w:spacing w:val="-2"/>
        </w:rPr>
        <w:t xml:space="preserve"> </w:t>
      </w:r>
      <w:r>
        <w:t>al</w:t>
      </w:r>
      <w:r>
        <w:rPr>
          <w:spacing w:val="-16"/>
        </w:rPr>
        <w:t xml:space="preserve"> </w:t>
      </w:r>
      <w:r>
        <w:t>contrato.</w:t>
      </w:r>
    </w:p>
    <w:p w:rsidR="00DC0B35" w:rsidRDefault="00DC0B35" w:rsidP="00DC0B35">
      <w:pPr>
        <w:pStyle w:val="Textoindependiente"/>
        <w:spacing w:before="7"/>
        <w:ind w:right="1641"/>
        <w:rPr>
          <w:sz w:val="21"/>
        </w:rPr>
      </w:pPr>
    </w:p>
    <w:p w:rsidR="00DC0B35" w:rsidRDefault="00DC0B35" w:rsidP="00DC0B35">
      <w:pPr>
        <w:pStyle w:val="Prrafodelista"/>
        <w:numPr>
          <w:ilvl w:val="0"/>
          <w:numId w:val="2"/>
        </w:numPr>
        <w:tabs>
          <w:tab w:val="left" w:pos="982"/>
          <w:tab w:val="left" w:pos="983"/>
        </w:tabs>
        <w:ind w:left="982" w:right="1641" w:hanging="508"/>
        <w:jc w:val="both"/>
      </w:pPr>
      <w:r>
        <w:rPr>
          <w:spacing w:val="-1"/>
        </w:rPr>
        <w:t>Conocer</w:t>
      </w:r>
      <w:r>
        <w:t xml:space="preserve"> </w:t>
      </w:r>
      <w:r>
        <w:rPr>
          <w:spacing w:val="-1"/>
        </w:rPr>
        <w:t>las</w:t>
      </w:r>
      <w:r>
        <w:rPr>
          <w:spacing w:val="-4"/>
        </w:rPr>
        <w:t xml:space="preserve"> </w:t>
      </w:r>
      <w:r>
        <w:rPr>
          <w:spacing w:val="-1"/>
        </w:rPr>
        <w:t>sanciones</w:t>
      </w:r>
      <w:r>
        <w:rPr>
          <w:spacing w:val="1"/>
        </w:rPr>
        <w:t xml:space="preserve"> </w:t>
      </w:r>
      <w:r>
        <w:rPr>
          <w:spacing w:val="-1"/>
        </w:rPr>
        <w:t>contenidas en</w:t>
      </w:r>
      <w:r>
        <w:t xml:space="preserve"> </w:t>
      </w:r>
      <w:r>
        <w:rPr>
          <w:spacing w:val="-1"/>
        </w:rPr>
        <w:t>la</w:t>
      </w:r>
      <w:r>
        <w:rPr>
          <w:spacing w:val="-3"/>
        </w:rPr>
        <w:t xml:space="preserve"> </w:t>
      </w:r>
      <w:r>
        <w:rPr>
          <w:spacing w:val="-1"/>
        </w:rPr>
        <w:t>Ley</w:t>
      </w:r>
      <w:r>
        <w:rPr>
          <w:spacing w:val="1"/>
        </w:rPr>
        <w:t xml:space="preserve"> </w:t>
      </w:r>
      <w:r>
        <w:t>N°</w:t>
      </w:r>
      <w:r>
        <w:rPr>
          <w:spacing w:val="-3"/>
        </w:rPr>
        <w:t xml:space="preserve"> </w:t>
      </w:r>
      <w:r>
        <w:t>27444</w:t>
      </w:r>
      <w:r>
        <w:rPr>
          <w:spacing w:val="4"/>
        </w:rPr>
        <w:t xml:space="preserve"> </w:t>
      </w:r>
      <w:r>
        <w:t>-</w:t>
      </w:r>
      <w:r>
        <w:rPr>
          <w:spacing w:val="-3"/>
        </w:rPr>
        <w:t xml:space="preserve"> </w:t>
      </w:r>
      <w:r>
        <w:t>Ley</w:t>
      </w:r>
      <w:r>
        <w:rPr>
          <w:spacing w:val="-1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 xml:space="preserve">Procedimiento </w:t>
      </w:r>
      <w:r w:rsidRPr="00EF383D">
        <w:rPr>
          <w:b/>
        </w:rPr>
        <w:t>Administrativo</w:t>
      </w:r>
      <w:r w:rsidRPr="00EF383D">
        <w:rPr>
          <w:b/>
          <w:spacing w:val="-23"/>
        </w:rPr>
        <w:t xml:space="preserve"> </w:t>
      </w:r>
      <w:r w:rsidRPr="00EF383D">
        <w:rPr>
          <w:b/>
        </w:rPr>
        <w:t>General</w:t>
      </w:r>
      <w:r>
        <w:t>.</w:t>
      </w:r>
    </w:p>
    <w:p w:rsidR="00DC0B35" w:rsidRDefault="00DC0B35" w:rsidP="00DC0B35">
      <w:pPr>
        <w:ind w:right="1641"/>
        <w:sectPr w:rsidR="00DC0B35" w:rsidSect="00DC0B35">
          <w:pgSz w:w="11900" w:h="16840"/>
          <w:pgMar w:top="1240" w:right="0" w:bottom="820" w:left="620" w:header="720" w:footer="720" w:gutter="0"/>
          <w:cols w:space="720"/>
        </w:sectPr>
      </w:pPr>
    </w:p>
    <w:p w:rsidR="00DC0B35" w:rsidRDefault="00DC0B35" w:rsidP="00DC0B35">
      <w:pPr>
        <w:pStyle w:val="Prrafodelista"/>
        <w:numPr>
          <w:ilvl w:val="0"/>
          <w:numId w:val="2"/>
        </w:numPr>
        <w:tabs>
          <w:tab w:val="left" w:pos="839"/>
        </w:tabs>
        <w:spacing w:before="35"/>
        <w:ind w:right="658"/>
        <w:jc w:val="both"/>
      </w:pPr>
      <w:r>
        <w:lastRenderedPageBreak/>
        <w:t>Asimismo, me obligo a conducirme en todo momento, durante la ejecución del contrato, con honestidad,</w:t>
      </w:r>
      <w:r>
        <w:rPr>
          <w:spacing w:val="1"/>
        </w:rPr>
        <w:t xml:space="preserve"> </w:t>
      </w:r>
      <w:r>
        <w:t>probidad, veracidad e integridad y de no cometer actos ilegales o de corrupción, directa o indirectamente o a</w:t>
      </w:r>
      <w:r>
        <w:rPr>
          <w:spacing w:val="-47"/>
        </w:rPr>
        <w:t xml:space="preserve"> </w:t>
      </w:r>
      <w:r>
        <w:t>través</w:t>
      </w:r>
      <w:r>
        <w:rPr>
          <w:spacing w:val="-10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sus</w:t>
      </w:r>
      <w:r>
        <w:rPr>
          <w:spacing w:val="-10"/>
        </w:rPr>
        <w:t xml:space="preserve"> </w:t>
      </w:r>
      <w:r>
        <w:t>socios,</w:t>
      </w:r>
      <w:r>
        <w:rPr>
          <w:spacing w:val="-9"/>
        </w:rPr>
        <w:t xml:space="preserve"> </w:t>
      </w:r>
      <w:r>
        <w:t>accionistas,</w:t>
      </w:r>
      <w:r>
        <w:rPr>
          <w:spacing w:val="-9"/>
        </w:rPr>
        <w:t xml:space="preserve"> </w:t>
      </w:r>
      <w:r>
        <w:t>participacioncitas,</w:t>
      </w:r>
      <w:r>
        <w:rPr>
          <w:spacing w:val="-10"/>
        </w:rPr>
        <w:t xml:space="preserve"> </w:t>
      </w:r>
      <w:r>
        <w:t>integrantes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los</w:t>
      </w:r>
      <w:r>
        <w:rPr>
          <w:spacing w:val="-9"/>
        </w:rPr>
        <w:t xml:space="preserve"> </w:t>
      </w:r>
      <w:r>
        <w:t>órganos</w:t>
      </w:r>
      <w:r>
        <w:rPr>
          <w:spacing w:val="-9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administración,</w:t>
      </w:r>
      <w:r>
        <w:rPr>
          <w:spacing w:val="-9"/>
        </w:rPr>
        <w:t xml:space="preserve"> </w:t>
      </w:r>
      <w:r>
        <w:t>apoderados,</w:t>
      </w:r>
      <w:r>
        <w:rPr>
          <w:spacing w:val="-47"/>
        </w:rPr>
        <w:t xml:space="preserve"> </w:t>
      </w:r>
      <w:r>
        <w:t>representantes legales, funcionarios, asesores y personas vinculadas a las que se refiere el artículo 248-A del</w:t>
      </w:r>
      <w:r>
        <w:rPr>
          <w:spacing w:val="1"/>
        </w:rPr>
        <w:t xml:space="preserve"> </w:t>
      </w:r>
      <w:r>
        <w:t>reglamento</w:t>
      </w:r>
      <w:r>
        <w:rPr>
          <w:spacing w:val="-1"/>
        </w:rPr>
        <w:t xml:space="preserve"> </w:t>
      </w:r>
      <w:r>
        <w:t>de la</w:t>
      </w:r>
      <w:r>
        <w:rPr>
          <w:spacing w:val="-3"/>
        </w:rPr>
        <w:t xml:space="preserve"> </w:t>
      </w:r>
      <w:r>
        <w:t>Ley de</w:t>
      </w:r>
      <w:r>
        <w:rPr>
          <w:spacing w:val="-3"/>
        </w:rPr>
        <w:t xml:space="preserve"> </w:t>
      </w:r>
      <w:r>
        <w:t>Contrataciones del</w:t>
      </w:r>
      <w:r>
        <w:rPr>
          <w:spacing w:val="-3"/>
        </w:rPr>
        <w:t xml:space="preserve"> </w:t>
      </w:r>
      <w:r>
        <w:t>Estado</w:t>
      </w:r>
      <w:r>
        <w:rPr>
          <w:spacing w:val="-13"/>
        </w:rPr>
        <w:t xml:space="preserve"> </w:t>
      </w:r>
      <w:r>
        <w:t>vigente.</w:t>
      </w:r>
    </w:p>
    <w:p w:rsidR="00DC0B35" w:rsidRDefault="00DC0B35" w:rsidP="00DC0B35">
      <w:pPr>
        <w:pStyle w:val="Textoindependiente"/>
        <w:spacing w:before="11"/>
        <w:rPr>
          <w:sz w:val="21"/>
        </w:rPr>
      </w:pPr>
    </w:p>
    <w:p w:rsidR="00DC0B35" w:rsidRDefault="00DC0B35" w:rsidP="00DC0B35">
      <w:pPr>
        <w:pStyle w:val="Prrafodelista"/>
        <w:numPr>
          <w:ilvl w:val="0"/>
          <w:numId w:val="2"/>
        </w:numPr>
        <w:tabs>
          <w:tab w:val="left" w:pos="839"/>
        </w:tabs>
        <w:spacing w:before="1" w:line="237" w:lineRule="auto"/>
        <w:ind w:right="665"/>
        <w:jc w:val="both"/>
      </w:pPr>
      <w:r>
        <w:t>Además,</w:t>
      </w:r>
      <w:r>
        <w:rPr>
          <w:spacing w:val="1"/>
        </w:rPr>
        <w:t xml:space="preserve"> </w:t>
      </w:r>
      <w:r>
        <w:t>me</w:t>
      </w:r>
      <w:r>
        <w:rPr>
          <w:spacing w:val="1"/>
        </w:rPr>
        <w:t xml:space="preserve"> </w:t>
      </w:r>
      <w:r>
        <w:t>comprometo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comunicar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autoridades</w:t>
      </w:r>
      <w:r>
        <w:rPr>
          <w:spacing w:val="1"/>
        </w:rPr>
        <w:t xml:space="preserve"> </w:t>
      </w:r>
      <w:r>
        <w:t>competentes,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manera</w:t>
      </w:r>
      <w:r>
        <w:rPr>
          <w:spacing w:val="1"/>
        </w:rPr>
        <w:t xml:space="preserve"> </w:t>
      </w:r>
      <w:r>
        <w:t>directa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oportuna,</w:t>
      </w:r>
      <w:r>
        <w:rPr>
          <w:spacing w:val="-47"/>
        </w:rPr>
        <w:t xml:space="preserve"> </w:t>
      </w:r>
      <w:r>
        <w:t>cualquier acto o conducta ilícita o corrupta de la que tuviera conocimientos; y adoptar medidas técnicas,</w:t>
      </w:r>
      <w:r>
        <w:rPr>
          <w:spacing w:val="1"/>
        </w:rPr>
        <w:t xml:space="preserve"> </w:t>
      </w:r>
      <w:r>
        <w:rPr>
          <w:spacing w:val="-1"/>
        </w:rPr>
        <w:t>organizativas</w:t>
      </w:r>
      <w:r>
        <w:rPr>
          <w:spacing w:val="-3"/>
        </w:rPr>
        <w:t xml:space="preserve"> </w:t>
      </w:r>
      <w:r>
        <w:rPr>
          <w:spacing w:val="-1"/>
        </w:rPr>
        <w:t>y/o</w:t>
      </w:r>
      <w:r>
        <w:rPr>
          <w:spacing w:val="-2"/>
        </w:rPr>
        <w:t xml:space="preserve"> </w:t>
      </w:r>
      <w:r>
        <w:rPr>
          <w:spacing w:val="-1"/>
        </w:rPr>
        <w:t>de</w:t>
      </w:r>
      <w:r>
        <w:rPr>
          <w:spacing w:val="1"/>
        </w:rPr>
        <w:t xml:space="preserve"> </w:t>
      </w:r>
      <w:r>
        <w:rPr>
          <w:spacing w:val="-1"/>
        </w:rPr>
        <w:t>personal</w:t>
      </w:r>
      <w:r>
        <w:t xml:space="preserve"> apropiadas</w:t>
      </w:r>
      <w:r>
        <w:rPr>
          <w:spacing w:val="-1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evitar</w:t>
      </w:r>
      <w:r>
        <w:rPr>
          <w:spacing w:val="-1"/>
        </w:rPr>
        <w:t xml:space="preserve"> </w:t>
      </w:r>
      <w:r>
        <w:t>los</w:t>
      </w:r>
      <w:r>
        <w:rPr>
          <w:spacing w:val="-1"/>
        </w:rPr>
        <w:t xml:space="preserve"> </w:t>
      </w:r>
      <w:r>
        <w:t>referidos actos</w:t>
      </w:r>
      <w:r>
        <w:rPr>
          <w:spacing w:val="-3"/>
        </w:rPr>
        <w:t xml:space="preserve"> </w:t>
      </w:r>
      <w:r>
        <w:t>o</w:t>
      </w:r>
      <w:r>
        <w:rPr>
          <w:spacing w:val="-18"/>
        </w:rPr>
        <w:t xml:space="preserve"> </w:t>
      </w:r>
      <w:r>
        <w:t>prácticas.</w:t>
      </w:r>
    </w:p>
    <w:p w:rsidR="00DC0B35" w:rsidRDefault="00DC0B35" w:rsidP="00DC0B35">
      <w:pPr>
        <w:pStyle w:val="Textoindependiente"/>
      </w:pPr>
    </w:p>
    <w:p w:rsidR="00DC0B35" w:rsidRDefault="00DC0B35" w:rsidP="00DC0B35">
      <w:pPr>
        <w:pStyle w:val="Prrafodelista"/>
        <w:numPr>
          <w:ilvl w:val="0"/>
          <w:numId w:val="2"/>
        </w:numPr>
        <w:tabs>
          <w:tab w:val="left" w:pos="839"/>
        </w:tabs>
        <w:spacing w:before="1"/>
        <w:ind w:right="664"/>
        <w:jc w:val="both"/>
      </w:pPr>
      <w:r>
        <w:rPr>
          <w:spacing w:val="-1"/>
        </w:rPr>
        <w:t>No</w:t>
      </w:r>
      <w:r>
        <w:rPr>
          <w:spacing w:val="-9"/>
        </w:rPr>
        <w:t xml:space="preserve"> </w:t>
      </w:r>
      <w:r>
        <w:rPr>
          <w:spacing w:val="-1"/>
        </w:rPr>
        <w:t>tener</w:t>
      </w:r>
      <w:r>
        <w:rPr>
          <w:spacing w:val="-10"/>
        </w:rPr>
        <w:t xml:space="preserve"> </w:t>
      </w:r>
      <w:r>
        <w:rPr>
          <w:spacing w:val="-1"/>
        </w:rPr>
        <w:t>registro</w:t>
      </w:r>
      <w:r>
        <w:rPr>
          <w:spacing w:val="-8"/>
        </w:rPr>
        <w:t xml:space="preserve"> </w:t>
      </w:r>
      <w:r>
        <w:rPr>
          <w:spacing w:val="-1"/>
        </w:rPr>
        <w:t>de</w:t>
      </w:r>
      <w:r>
        <w:rPr>
          <w:spacing w:val="-9"/>
        </w:rPr>
        <w:t xml:space="preserve"> </w:t>
      </w:r>
      <w:r>
        <w:rPr>
          <w:spacing w:val="-1"/>
        </w:rPr>
        <w:t>deuda</w:t>
      </w:r>
      <w:r>
        <w:rPr>
          <w:spacing w:val="-12"/>
        </w:rPr>
        <w:t xml:space="preserve"> </w:t>
      </w:r>
      <w:r>
        <w:rPr>
          <w:spacing w:val="-1"/>
        </w:rPr>
        <w:t>por</w:t>
      </w:r>
      <w:r>
        <w:rPr>
          <w:spacing w:val="-9"/>
        </w:rPr>
        <w:t xml:space="preserve"> </w:t>
      </w:r>
      <w:r>
        <w:rPr>
          <w:spacing w:val="-1"/>
        </w:rPr>
        <w:t>alimentos,</w:t>
      </w:r>
      <w:r>
        <w:rPr>
          <w:spacing w:val="-12"/>
        </w:rPr>
        <w:t xml:space="preserve"> </w:t>
      </w:r>
      <w:r>
        <w:rPr>
          <w:spacing w:val="-1"/>
        </w:rPr>
        <w:t>según</w:t>
      </w:r>
      <w:r>
        <w:rPr>
          <w:spacing w:val="-10"/>
        </w:rPr>
        <w:t xml:space="preserve"> </w:t>
      </w:r>
      <w:r>
        <w:rPr>
          <w:spacing w:val="-1"/>
        </w:rPr>
        <w:t>lo</w:t>
      </w:r>
      <w:r>
        <w:rPr>
          <w:spacing w:val="-8"/>
        </w:rPr>
        <w:t xml:space="preserve"> </w:t>
      </w:r>
      <w:r>
        <w:t>establecido</w:t>
      </w:r>
      <w:r>
        <w:rPr>
          <w:spacing w:val="-11"/>
        </w:rPr>
        <w:t xml:space="preserve"> </w:t>
      </w:r>
      <w:r>
        <w:t>en</w:t>
      </w:r>
      <w:r>
        <w:rPr>
          <w:spacing w:val="-10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por</w:t>
      </w:r>
      <w:r>
        <w:rPr>
          <w:spacing w:val="-12"/>
        </w:rPr>
        <w:t xml:space="preserve"> </w:t>
      </w:r>
      <w:r>
        <w:t>Ley</w:t>
      </w:r>
      <w:r>
        <w:rPr>
          <w:spacing w:val="-9"/>
        </w:rPr>
        <w:t xml:space="preserve"> </w:t>
      </w:r>
      <w:r>
        <w:t>N°</w:t>
      </w:r>
      <w:r>
        <w:rPr>
          <w:spacing w:val="-11"/>
        </w:rPr>
        <w:t xml:space="preserve"> </w:t>
      </w:r>
      <w:r>
        <w:t>28970</w:t>
      </w:r>
      <w:r>
        <w:rPr>
          <w:spacing w:val="-6"/>
        </w:rPr>
        <w:t xml:space="preserve"> </w:t>
      </w:r>
      <w:r>
        <w:t>-</w:t>
      </w:r>
      <w:r>
        <w:rPr>
          <w:spacing w:val="-13"/>
        </w:rPr>
        <w:t xml:space="preserve"> </w:t>
      </w:r>
      <w:r>
        <w:t>Ley</w:t>
      </w:r>
      <w:r>
        <w:rPr>
          <w:spacing w:val="-8"/>
        </w:rPr>
        <w:t xml:space="preserve"> </w:t>
      </w:r>
      <w:r>
        <w:t>que</w:t>
      </w:r>
      <w:r>
        <w:rPr>
          <w:spacing w:val="-11"/>
        </w:rPr>
        <w:t xml:space="preserve"> </w:t>
      </w:r>
      <w:r>
        <w:t>crea</w:t>
      </w:r>
      <w:r>
        <w:rPr>
          <w:spacing w:val="-12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Registro</w:t>
      </w:r>
      <w:r>
        <w:rPr>
          <w:spacing w:val="-48"/>
        </w:rPr>
        <w:t xml:space="preserve"> </w:t>
      </w:r>
      <w:r>
        <w:t>de Deudores</w:t>
      </w:r>
      <w:r>
        <w:rPr>
          <w:spacing w:val="-3"/>
        </w:rPr>
        <w:t xml:space="preserve"> </w:t>
      </w:r>
      <w:r>
        <w:t>Alimentarios</w:t>
      </w:r>
      <w:r>
        <w:rPr>
          <w:spacing w:val="-2"/>
        </w:rPr>
        <w:t xml:space="preserve"> </w:t>
      </w:r>
      <w:r>
        <w:t>Morosos</w:t>
      </w:r>
      <w:r>
        <w:rPr>
          <w:spacing w:val="-2"/>
        </w:rPr>
        <w:t xml:space="preserve"> </w:t>
      </w:r>
      <w:r>
        <w:t>y su</w:t>
      </w:r>
      <w:r>
        <w:rPr>
          <w:spacing w:val="-17"/>
        </w:rPr>
        <w:t xml:space="preserve"> </w:t>
      </w:r>
      <w:r>
        <w:t>reglamento.</w:t>
      </w:r>
    </w:p>
    <w:p w:rsidR="00DC0B35" w:rsidRDefault="00DC0B35" w:rsidP="00DC0B35">
      <w:pPr>
        <w:pStyle w:val="Textoindependiente"/>
      </w:pPr>
    </w:p>
    <w:p w:rsidR="00DC0B35" w:rsidRDefault="00DC0B35" w:rsidP="00DC0B35">
      <w:pPr>
        <w:pStyle w:val="Prrafodelista"/>
        <w:numPr>
          <w:ilvl w:val="0"/>
          <w:numId w:val="2"/>
        </w:numPr>
        <w:tabs>
          <w:tab w:val="left" w:pos="839"/>
        </w:tabs>
        <w:ind w:hanging="364"/>
      </w:pPr>
      <w:r>
        <w:rPr>
          <w:spacing w:val="-1"/>
        </w:rPr>
        <w:t>No</w:t>
      </w:r>
      <w:r>
        <w:t xml:space="preserve"> </w:t>
      </w:r>
      <w:r>
        <w:rPr>
          <w:spacing w:val="-1"/>
        </w:rPr>
        <w:t>estar incorporado</w:t>
      </w:r>
      <w:r>
        <w:rPr>
          <w:spacing w:val="1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Registro Nacional</w:t>
      </w:r>
      <w:r>
        <w:rPr>
          <w:spacing w:val="1"/>
        </w:rPr>
        <w:t xml:space="preserve"> </w:t>
      </w:r>
      <w:r>
        <w:t>de Sancionados</w:t>
      </w:r>
      <w:r>
        <w:rPr>
          <w:spacing w:val="1"/>
        </w:rPr>
        <w:t xml:space="preserve"> </w:t>
      </w:r>
      <w:r>
        <w:t>–</w:t>
      </w:r>
      <w:r>
        <w:rPr>
          <w:spacing w:val="-19"/>
        </w:rPr>
        <w:t xml:space="preserve"> </w:t>
      </w:r>
      <w:r>
        <w:t>RNSDD.</w:t>
      </w:r>
    </w:p>
    <w:p w:rsidR="00DC0B35" w:rsidRDefault="00DC0B35" w:rsidP="00DC0B35">
      <w:pPr>
        <w:pStyle w:val="Textoindependiente"/>
      </w:pPr>
    </w:p>
    <w:p w:rsidR="00DC0B35" w:rsidRDefault="00DC0B35" w:rsidP="00DC0B35">
      <w:pPr>
        <w:pStyle w:val="Prrafodelista"/>
        <w:numPr>
          <w:ilvl w:val="0"/>
          <w:numId w:val="2"/>
        </w:numPr>
        <w:tabs>
          <w:tab w:val="left" w:pos="839"/>
        </w:tabs>
        <w:spacing w:before="182"/>
        <w:ind w:right="678"/>
        <w:jc w:val="both"/>
      </w:pPr>
      <w:r>
        <w:rPr>
          <w:color w:val="202020"/>
        </w:rPr>
        <w:t>Cumplimiento del numeral 10.2 del artículo 10° del Reglamento de la Ley No 30035, Ley que regula el</w:t>
      </w:r>
      <w:r>
        <w:rPr>
          <w:color w:val="202020"/>
          <w:spacing w:val="1"/>
        </w:rPr>
        <w:t xml:space="preserve"> </w:t>
      </w:r>
      <w:r>
        <w:rPr>
          <w:color w:val="202020"/>
          <w:spacing w:val="-1"/>
        </w:rPr>
        <w:t>Repositorio</w:t>
      </w:r>
      <w:r>
        <w:rPr>
          <w:color w:val="202020"/>
        </w:rPr>
        <w:t xml:space="preserve"> </w:t>
      </w:r>
      <w:r>
        <w:rPr>
          <w:color w:val="202020"/>
          <w:spacing w:val="-1"/>
        </w:rPr>
        <w:t>Nacional</w:t>
      </w:r>
      <w:r>
        <w:rPr>
          <w:color w:val="202020"/>
          <w:spacing w:val="-3"/>
        </w:rPr>
        <w:t xml:space="preserve"> </w:t>
      </w:r>
      <w:r>
        <w:rPr>
          <w:color w:val="202020"/>
          <w:spacing w:val="-1"/>
        </w:rPr>
        <w:t>Digital</w:t>
      </w:r>
      <w:r>
        <w:rPr>
          <w:color w:val="202020"/>
        </w:rPr>
        <w:t xml:space="preserve"> de</w:t>
      </w:r>
      <w:r>
        <w:rPr>
          <w:color w:val="202020"/>
          <w:spacing w:val="-1"/>
        </w:rPr>
        <w:t xml:space="preserve"> </w:t>
      </w:r>
      <w:r>
        <w:rPr>
          <w:color w:val="202020"/>
        </w:rPr>
        <w:t>Ciencia,</w:t>
      </w:r>
      <w:r>
        <w:rPr>
          <w:color w:val="202020"/>
          <w:spacing w:val="-3"/>
        </w:rPr>
        <w:t xml:space="preserve"> </w:t>
      </w:r>
      <w:r>
        <w:rPr>
          <w:color w:val="202020"/>
        </w:rPr>
        <w:t>Tecnología e</w:t>
      </w:r>
      <w:r>
        <w:rPr>
          <w:color w:val="202020"/>
          <w:spacing w:val="-3"/>
        </w:rPr>
        <w:t xml:space="preserve"> </w:t>
      </w:r>
      <w:r>
        <w:rPr>
          <w:color w:val="202020"/>
        </w:rPr>
        <w:t>Innovación</w:t>
      </w:r>
      <w:r>
        <w:rPr>
          <w:color w:val="202020"/>
          <w:spacing w:val="-1"/>
        </w:rPr>
        <w:t xml:space="preserve"> </w:t>
      </w:r>
      <w:r>
        <w:rPr>
          <w:color w:val="202020"/>
        </w:rPr>
        <w:t>de</w:t>
      </w:r>
      <w:r>
        <w:rPr>
          <w:color w:val="202020"/>
          <w:spacing w:val="1"/>
        </w:rPr>
        <w:t xml:space="preserve"> </w:t>
      </w:r>
      <w:r>
        <w:rPr>
          <w:color w:val="202020"/>
        </w:rPr>
        <w:t>Acceso</w:t>
      </w:r>
      <w:r>
        <w:rPr>
          <w:color w:val="202020"/>
          <w:spacing w:val="-18"/>
        </w:rPr>
        <w:t xml:space="preserve"> </w:t>
      </w:r>
      <w:r>
        <w:rPr>
          <w:color w:val="202020"/>
        </w:rPr>
        <w:t>Abierto.</w:t>
      </w:r>
    </w:p>
    <w:p w:rsidR="00441A11" w:rsidRDefault="00441A11" w:rsidP="00DC0B35">
      <w:pPr>
        <w:pStyle w:val="Textoindependiente"/>
        <w:widowControl w:val="0"/>
        <w:ind w:left="284" w:hanging="284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.</w:t>
      </w:r>
    </w:p>
    <w:p w:rsidR="00441A11" w:rsidRPr="00001919" w:rsidRDefault="00441A11" w:rsidP="00441A11">
      <w:pPr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Lima,</w:t>
      </w:r>
    </w:p>
    <w:p w:rsidR="00441A11" w:rsidRPr="00001919" w:rsidRDefault="00441A11" w:rsidP="00441A11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Arial"/>
          <w:color w:val="auto"/>
        </w:rPr>
      </w:pPr>
    </w:p>
    <w:p w:rsidR="00441A11" w:rsidRPr="00001919" w:rsidRDefault="00441A11" w:rsidP="00441A11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Arial"/>
          <w:color w:val="auto"/>
        </w:rPr>
      </w:pPr>
    </w:p>
    <w:p w:rsidR="00441A11" w:rsidRPr="00001919" w:rsidRDefault="00441A11" w:rsidP="00441A11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Arial"/>
          <w:color w:val="auto"/>
        </w:rPr>
      </w:pPr>
    </w:p>
    <w:p w:rsidR="00441A11" w:rsidRPr="00001919" w:rsidRDefault="00441A11" w:rsidP="00441A11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Arial"/>
          <w:color w:val="auto"/>
        </w:rPr>
      </w:pPr>
    </w:p>
    <w:p w:rsidR="00441A11" w:rsidRPr="00001919" w:rsidRDefault="00441A11" w:rsidP="00441A11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Arial"/>
          <w:color w:val="auto"/>
        </w:rPr>
      </w:pPr>
    </w:p>
    <w:p w:rsidR="00441A11" w:rsidRPr="00001919" w:rsidRDefault="00441A11" w:rsidP="00441A11">
      <w:pPr>
        <w:jc w:val="center"/>
        <w:rPr>
          <w:rFonts w:asciiTheme="minorHAnsi" w:hAnsiTheme="minorHAnsi" w:cs="Arial"/>
          <w:color w:val="auto"/>
        </w:rPr>
      </w:pPr>
      <w:r w:rsidRPr="00001919">
        <w:rPr>
          <w:rFonts w:asciiTheme="minorHAnsi" w:hAnsiTheme="minorHAnsi" w:cs="Arial"/>
          <w:color w:val="auto"/>
        </w:rPr>
        <w:t>……………………………………………..…………………………….</w:t>
      </w:r>
    </w:p>
    <w:p w:rsidR="00A5183A" w:rsidRPr="00001919" w:rsidRDefault="00A5183A" w:rsidP="00A5183A">
      <w:pPr>
        <w:pStyle w:val="Textoindependiente"/>
        <w:ind w:right="-1"/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Firma</w:t>
      </w:r>
    </w:p>
    <w:p w:rsidR="00A5183A" w:rsidRPr="00001919" w:rsidRDefault="00A5183A" w:rsidP="00A5183A">
      <w:pPr>
        <w:pStyle w:val="Textoindependiente"/>
        <w:ind w:right="-1"/>
        <w:jc w:val="center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Nombres y Apellidos</w:t>
      </w:r>
      <w:r>
        <w:rPr>
          <w:rFonts w:asciiTheme="minorHAnsi" w:hAnsiTheme="minorHAnsi" w:cstheme="minorHAnsi"/>
          <w:color w:val="auto"/>
        </w:rPr>
        <w:t xml:space="preserve"> y/o Razon Social</w:t>
      </w:r>
    </w:p>
    <w:p w:rsidR="00A5183A" w:rsidRPr="00001919" w:rsidRDefault="00A5183A" w:rsidP="00441A11">
      <w:pPr>
        <w:jc w:val="center"/>
        <w:rPr>
          <w:rFonts w:asciiTheme="minorHAnsi" w:hAnsiTheme="minorHAnsi" w:cstheme="minorHAnsi"/>
          <w:color w:val="auto"/>
        </w:rPr>
      </w:pPr>
    </w:p>
    <w:p w:rsidR="001912D5" w:rsidRDefault="001912D5"/>
    <w:sectPr w:rsidR="001912D5" w:rsidSect="000D5067"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0C37F0" w:rsidRDefault="000C37F0" w:rsidP="00825D33">
      <w:r>
        <w:separator/>
      </w:r>
    </w:p>
  </w:endnote>
  <w:endnote w:type="continuationSeparator" w:id="0">
    <w:p w:rsidR="000C37F0" w:rsidRDefault="000C37F0" w:rsidP="00825D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0C37F0" w:rsidRDefault="000C37F0" w:rsidP="00825D33">
      <w:r>
        <w:separator/>
      </w:r>
    </w:p>
  </w:footnote>
  <w:footnote w:type="continuationSeparator" w:id="0">
    <w:p w:rsidR="000C37F0" w:rsidRDefault="000C37F0" w:rsidP="00825D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5A34E37"/>
    <w:multiLevelType w:val="hybridMultilevel"/>
    <w:tmpl w:val="CDB05E98"/>
    <w:lvl w:ilvl="0" w:tplc="7408CF20">
      <w:start w:val="1"/>
      <w:numFmt w:val="decimal"/>
      <w:lvlText w:val="%1."/>
      <w:lvlJc w:val="left"/>
      <w:pPr>
        <w:ind w:left="838" w:hanging="361"/>
        <w:jc w:val="left"/>
      </w:pPr>
      <w:rPr>
        <w:rFonts w:ascii="Calibri" w:eastAsia="Calibri" w:hAnsi="Calibri" w:cs="Calibri" w:hint="default"/>
        <w:spacing w:val="-2"/>
        <w:w w:val="100"/>
        <w:sz w:val="22"/>
        <w:szCs w:val="22"/>
        <w:lang w:val="es-ES" w:eastAsia="en-US" w:bidi="ar-SA"/>
      </w:rPr>
    </w:lvl>
    <w:lvl w:ilvl="1" w:tplc="774E52AC">
      <w:numFmt w:val="bullet"/>
      <w:lvlText w:val="•"/>
      <w:lvlJc w:val="left"/>
      <w:pPr>
        <w:ind w:left="1884" w:hanging="361"/>
      </w:pPr>
      <w:rPr>
        <w:rFonts w:hint="default"/>
        <w:lang w:val="es-ES" w:eastAsia="en-US" w:bidi="ar-SA"/>
      </w:rPr>
    </w:lvl>
    <w:lvl w:ilvl="2" w:tplc="DF60F89E">
      <w:numFmt w:val="bullet"/>
      <w:lvlText w:val="•"/>
      <w:lvlJc w:val="left"/>
      <w:pPr>
        <w:ind w:left="2928" w:hanging="361"/>
      </w:pPr>
      <w:rPr>
        <w:rFonts w:hint="default"/>
        <w:lang w:val="es-ES" w:eastAsia="en-US" w:bidi="ar-SA"/>
      </w:rPr>
    </w:lvl>
    <w:lvl w:ilvl="3" w:tplc="6A666BD6">
      <w:numFmt w:val="bullet"/>
      <w:lvlText w:val="•"/>
      <w:lvlJc w:val="left"/>
      <w:pPr>
        <w:ind w:left="3972" w:hanging="361"/>
      </w:pPr>
      <w:rPr>
        <w:rFonts w:hint="default"/>
        <w:lang w:val="es-ES" w:eastAsia="en-US" w:bidi="ar-SA"/>
      </w:rPr>
    </w:lvl>
    <w:lvl w:ilvl="4" w:tplc="707840DC">
      <w:numFmt w:val="bullet"/>
      <w:lvlText w:val="•"/>
      <w:lvlJc w:val="left"/>
      <w:pPr>
        <w:ind w:left="5016" w:hanging="361"/>
      </w:pPr>
      <w:rPr>
        <w:rFonts w:hint="default"/>
        <w:lang w:val="es-ES" w:eastAsia="en-US" w:bidi="ar-SA"/>
      </w:rPr>
    </w:lvl>
    <w:lvl w:ilvl="5" w:tplc="BFE40AAE">
      <w:numFmt w:val="bullet"/>
      <w:lvlText w:val="•"/>
      <w:lvlJc w:val="left"/>
      <w:pPr>
        <w:ind w:left="6060" w:hanging="361"/>
      </w:pPr>
      <w:rPr>
        <w:rFonts w:hint="default"/>
        <w:lang w:val="es-ES" w:eastAsia="en-US" w:bidi="ar-SA"/>
      </w:rPr>
    </w:lvl>
    <w:lvl w:ilvl="6" w:tplc="0D2CAC7C">
      <w:numFmt w:val="bullet"/>
      <w:lvlText w:val="•"/>
      <w:lvlJc w:val="left"/>
      <w:pPr>
        <w:ind w:left="7104" w:hanging="361"/>
      </w:pPr>
      <w:rPr>
        <w:rFonts w:hint="default"/>
        <w:lang w:val="es-ES" w:eastAsia="en-US" w:bidi="ar-SA"/>
      </w:rPr>
    </w:lvl>
    <w:lvl w:ilvl="7" w:tplc="A1E2EFB8">
      <w:numFmt w:val="bullet"/>
      <w:lvlText w:val="•"/>
      <w:lvlJc w:val="left"/>
      <w:pPr>
        <w:ind w:left="8148" w:hanging="361"/>
      </w:pPr>
      <w:rPr>
        <w:rFonts w:hint="default"/>
        <w:lang w:val="es-ES" w:eastAsia="en-US" w:bidi="ar-SA"/>
      </w:rPr>
    </w:lvl>
    <w:lvl w:ilvl="8" w:tplc="078030F6">
      <w:numFmt w:val="bullet"/>
      <w:lvlText w:val="•"/>
      <w:lvlJc w:val="left"/>
      <w:pPr>
        <w:ind w:left="9192" w:hanging="361"/>
      </w:pPr>
      <w:rPr>
        <w:rFonts w:hint="default"/>
        <w:lang w:val="es-ES" w:eastAsia="en-US" w:bidi="ar-SA"/>
      </w:rPr>
    </w:lvl>
  </w:abstractNum>
  <w:abstractNum w:abstractNumId="1" w15:restartNumberingAfterBreak="0">
    <w:nsid w:val="6FA54F26"/>
    <w:multiLevelType w:val="multilevel"/>
    <w:tmpl w:val="66AA047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b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num w:numId="1" w16cid:durableId="2130853727">
    <w:abstractNumId w:val="1"/>
  </w:num>
  <w:num w:numId="2" w16cid:durableId="12869603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3DD7"/>
    <w:rsid w:val="00014054"/>
    <w:rsid w:val="000C37F0"/>
    <w:rsid w:val="000D5067"/>
    <w:rsid w:val="000E522C"/>
    <w:rsid w:val="00167858"/>
    <w:rsid w:val="001912D5"/>
    <w:rsid w:val="001B639A"/>
    <w:rsid w:val="001D2C69"/>
    <w:rsid w:val="002106BE"/>
    <w:rsid w:val="002562A2"/>
    <w:rsid w:val="003104D0"/>
    <w:rsid w:val="0034686A"/>
    <w:rsid w:val="00441A11"/>
    <w:rsid w:val="00504C54"/>
    <w:rsid w:val="006037D1"/>
    <w:rsid w:val="00695B16"/>
    <w:rsid w:val="006D51EA"/>
    <w:rsid w:val="007D3DD7"/>
    <w:rsid w:val="007F6839"/>
    <w:rsid w:val="00825D33"/>
    <w:rsid w:val="00A35C06"/>
    <w:rsid w:val="00A5183A"/>
    <w:rsid w:val="00AB07C8"/>
    <w:rsid w:val="00AC38DF"/>
    <w:rsid w:val="00BC65BE"/>
    <w:rsid w:val="00C03EE9"/>
    <w:rsid w:val="00C24EB5"/>
    <w:rsid w:val="00C51B30"/>
    <w:rsid w:val="00D253E1"/>
    <w:rsid w:val="00D41DB4"/>
    <w:rsid w:val="00DC0B35"/>
    <w:rsid w:val="00DF4904"/>
    <w:rsid w:val="00EE39B5"/>
    <w:rsid w:val="00EF4EC9"/>
    <w:rsid w:val="00F228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58A7C6D"/>
  <w15:chartTrackingRefBased/>
  <w15:docId w15:val="{71C1D7FF-A9A7-44FC-B99B-134ADB7E9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3DD7"/>
    <w:pPr>
      <w:spacing w:after="0" w:line="240" w:lineRule="auto"/>
    </w:pPr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independiente2Car">
    <w:name w:val="Texto independiente 2 Car"/>
    <w:link w:val="Textoindependiente2"/>
    <w:qFormat/>
    <w:rsid w:val="007D3DD7"/>
    <w:rPr>
      <w:rFonts w:ascii="Arial" w:hAnsi="Arial"/>
      <w:b/>
      <w:color w:val="FF0000"/>
      <w:lang w:val="en-US" w:eastAsia="es-ES"/>
    </w:rPr>
  </w:style>
  <w:style w:type="paragraph" w:styleId="Textoindependiente2">
    <w:name w:val="Body Text 2"/>
    <w:basedOn w:val="Normal"/>
    <w:link w:val="Textoindependiente2Car"/>
    <w:qFormat/>
    <w:rsid w:val="007D3DD7"/>
    <w:pPr>
      <w:widowControl w:val="0"/>
      <w:tabs>
        <w:tab w:val="left" w:pos="426"/>
      </w:tabs>
      <w:suppressAutoHyphens/>
      <w:spacing w:line="240" w:lineRule="atLeast"/>
      <w:jc w:val="both"/>
    </w:pPr>
    <w:rPr>
      <w:rFonts w:eastAsiaTheme="minorHAnsi" w:cstheme="minorBidi"/>
      <w:b/>
      <w:noProof w:val="0"/>
      <w:color w:val="FF0000"/>
      <w:sz w:val="22"/>
      <w:szCs w:val="22"/>
      <w:lang w:val="en-US"/>
    </w:rPr>
  </w:style>
  <w:style w:type="character" w:customStyle="1" w:styleId="Textoindependiente2Car1">
    <w:name w:val="Texto independiente 2 Car1"/>
    <w:basedOn w:val="Fuentedeprrafopredeter"/>
    <w:uiPriority w:val="99"/>
    <w:semiHidden/>
    <w:rsid w:val="007D3DD7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825D3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Piedepgina">
    <w:name w:val="footer"/>
    <w:basedOn w:val="Normal"/>
    <w:link w:val="PiedepginaCar"/>
    <w:unhideWhenUsed/>
    <w:rsid w:val="00825D3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table" w:styleId="Tablaconcuadrcula">
    <w:name w:val="Table Grid"/>
    <w:basedOn w:val="Tablanormal"/>
    <w:uiPriority w:val="59"/>
    <w:rsid w:val="00825D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P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independiente">
    <w:name w:val="Body Text"/>
    <w:basedOn w:val="Normal"/>
    <w:link w:val="TextoindependienteCar"/>
    <w:uiPriority w:val="99"/>
    <w:unhideWhenUsed/>
    <w:rsid w:val="00441A11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441A11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Prrafodelista">
    <w:name w:val="List Paragraph"/>
    <w:basedOn w:val="Normal"/>
    <w:uiPriority w:val="1"/>
    <w:qFormat/>
    <w:rsid w:val="00DC0B35"/>
    <w:pPr>
      <w:widowControl w:val="0"/>
      <w:autoSpaceDE w:val="0"/>
      <w:autoSpaceDN w:val="0"/>
      <w:ind w:left="838" w:hanging="361"/>
      <w:jc w:val="both"/>
    </w:pPr>
    <w:rPr>
      <w:rFonts w:ascii="Calibri" w:eastAsia="Calibri" w:hAnsi="Calibri" w:cs="Calibri"/>
      <w:noProof w:val="0"/>
      <w:color w:val="auto"/>
      <w:sz w:val="22"/>
      <w:szCs w:val="22"/>
      <w:lang w:val="es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574</Words>
  <Characters>3159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3726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Carmen Durkal Soto Ugarte</cp:lastModifiedBy>
  <cp:revision>8</cp:revision>
  <dcterms:created xsi:type="dcterms:W3CDTF">2025-04-29T21:29:00Z</dcterms:created>
  <dcterms:modified xsi:type="dcterms:W3CDTF">2025-06-10T16:33:00Z</dcterms:modified>
</cp:coreProperties>
</file>