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5251B854" w14:textId="3ACEBAA1" w:rsidR="00296AD9" w:rsidRPr="00841A53" w:rsidRDefault="001D40F8" w:rsidP="00841A53">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5C22F529" w14:textId="77777777" w:rsidR="00296AD9" w:rsidRDefault="00296AD9" w:rsidP="00C640E7">
      <w:pPr>
        <w:pStyle w:val="Prrafodelista"/>
        <w:widowControl w:val="0"/>
        <w:ind w:left="1560"/>
        <w:jc w:val="both"/>
        <w:rPr>
          <w:rFonts w:ascii="Arial" w:hAnsi="Arial" w:cs="Arial"/>
          <w:sz w:val="20"/>
          <w:szCs w:val="20"/>
        </w:rPr>
      </w:pPr>
    </w:p>
    <w:p w14:paraId="6C036BB5" w14:textId="77777777" w:rsidR="00A31655" w:rsidRPr="00A31655" w:rsidRDefault="00A31655" w:rsidP="00A31655">
      <w:pPr>
        <w:pStyle w:val="Prrafodelista"/>
        <w:widowControl w:val="0"/>
        <w:ind w:left="1560"/>
        <w:jc w:val="both"/>
        <w:rPr>
          <w:rFonts w:ascii="Arial" w:hAnsi="Arial" w:cs="Arial"/>
          <w:sz w:val="20"/>
          <w:szCs w:val="20"/>
        </w:rPr>
      </w:pPr>
      <w:r w:rsidRPr="00A31655">
        <w:rPr>
          <w:rFonts w:ascii="Arial" w:hAnsi="Arial" w:cs="Arial"/>
          <w:sz w:val="20"/>
          <w:szCs w:val="20"/>
        </w:rPr>
        <w:t>El postor debe acreditar un monto facturado acumulado equivalente a S/ 100,000.00 (Cien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1BA8C511" w14:textId="77777777" w:rsidR="00A31655" w:rsidRDefault="00A31655" w:rsidP="00A31655">
      <w:pPr>
        <w:pStyle w:val="Prrafodelista"/>
        <w:widowControl w:val="0"/>
        <w:ind w:left="1560"/>
        <w:jc w:val="both"/>
        <w:rPr>
          <w:rFonts w:ascii="Arial" w:hAnsi="Arial" w:cs="Arial"/>
          <w:sz w:val="20"/>
          <w:szCs w:val="20"/>
        </w:rPr>
      </w:pPr>
    </w:p>
    <w:p w14:paraId="44A75524" w14:textId="58D26CE7" w:rsidR="00841A53" w:rsidRDefault="00A31655" w:rsidP="00A31655">
      <w:pPr>
        <w:pStyle w:val="Prrafodelista"/>
        <w:widowControl w:val="0"/>
        <w:ind w:left="1560"/>
        <w:jc w:val="both"/>
        <w:rPr>
          <w:rFonts w:ascii="Arial" w:hAnsi="Arial" w:cs="Arial"/>
          <w:sz w:val="20"/>
          <w:szCs w:val="20"/>
        </w:rPr>
      </w:pPr>
      <w:r w:rsidRPr="00A31655">
        <w:rPr>
          <w:rFonts w:ascii="Arial" w:hAnsi="Arial" w:cs="Arial"/>
          <w:sz w:val="20"/>
          <w:szCs w:val="20"/>
        </w:rPr>
        <w:t>En el caso de postores que declaren tener la condición de micro y pequeña empresa, se acredita una experiencia de S/ 10,250.00 (Diez mil doscientos cincuenta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r w:rsidR="00841A53" w:rsidRPr="00841A53">
        <w:rPr>
          <w:rFonts w:ascii="Arial" w:hAnsi="Arial" w:cs="Arial"/>
          <w:sz w:val="20"/>
          <w:szCs w:val="20"/>
        </w:rPr>
        <w:t>.</w:t>
      </w:r>
    </w:p>
    <w:p w14:paraId="65544136" w14:textId="77777777" w:rsidR="00A31655" w:rsidRDefault="00A31655" w:rsidP="00A31655">
      <w:pPr>
        <w:pStyle w:val="Prrafodelista"/>
        <w:widowControl w:val="0"/>
        <w:ind w:left="1560"/>
        <w:jc w:val="both"/>
        <w:rPr>
          <w:rFonts w:ascii="Arial" w:hAnsi="Arial" w:cs="Arial"/>
          <w:sz w:val="20"/>
          <w:szCs w:val="20"/>
        </w:rPr>
      </w:pPr>
    </w:p>
    <w:p w14:paraId="2BDDECD6" w14:textId="77777777" w:rsidR="00A31655" w:rsidRPr="00A31655" w:rsidRDefault="00A31655" w:rsidP="00A31655">
      <w:pPr>
        <w:pStyle w:val="Prrafodelista"/>
        <w:widowControl w:val="0"/>
        <w:ind w:left="1560"/>
        <w:jc w:val="both"/>
        <w:rPr>
          <w:rFonts w:ascii="Arial" w:hAnsi="Arial" w:cs="Arial"/>
          <w:sz w:val="20"/>
          <w:szCs w:val="20"/>
        </w:rPr>
      </w:pPr>
      <w:r w:rsidRPr="00A31655">
        <w:rPr>
          <w:rFonts w:ascii="Arial" w:hAnsi="Arial" w:cs="Arial"/>
          <w:sz w:val="20"/>
          <w:szCs w:val="20"/>
        </w:rPr>
        <w:t xml:space="preserve">Se consideran servicios similares aquellos relacionados con: </w:t>
      </w:r>
    </w:p>
    <w:p w14:paraId="7BD3AB19" w14:textId="77777777" w:rsidR="00A31655" w:rsidRPr="00A31655" w:rsidRDefault="00A31655" w:rsidP="00A31655">
      <w:pPr>
        <w:pStyle w:val="Prrafodelista"/>
        <w:widowControl w:val="0"/>
        <w:numPr>
          <w:ilvl w:val="0"/>
          <w:numId w:val="51"/>
        </w:numPr>
        <w:ind w:left="2127"/>
        <w:jc w:val="both"/>
        <w:rPr>
          <w:rFonts w:ascii="Arial" w:hAnsi="Arial" w:cs="Arial"/>
          <w:sz w:val="20"/>
          <w:szCs w:val="20"/>
        </w:rPr>
      </w:pPr>
      <w:r w:rsidRPr="00A31655">
        <w:rPr>
          <w:rFonts w:ascii="Arial" w:hAnsi="Arial" w:cs="Arial"/>
          <w:sz w:val="20"/>
          <w:szCs w:val="20"/>
        </w:rPr>
        <w:t xml:space="preserve">Servicio de Hosting de Servidores Dedicados </w:t>
      </w:r>
    </w:p>
    <w:p w14:paraId="0257EABA" w14:textId="77777777" w:rsidR="00A31655" w:rsidRPr="00A31655" w:rsidRDefault="00A31655" w:rsidP="00A31655">
      <w:pPr>
        <w:pStyle w:val="Prrafodelista"/>
        <w:widowControl w:val="0"/>
        <w:numPr>
          <w:ilvl w:val="0"/>
          <w:numId w:val="51"/>
        </w:numPr>
        <w:ind w:left="2127"/>
        <w:jc w:val="both"/>
        <w:rPr>
          <w:rFonts w:ascii="Arial" w:hAnsi="Arial" w:cs="Arial"/>
          <w:sz w:val="20"/>
          <w:szCs w:val="20"/>
        </w:rPr>
      </w:pPr>
      <w:r w:rsidRPr="00A31655">
        <w:rPr>
          <w:rFonts w:ascii="Arial" w:hAnsi="Arial" w:cs="Arial"/>
          <w:sz w:val="20"/>
          <w:szCs w:val="20"/>
        </w:rPr>
        <w:t xml:space="preserve">Servicio de Infraestructura como Servicio (IaaS) </w:t>
      </w:r>
    </w:p>
    <w:p w14:paraId="01D492CD" w14:textId="77777777" w:rsidR="00A31655" w:rsidRPr="00A31655" w:rsidRDefault="00A31655" w:rsidP="00A31655">
      <w:pPr>
        <w:pStyle w:val="Prrafodelista"/>
        <w:widowControl w:val="0"/>
        <w:numPr>
          <w:ilvl w:val="0"/>
          <w:numId w:val="51"/>
        </w:numPr>
        <w:ind w:left="2127"/>
        <w:jc w:val="both"/>
        <w:rPr>
          <w:rFonts w:ascii="Arial" w:hAnsi="Arial" w:cs="Arial"/>
          <w:sz w:val="20"/>
          <w:szCs w:val="20"/>
        </w:rPr>
      </w:pPr>
      <w:r w:rsidRPr="00A31655">
        <w:rPr>
          <w:rFonts w:ascii="Arial" w:hAnsi="Arial" w:cs="Arial"/>
          <w:sz w:val="20"/>
          <w:szCs w:val="20"/>
        </w:rPr>
        <w:t xml:space="preserve">Servicio de Arrendamiento de Infraestructura Tecnológica </w:t>
      </w:r>
    </w:p>
    <w:p w14:paraId="531082EA" w14:textId="77777777" w:rsidR="00A31655" w:rsidRPr="00A31655" w:rsidRDefault="00A31655" w:rsidP="00A31655">
      <w:pPr>
        <w:pStyle w:val="Prrafodelista"/>
        <w:widowControl w:val="0"/>
        <w:numPr>
          <w:ilvl w:val="0"/>
          <w:numId w:val="51"/>
        </w:numPr>
        <w:ind w:left="2127"/>
        <w:jc w:val="both"/>
        <w:rPr>
          <w:rFonts w:ascii="Arial" w:hAnsi="Arial" w:cs="Arial"/>
          <w:sz w:val="20"/>
          <w:szCs w:val="20"/>
        </w:rPr>
      </w:pPr>
      <w:r w:rsidRPr="00A31655">
        <w:rPr>
          <w:rFonts w:ascii="Arial" w:hAnsi="Arial" w:cs="Arial"/>
          <w:sz w:val="20"/>
          <w:szCs w:val="20"/>
        </w:rPr>
        <w:t xml:space="preserve">Servicio de Almacenamiento y </w:t>
      </w:r>
      <w:proofErr w:type="spellStart"/>
      <w:r w:rsidRPr="00A31655">
        <w:rPr>
          <w:rFonts w:ascii="Arial" w:hAnsi="Arial" w:cs="Arial"/>
          <w:sz w:val="20"/>
          <w:szCs w:val="20"/>
        </w:rPr>
        <w:t>Backup</w:t>
      </w:r>
      <w:proofErr w:type="spellEnd"/>
      <w:r w:rsidRPr="00A31655">
        <w:rPr>
          <w:rFonts w:ascii="Arial" w:hAnsi="Arial" w:cs="Arial"/>
          <w:sz w:val="20"/>
          <w:szCs w:val="20"/>
        </w:rPr>
        <w:t xml:space="preserve"> Seguro </w:t>
      </w:r>
    </w:p>
    <w:p w14:paraId="3B7B1D93" w14:textId="77777777" w:rsidR="00A31655" w:rsidRPr="00A31655" w:rsidRDefault="00A31655" w:rsidP="00A31655">
      <w:pPr>
        <w:pStyle w:val="Prrafodelista"/>
        <w:widowControl w:val="0"/>
        <w:numPr>
          <w:ilvl w:val="0"/>
          <w:numId w:val="51"/>
        </w:numPr>
        <w:ind w:left="2127"/>
        <w:jc w:val="both"/>
        <w:rPr>
          <w:rFonts w:ascii="Arial" w:hAnsi="Arial" w:cs="Arial"/>
          <w:sz w:val="20"/>
          <w:szCs w:val="20"/>
        </w:rPr>
      </w:pPr>
      <w:r w:rsidRPr="00A31655">
        <w:rPr>
          <w:rFonts w:ascii="Arial" w:hAnsi="Arial" w:cs="Arial"/>
          <w:sz w:val="20"/>
          <w:szCs w:val="20"/>
        </w:rPr>
        <w:t xml:space="preserve">Servicio de Custodia y Resguardo de Información Digital </w:t>
      </w:r>
    </w:p>
    <w:p w14:paraId="52CE8BB4" w14:textId="77777777" w:rsidR="00A31655" w:rsidRDefault="00A31655" w:rsidP="00A31655">
      <w:pPr>
        <w:pStyle w:val="Prrafodelista"/>
        <w:widowControl w:val="0"/>
        <w:ind w:left="1560"/>
        <w:jc w:val="both"/>
        <w:rPr>
          <w:rFonts w:ascii="Arial" w:hAnsi="Arial" w:cs="Arial"/>
          <w:sz w:val="20"/>
          <w:szCs w:val="20"/>
        </w:rPr>
      </w:pPr>
    </w:p>
    <w:p w14:paraId="7F431D4E" w14:textId="77777777" w:rsidR="00841A53" w:rsidRPr="00A62931" w:rsidRDefault="00841A53" w:rsidP="00C640E7">
      <w:pPr>
        <w:pStyle w:val="Prrafodelista"/>
        <w:widowControl w:val="0"/>
        <w:ind w:left="1560"/>
        <w:jc w:val="both"/>
        <w:rPr>
          <w:rFonts w:ascii="Arial"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14D6D9C2"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841A53">
        <w:rPr>
          <w:rFonts w:ascii="Arial" w:eastAsia="Batang" w:hAnsi="Arial" w:cs="Arial"/>
          <w:sz w:val="20"/>
          <w:szCs w:val="20"/>
        </w:rPr>
        <w:t>ii</w:t>
      </w:r>
      <w:proofErr w:type="spellEnd"/>
      <w:r w:rsidRPr="00841A53">
        <w:rPr>
          <w:rFonts w:ascii="Arial" w:eastAsia="Batang" w:hAnsi="Arial" w:cs="Arial"/>
          <w:sz w:val="20"/>
          <w:szCs w:val="20"/>
        </w:rPr>
        <w:t>) comprobantes de pago cuya cancelación se acredite documental y fehacientemente, con constancia de depósito, nota de abono, reporte de estado de cuenta, cualquier otro documento emitido por entidad del sistema financiero que</w:t>
      </w:r>
      <w:r>
        <w:rPr>
          <w:rFonts w:ascii="Arial" w:eastAsia="Batang" w:hAnsi="Arial" w:cs="Arial"/>
          <w:sz w:val="20"/>
          <w:szCs w:val="20"/>
        </w:rPr>
        <w:t xml:space="preserve"> </w:t>
      </w:r>
      <w:r w:rsidRPr="00841A53">
        <w:rPr>
          <w:rFonts w:ascii="Arial" w:eastAsia="Batang" w:hAnsi="Arial" w:cs="Arial"/>
          <w:sz w:val="20"/>
          <w:szCs w:val="20"/>
        </w:rPr>
        <w:t>acredite el abono o la cancelación del mismo con comprobante de pago1, o comprobante de retención electrónico emitido por SUNAT por la retención del IGV, correspondientes a un máximo de veinte contrataciones. En caso el postor sustente su experiencia en la especialidad mediante contrataciones realizadas con privados2, para acreditarla debe presentar de forma obligatoria lo indicado en el numeral (</w:t>
      </w:r>
      <w:proofErr w:type="spellStart"/>
      <w:r w:rsidRPr="00841A53">
        <w:rPr>
          <w:rFonts w:ascii="Arial" w:eastAsia="Batang" w:hAnsi="Arial" w:cs="Arial"/>
          <w:sz w:val="20"/>
          <w:szCs w:val="20"/>
        </w:rPr>
        <w:t>ii</w:t>
      </w:r>
      <w:proofErr w:type="spellEnd"/>
      <w:r w:rsidRPr="00841A53">
        <w:rPr>
          <w:rFonts w:ascii="Arial" w:eastAsia="Batang" w:hAnsi="Arial" w:cs="Arial"/>
          <w:sz w:val="20"/>
          <w:szCs w:val="20"/>
        </w:rPr>
        <w:t xml:space="preserve">) del presente párrafo; no es posible que acredite su experiencia únicamente con la presentación de contratos u órdenes de compra con conformidad o constancia de prestación. </w:t>
      </w:r>
    </w:p>
    <w:p w14:paraId="4F075349" w14:textId="77777777" w:rsidR="00841A53" w:rsidRPr="00841A53" w:rsidRDefault="00841A53" w:rsidP="00841A53">
      <w:pPr>
        <w:widowControl w:val="0"/>
        <w:ind w:left="1560"/>
        <w:jc w:val="both"/>
        <w:rPr>
          <w:rFonts w:ascii="Arial" w:eastAsia="Batang" w:hAnsi="Arial" w:cs="Arial"/>
          <w:sz w:val="20"/>
          <w:szCs w:val="20"/>
        </w:rPr>
      </w:pPr>
    </w:p>
    <w:p w14:paraId="116CAA04" w14:textId="77777777" w:rsidR="00841A53" w:rsidRP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841A53">
        <w:rPr>
          <w:rFonts w:ascii="Arial" w:eastAsia="Batang" w:hAnsi="Arial" w:cs="Arial"/>
          <w:b/>
          <w:bCs/>
          <w:sz w:val="20"/>
          <w:szCs w:val="20"/>
        </w:rPr>
        <w:t xml:space="preserve">Anexo </w:t>
      </w:r>
      <w:r w:rsidRPr="00841A53">
        <w:rPr>
          <w:rFonts w:ascii="Arial" w:eastAsia="Batang" w:hAnsi="Arial" w:cs="Arial"/>
          <w:sz w:val="20"/>
          <w:szCs w:val="20"/>
        </w:rPr>
        <w:t xml:space="preserve">referido a la Experiencia del Postor en la Especialidad. </w:t>
      </w:r>
    </w:p>
    <w:p w14:paraId="2C85D92A" w14:textId="10C31A52" w:rsidR="00296AD9"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0B397D73" w14:textId="77777777" w:rsidR="00B3766B" w:rsidRPr="00841A53" w:rsidRDefault="00B3766B" w:rsidP="00841A53">
      <w:pPr>
        <w:widowControl w:val="0"/>
        <w:jc w:val="both"/>
        <w:rPr>
          <w:rFonts w:ascii="Arial" w:hAnsi="Arial" w:cs="Arial"/>
          <w:b/>
          <w:sz w:val="20"/>
          <w:szCs w:val="20"/>
          <w:lang w:val="es-ES"/>
        </w:rPr>
      </w:pPr>
    </w:p>
    <w:bookmarkEnd w:id="0"/>
    <w:p w14:paraId="4BEFE4F1" w14:textId="77777777" w:rsidR="0023047C" w:rsidRDefault="0023047C"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Pr="009B7CD5" w:rsidRDefault="005978AE"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Default="00EE43F7" w:rsidP="00A31655">
    <w:pPr>
      <w:jc w:val="both"/>
      <w:rPr>
        <w:rFonts w:ascii="Arial" w:hAnsi="Arial" w:cs="Arial"/>
        <w:b/>
        <w:bCs/>
        <w:iCs/>
        <w:sz w:val="16"/>
        <w:szCs w:val="16"/>
      </w:rPr>
    </w:pPr>
    <w:r w:rsidRPr="00CB6C51">
      <w:rPr>
        <w:rFonts w:ascii="Arial" w:hAnsi="Arial" w:cs="Arial"/>
        <w:b/>
        <w:bCs/>
        <w:iCs/>
        <w:sz w:val="16"/>
        <w:szCs w:val="16"/>
      </w:rPr>
      <w:t>FONDO MIVIVIENDA S.A.</w:t>
    </w:r>
  </w:p>
  <w:p w14:paraId="3F0E5758" w14:textId="2FB5A129" w:rsidR="004E0D56" w:rsidRPr="00A31655" w:rsidRDefault="00A31655" w:rsidP="00A31655">
    <w:pPr>
      <w:pBdr>
        <w:bottom w:val="single" w:sz="4" w:space="1" w:color="auto"/>
      </w:pBdr>
      <w:jc w:val="both"/>
    </w:pPr>
    <w:r w:rsidRPr="00A31655">
      <w:rPr>
        <w:rFonts w:ascii="Arial" w:hAnsi="Arial" w:cs="Arial"/>
        <w:iCs/>
        <w:sz w:val="16"/>
        <w:szCs w:val="16"/>
      </w:rPr>
      <w:t>SERVICIO DE ARRENDAMIENTO DE SERVIDOR CON SOPORTE PARA ALMACENAMIENTO SEGURO Y GESTIÓN DE INFORMACIÓN INSTITUCIONAL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ED6764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5"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8DF5FB0"/>
    <w:multiLevelType w:val="hybridMultilevel"/>
    <w:tmpl w:val="FB128B08"/>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7"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8"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8"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9"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0"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1"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3"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4"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5"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6"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8"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1"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3"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5"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7"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8"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9"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0"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7"/>
  </w:num>
  <w:num w:numId="2" w16cid:durableId="602148323">
    <w:abstractNumId w:val="40"/>
  </w:num>
  <w:num w:numId="3" w16cid:durableId="637075575">
    <w:abstractNumId w:val="48"/>
  </w:num>
  <w:num w:numId="4" w16cid:durableId="395009985">
    <w:abstractNumId w:val="24"/>
  </w:num>
  <w:num w:numId="5" w16cid:durableId="1882553923">
    <w:abstractNumId w:val="46"/>
  </w:num>
  <w:num w:numId="6" w16cid:durableId="236987123">
    <w:abstractNumId w:val="39"/>
  </w:num>
  <w:num w:numId="7" w16cid:durableId="686372952">
    <w:abstractNumId w:val="41"/>
  </w:num>
  <w:num w:numId="8" w16cid:durableId="1234122166">
    <w:abstractNumId w:val="22"/>
  </w:num>
  <w:num w:numId="9" w16cid:durableId="17652271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8"/>
  </w:num>
  <w:num w:numId="12" w16cid:durableId="1088038439">
    <w:abstractNumId w:val="50"/>
  </w:num>
  <w:num w:numId="13" w16cid:durableId="1044913797">
    <w:abstractNumId w:val="45"/>
  </w:num>
  <w:num w:numId="14" w16cid:durableId="587885041">
    <w:abstractNumId w:val="30"/>
  </w:num>
  <w:num w:numId="15" w16cid:durableId="1181044718">
    <w:abstractNumId w:val="18"/>
  </w:num>
  <w:num w:numId="16" w16cid:durableId="361636798">
    <w:abstractNumId w:val="47"/>
  </w:num>
  <w:num w:numId="17" w16cid:durableId="3750596">
    <w:abstractNumId w:val="15"/>
  </w:num>
  <w:num w:numId="18" w16cid:durableId="1118838083">
    <w:abstractNumId w:val="44"/>
  </w:num>
  <w:num w:numId="19" w16cid:durableId="474294162">
    <w:abstractNumId w:val="43"/>
  </w:num>
  <w:num w:numId="20" w16cid:durableId="1942757989">
    <w:abstractNumId w:val="11"/>
  </w:num>
  <w:num w:numId="21" w16cid:durableId="1763912609">
    <w:abstractNumId w:val="16"/>
  </w:num>
  <w:num w:numId="22" w16cid:durableId="318311189">
    <w:abstractNumId w:val="36"/>
  </w:num>
  <w:num w:numId="23" w16cid:durableId="576674168">
    <w:abstractNumId w:val="5"/>
  </w:num>
  <w:num w:numId="24" w16cid:durableId="155457251">
    <w:abstractNumId w:val="28"/>
  </w:num>
  <w:num w:numId="25" w16cid:durableId="1558709558">
    <w:abstractNumId w:val="12"/>
  </w:num>
  <w:num w:numId="26" w16cid:durableId="462961493">
    <w:abstractNumId w:val="21"/>
  </w:num>
  <w:num w:numId="27" w16cid:durableId="334457232">
    <w:abstractNumId w:val="7"/>
  </w:num>
  <w:num w:numId="28" w16cid:durableId="413669478">
    <w:abstractNumId w:val="25"/>
  </w:num>
  <w:num w:numId="29" w16cid:durableId="547110682">
    <w:abstractNumId w:val="35"/>
  </w:num>
  <w:num w:numId="30" w16cid:durableId="1095636650">
    <w:abstractNumId w:val="29"/>
  </w:num>
  <w:num w:numId="31" w16cid:durableId="1291128170">
    <w:abstractNumId w:val="19"/>
  </w:num>
  <w:num w:numId="32" w16cid:durableId="502430372">
    <w:abstractNumId w:val="3"/>
  </w:num>
  <w:num w:numId="33" w16cid:durableId="1197280654">
    <w:abstractNumId w:val="27"/>
  </w:num>
  <w:num w:numId="34" w16cid:durableId="845097914">
    <w:abstractNumId w:val="34"/>
  </w:num>
  <w:num w:numId="35" w16cid:durableId="282617163">
    <w:abstractNumId w:val="2"/>
  </w:num>
  <w:num w:numId="36" w16cid:durableId="1775781492">
    <w:abstractNumId w:val="42"/>
  </w:num>
  <w:num w:numId="37" w16cid:durableId="815806353">
    <w:abstractNumId w:val="49"/>
  </w:num>
  <w:num w:numId="38" w16cid:durableId="325204532">
    <w:abstractNumId w:val="9"/>
  </w:num>
  <w:num w:numId="39" w16cid:durableId="1895770390">
    <w:abstractNumId w:val="26"/>
  </w:num>
  <w:num w:numId="40" w16cid:durableId="372122131">
    <w:abstractNumId w:val="10"/>
  </w:num>
  <w:num w:numId="41" w16cid:durableId="246236221">
    <w:abstractNumId w:val="6"/>
  </w:num>
  <w:num w:numId="42" w16cid:durableId="346639342">
    <w:abstractNumId w:val="37"/>
  </w:num>
  <w:num w:numId="43" w16cid:durableId="102305990">
    <w:abstractNumId w:val="13"/>
  </w:num>
  <w:num w:numId="44" w16cid:durableId="599265588">
    <w:abstractNumId w:val="4"/>
  </w:num>
  <w:num w:numId="45" w16cid:durableId="265814451">
    <w:abstractNumId w:val="1"/>
  </w:num>
  <w:num w:numId="46" w16cid:durableId="95448122">
    <w:abstractNumId w:val="23"/>
  </w:num>
  <w:num w:numId="47" w16cid:durableId="890728088">
    <w:abstractNumId w:val="14"/>
  </w:num>
  <w:num w:numId="48" w16cid:durableId="268509416">
    <w:abstractNumId w:val="31"/>
  </w:num>
  <w:num w:numId="49" w16cid:durableId="219563683">
    <w:abstractNumId w:val="32"/>
  </w:num>
  <w:num w:numId="50" w16cid:durableId="892732692">
    <w:abstractNumId w:val="0"/>
  </w:num>
  <w:num w:numId="51" w16cid:durableId="591593618">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6EB5"/>
    <w:rsid w:val="003F5F4A"/>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31655"/>
    <w:rsid w:val="00A42B43"/>
    <w:rsid w:val="00A47C75"/>
    <w:rsid w:val="00A5729C"/>
    <w:rsid w:val="00A60EE7"/>
    <w:rsid w:val="00A61F63"/>
    <w:rsid w:val="00A62931"/>
    <w:rsid w:val="00A635E7"/>
    <w:rsid w:val="00A64A75"/>
    <w:rsid w:val="00A64F7D"/>
    <w:rsid w:val="00A74A74"/>
    <w:rsid w:val="00A7650C"/>
    <w:rsid w:val="00A85AC1"/>
    <w:rsid w:val="00A95A31"/>
    <w:rsid w:val="00AA1A09"/>
    <w:rsid w:val="00AC5336"/>
    <w:rsid w:val="00AD00F6"/>
    <w:rsid w:val="00AD20D2"/>
    <w:rsid w:val="00AE4B47"/>
    <w:rsid w:val="00AE7A7A"/>
    <w:rsid w:val="00AF52A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3</Pages>
  <Words>895</Words>
  <Characters>4925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11</cp:revision>
  <dcterms:created xsi:type="dcterms:W3CDTF">2025-04-16T18:08:00Z</dcterms:created>
  <dcterms:modified xsi:type="dcterms:W3CDTF">2025-08-08T20:24:00Z</dcterms:modified>
</cp:coreProperties>
</file>