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0F6F463C" w:rsidR="00F722C9" w:rsidRDefault="00F722C9" w:rsidP="00F722C9"/>
    <w:p w14:paraId="3AE6244B" w14:textId="2A0B2970" w:rsidR="00620487" w:rsidRDefault="00620487" w:rsidP="00F722C9"/>
    <w:p w14:paraId="09417F83" w14:textId="77777777" w:rsidR="00620487" w:rsidRDefault="00620487" w:rsidP="00F722C9">
      <w:bookmarkStart w:id="0" w:name="_GoBack"/>
      <w:bookmarkEnd w:id="0"/>
    </w:p>
    <w:p w14:paraId="0249B2CD" w14:textId="29BF7C10" w:rsidR="00F722C9" w:rsidRDefault="00F722C9" w:rsidP="000A3FB4"/>
    <w:p w14:paraId="4D5557DC" w14:textId="77777777" w:rsidR="000A3FB4" w:rsidRPr="008A3905" w:rsidRDefault="000A3FB4" w:rsidP="000A3FB4">
      <w:pPr>
        <w:jc w:val="both"/>
        <w:rPr>
          <w:rFonts w:ascii="Arial" w:hAnsi="Arial" w:cs="Arial"/>
          <w:b/>
          <w:color w:val="FF0000"/>
        </w:rPr>
      </w:pPr>
      <w:r w:rsidRPr="008A3905">
        <w:rPr>
          <w:rFonts w:ascii="Arial" w:hAnsi="Arial" w:cs="Arial"/>
          <w:b/>
          <w:color w:val="FF0000"/>
        </w:rPr>
        <w:t xml:space="preserve">NOTA: </w:t>
      </w:r>
      <w:r w:rsidRPr="008A53CA">
        <w:rPr>
          <w:rFonts w:ascii="Arial" w:hAnsi="Arial" w:cs="Arial"/>
          <w:color w:val="auto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8A53CA">
        <w:rPr>
          <w:rFonts w:ascii="Arial" w:hAnsi="Arial" w:cs="Arial"/>
          <w:color w:val="auto"/>
        </w:rPr>
        <w:t>Nº</w:t>
      </w:r>
      <w:proofErr w:type="spellEnd"/>
      <w:r w:rsidRPr="008A53CA">
        <w:rPr>
          <w:rFonts w:ascii="Arial" w:hAnsi="Arial" w:cs="Arial"/>
          <w:color w:val="auto"/>
        </w:rPr>
        <w:t xml:space="preserve"> 27269, Ley de Firmas y Certificados Digitales).</w:t>
      </w:r>
      <w:r w:rsidRPr="008A53CA">
        <w:rPr>
          <w:rFonts w:ascii="Arial" w:hAnsi="Arial" w:cs="Arial"/>
          <w:b/>
          <w:color w:val="auto"/>
        </w:rPr>
        <w:t xml:space="preserve"> </w:t>
      </w:r>
      <w:r w:rsidRPr="008A53CA">
        <w:rPr>
          <w:rFonts w:ascii="Arial" w:hAnsi="Arial" w:cs="Arial"/>
          <w:b/>
          <w:color w:val="FF0000"/>
        </w:rPr>
        <w:t>NO SE ACEPTA INSERTAR LA IMAGEN DE UNA FIRMA.</w:t>
      </w:r>
    </w:p>
    <w:p w14:paraId="320749A1" w14:textId="77777777" w:rsidR="000A3FB4" w:rsidRPr="00F722C9" w:rsidRDefault="000A3FB4" w:rsidP="000A3FB4"/>
    <w:sectPr w:rsidR="000A3FB4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A3FB4"/>
    <w:rsid w:val="000E7126"/>
    <w:rsid w:val="001B07EB"/>
    <w:rsid w:val="002254CE"/>
    <w:rsid w:val="002921E7"/>
    <w:rsid w:val="003E4433"/>
    <w:rsid w:val="00472E80"/>
    <w:rsid w:val="00606D6C"/>
    <w:rsid w:val="00620487"/>
    <w:rsid w:val="006D2F0B"/>
    <w:rsid w:val="00741081"/>
    <w:rsid w:val="00777489"/>
    <w:rsid w:val="00895052"/>
    <w:rsid w:val="008E4095"/>
    <w:rsid w:val="008E5CA2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1e46a757-7342-4a7a-ae12-9431167db7c0"/>
    <ds:schemaRef ds:uri="44fb976d-fa94-4fd9-806c-0cfd1f2d40b9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Servicio en Asistencia Tecnica Logistica</cp:lastModifiedBy>
  <cp:revision>3</cp:revision>
  <dcterms:created xsi:type="dcterms:W3CDTF">2025-05-21T15:42:00Z</dcterms:created>
  <dcterms:modified xsi:type="dcterms:W3CDTF">2025-06-26T16:02:00Z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