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1AF05938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</w:t>
      </w:r>
      <w:r w:rsidR="00745BBC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según numeral 4 de los TDR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3EBB99BA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  <w:r w:rsidR="00745BBC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según numeral 4 de los TDR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7BC0105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DA4747">
              <w:rPr>
                <w:rStyle w:val="Refdenotaalpie"/>
                <w:rFonts w:asciiTheme="minorHAnsi" w:eastAsia="Arial MT" w:hAnsiTheme="minorHAnsi" w:cstheme="minorHAnsi"/>
              </w:rPr>
              <w:footnoteReference w:id="1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F64F5D" w:rsidRPr="001B6EE8" w14:paraId="3DF56689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0B9BFFB8" w14:textId="3C265A58" w:rsidR="00F64F5D" w:rsidRDefault="00F64F5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DA4747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ADE246" w14:textId="77777777" w:rsidR="00F64F5D" w:rsidRDefault="00F64F5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E8C9D" w14:textId="77777777" w:rsidR="00F64F5D" w:rsidRPr="001B6EE8" w:rsidRDefault="00F64F5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F64F5D" w:rsidRPr="001B6EE8" w14:paraId="6DF79D2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5A932F0" w14:textId="1EED309B" w:rsidR="00F64F5D" w:rsidRDefault="00F64F5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</w:t>
            </w:r>
            <w:r>
              <w:rPr>
                <w:rStyle w:val="Refdenotaalpie"/>
                <w:rFonts w:asciiTheme="minorHAnsi" w:eastAsia="Arial MT" w:hAnsiTheme="minorHAnsi" w:cstheme="minorHAnsi"/>
              </w:rPr>
              <w:footnoteReference w:id="3"/>
            </w:r>
            <w:r>
              <w:rPr>
                <w:rFonts w:asciiTheme="minorHAnsi" w:eastAsia="Arial MT" w:hAnsiTheme="minorHAnsi" w:cstheme="minorHAnsi"/>
              </w:rPr>
              <w:t xml:space="preserve"> (al crédito)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13F7BB" w14:textId="77777777" w:rsidR="00F64F5D" w:rsidRDefault="00F64F5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392E8" w14:textId="77777777" w:rsidR="00F64F5D" w:rsidRPr="001B6EE8" w:rsidRDefault="00F64F5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bookmarkStart w:id="0" w:name="_GoBack"/>
      <w:bookmarkEnd w:id="0"/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headerReference w:type="default" r:id="rId11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  <w:footnote w:id="1">
    <w:p w14:paraId="123FE44D" w14:textId="01CDC02F" w:rsidR="00DA4747" w:rsidRPr="002E6680" w:rsidRDefault="00DA4747">
      <w:pPr>
        <w:pStyle w:val="Textonotapie"/>
        <w:rPr>
          <w:rFonts w:cs="Arial"/>
          <w:sz w:val="16"/>
          <w:szCs w:val="16"/>
          <w:lang w:val="es-ES"/>
        </w:rPr>
      </w:pPr>
      <w:r w:rsidRPr="002E6680">
        <w:rPr>
          <w:rStyle w:val="Refdenotaalpie"/>
          <w:rFonts w:cs="Arial"/>
          <w:sz w:val="16"/>
          <w:szCs w:val="16"/>
        </w:rPr>
        <w:footnoteRef/>
      </w:r>
      <w:r w:rsidRPr="002E6680">
        <w:rPr>
          <w:rFonts w:cs="Arial"/>
          <w:sz w:val="16"/>
          <w:szCs w:val="16"/>
        </w:rPr>
        <w:t xml:space="preserve"> </w:t>
      </w:r>
      <w:r w:rsidR="002E6680" w:rsidRPr="002E6680">
        <w:rPr>
          <w:rFonts w:eastAsia="Arial MT" w:cs="Arial"/>
          <w:sz w:val="16"/>
          <w:szCs w:val="16"/>
        </w:rPr>
        <w:t>L</w:t>
      </w:r>
      <w:r w:rsidRPr="002E6680">
        <w:rPr>
          <w:rFonts w:eastAsia="Arial MT" w:cs="Arial"/>
          <w:sz w:val="16"/>
          <w:szCs w:val="16"/>
        </w:rPr>
        <w:t>iteral b del numeral 13 de los TDR</w:t>
      </w:r>
    </w:p>
  </w:footnote>
  <w:footnote w:id="2">
    <w:p w14:paraId="2664C21B" w14:textId="45C73BBE" w:rsidR="00DA4747" w:rsidRPr="002E6680" w:rsidRDefault="00DA4747">
      <w:pPr>
        <w:pStyle w:val="Textonotapie"/>
        <w:rPr>
          <w:rFonts w:cs="Arial"/>
          <w:sz w:val="16"/>
          <w:szCs w:val="16"/>
          <w:lang w:val="es-ES"/>
        </w:rPr>
      </w:pPr>
      <w:r w:rsidRPr="002E6680">
        <w:rPr>
          <w:rStyle w:val="Refdenotaalpie"/>
          <w:rFonts w:cs="Arial"/>
          <w:sz w:val="16"/>
          <w:szCs w:val="16"/>
        </w:rPr>
        <w:footnoteRef/>
      </w:r>
      <w:r w:rsidRPr="002E6680">
        <w:rPr>
          <w:rFonts w:cs="Arial"/>
          <w:sz w:val="16"/>
          <w:szCs w:val="16"/>
        </w:rPr>
        <w:t xml:space="preserve"> </w:t>
      </w:r>
      <w:r w:rsidRPr="002E6680">
        <w:rPr>
          <w:rFonts w:cs="Arial"/>
          <w:sz w:val="16"/>
          <w:szCs w:val="16"/>
          <w:lang w:val="es-ES"/>
        </w:rPr>
        <w:t>Numeral 10.6 de los TDR</w:t>
      </w:r>
    </w:p>
  </w:footnote>
  <w:footnote w:id="3">
    <w:p w14:paraId="0C6E7311" w14:textId="7F2E1A67" w:rsidR="00F64F5D" w:rsidRPr="001340F3" w:rsidRDefault="00F64F5D" w:rsidP="00F64F5D">
      <w:pPr>
        <w:pStyle w:val="Textonotapie"/>
        <w:rPr>
          <w:lang w:val="es-ES"/>
        </w:rPr>
      </w:pPr>
      <w:r w:rsidRPr="002E6680">
        <w:rPr>
          <w:rStyle w:val="Refdenotaalpie"/>
          <w:rFonts w:cs="Arial"/>
          <w:sz w:val="16"/>
          <w:szCs w:val="16"/>
        </w:rPr>
        <w:footnoteRef/>
      </w:r>
      <w:r w:rsidRPr="002E6680">
        <w:rPr>
          <w:rFonts w:cs="Arial"/>
          <w:sz w:val="16"/>
          <w:szCs w:val="16"/>
        </w:rPr>
        <w:t xml:space="preserve"> </w:t>
      </w:r>
      <w:r w:rsidRPr="002E6680">
        <w:rPr>
          <w:rFonts w:cs="Arial"/>
          <w:sz w:val="16"/>
          <w:szCs w:val="16"/>
          <w:lang w:val="es-ES"/>
        </w:rPr>
        <w:t>Numeral 1</w:t>
      </w:r>
      <w:r w:rsidR="00DA4747" w:rsidRPr="002E6680">
        <w:rPr>
          <w:rFonts w:cs="Arial"/>
          <w:sz w:val="16"/>
          <w:szCs w:val="16"/>
          <w:lang w:val="es-ES"/>
        </w:rPr>
        <w:t>6</w:t>
      </w:r>
      <w:r w:rsidRPr="002E6680">
        <w:rPr>
          <w:rFonts w:cs="Arial"/>
          <w:sz w:val="16"/>
          <w:szCs w:val="16"/>
          <w:lang w:val="es-ES"/>
        </w:rPr>
        <w:t xml:space="preserve"> de los TDR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A59D5" w14:textId="77777777" w:rsidR="00745BBC" w:rsidRPr="00FA605A" w:rsidRDefault="00745BBC" w:rsidP="00745BBC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menbretada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2E6680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5BBC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A4747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4F5D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4F5D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4F5D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64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1e46a757-7342-4a7a-ae12-9431167db7c0"/>
    <ds:schemaRef ds:uri="http://purl.org/dc/dcmitype/"/>
    <ds:schemaRef ds:uri="http://www.w3.org/XML/1998/namespace"/>
    <ds:schemaRef ds:uri="http://schemas.microsoft.com/office/2006/documentManagement/types"/>
    <ds:schemaRef ds:uri="44fb976d-fa94-4fd9-806c-0cfd1f2d40b9"/>
    <ds:schemaRef ds:uri="http://purl.org/dc/terms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38A3C1-6C2D-41C7-8D3C-80B95A4E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30</cp:revision>
  <dcterms:created xsi:type="dcterms:W3CDTF">2025-05-21T16:07:00Z</dcterms:created>
  <dcterms:modified xsi:type="dcterms:W3CDTF">2025-08-13T16:59:00Z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