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00E235C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E71B35">
        <w:rPr>
          <w:rFonts w:cstheme="minorHAnsi"/>
          <w:sz w:val="20"/>
          <w:szCs w:val="20"/>
        </w:rPr>
        <w:t>1</w:t>
      </w:r>
      <w:r w:rsidR="00B215DF">
        <w:rPr>
          <w:rFonts w:cstheme="minorHAnsi"/>
          <w:sz w:val="20"/>
          <w:szCs w:val="20"/>
        </w:rPr>
        <w:t>3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37762D1A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3A48CC">
        <w:rPr>
          <w:rFonts w:cstheme="minorHAnsi"/>
          <w:b/>
          <w:sz w:val="26"/>
          <w:szCs w:val="26"/>
        </w:rPr>
        <w:t>1</w:t>
      </w:r>
      <w:r w:rsidR="00D2208E">
        <w:rPr>
          <w:rFonts w:cstheme="minorHAnsi"/>
          <w:b/>
          <w:sz w:val="26"/>
          <w:szCs w:val="26"/>
        </w:rPr>
        <w:t>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B215DF">
        <w:rPr>
          <w:rFonts w:cstheme="minorHAnsi"/>
          <w:b/>
          <w:sz w:val="26"/>
          <w:szCs w:val="26"/>
        </w:rPr>
        <w:t>6</w:t>
      </w:r>
      <w:r w:rsidR="003C06E5">
        <w:rPr>
          <w:rFonts w:cstheme="minorHAnsi"/>
          <w:b/>
          <w:sz w:val="26"/>
          <w:szCs w:val="26"/>
        </w:rPr>
        <w:t>6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C54BB8E" w14:textId="2F31AFF5" w:rsidR="00653E7D" w:rsidRDefault="00987148" w:rsidP="00653E7D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653E7D" w:rsidRPr="00653E7D">
        <w:rPr>
          <w:rFonts w:cstheme="minorHAnsi"/>
          <w:bCs/>
          <w:sz w:val="20"/>
          <w:szCs w:val="20"/>
        </w:rPr>
        <w:t>SERVICIO DE CONSULTORÍA PARA LA GESTIÓN DE</w:t>
      </w:r>
      <w:r w:rsidR="00653E7D">
        <w:rPr>
          <w:rFonts w:cstheme="minorHAnsi"/>
          <w:bCs/>
          <w:sz w:val="20"/>
          <w:szCs w:val="20"/>
        </w:rPr>
        <w:t xml:space="preserve"> </w:t>
      </w:r>
      <w:r w:rsidR="00653E7D" w:rsidRPr="00653E7D">
        <w:rPr>
          <w:rFonts w:cstheme="minorHAnsi"/>
          <w:bCs/>
          <w:sz w:val="20"/>
          <w:szCs w:val="20"/>
        </w:rPr>
        <w:t>COMUNICACIÓN INTERNA 2025</w:t>
      </w:r>
    </w:p>
    <w:p w14:paraId="043C329B" w14:textId="59C8182F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C38D1F8" w:rsidR="006F142D" w:rsidRPr="00554C9A" w:rsidRDefault="003C06E5" w:rsidP="00A043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C06E5">
              <w:rPr>
                <w:rFonts w:cstheme="minorHAnsi"/>
                <w:sz w:val="20"/>
                <w:szCs w:val="20"/>
              </w:rPr>
              <w:t>El servicio se prestará en forma virtual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8AEFFAE" w:rsidR="00751048" w:rsidRPr="004331A1" w:rsidRDefault="00E80492" w:rsidP="003A48C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0492">
              <w:rPr>
                <w:rFonts w:cstheme="minorHAnsi"/>
                <w:bCs/>
                <w:sz w:val="20"/>
                <w:szCs w:val="20"/>
              </w:rPr>
              <w:t>SERVICIO DE CONSULTORÍA PARA LA GESTIÓN DE COMUNICACIÓN INTERNA 2025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0AE422F3" w14:textId="77777777" w:rsidR="003C06E5" w:rsidRPr="003C06E5" w:rsidRDefault="003C06E5" w:rsidP="003C06E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C06E5">
              <w:rPr>
                <w:rFonts w:cstheme="minorHAnsi"/>
                <w:sz w:val="20"/>
                <w:szCs w:val="20"/>
              </w:rPr>
              <w:t>El servicio se iniciará al día siguiente de notificada la orden de servicio, con una duración</w:t>
            </w:r>
          </w:p>
          <w:p w14:paraId="6D1D73C8" w14:textId="77777777" w:rsidR="003C06E5" w:rsidRPr="003C06E5" w:rsidRDefault="003C06E5" w:rsidP="003C06E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C06E5">
              <w:rPr>
                <w:rFonts w:cstheme="minorHAnsi"/>
                <w:sz w:val="20"/>
                <w:szCs w:val="20"/>
              </w:rPr>
              <w:t>máxima de 110 días calendarios para la ejecución de las actividades previstas en el numeral</w:t>
            </w:r>
          </w:p>
          <w:p w14:paraId="1165C250" w14:textId="1DEF9FA4" w:rsidR="00B2631B" w:rsidRPr="00CF7C39" w:rsidRDefault="003C06E5" w:rsidP="003C06E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C06E5">
              <w:rPr>
                <w:rFonts w:cstheme="minorHAnsi"/>
                <w:sz w:val="20"/>
                <w:szCs w:val="20"/>
              </w:rPr>
              <w:t>3.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6675E4F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Para </w:t>
            </w:r>
            <w:r w:rsidR="00007769">
              <w:rPr>
                <w:sz w:val="20"/>
                <w:szCs w:val="20"/>
              </w:rPr>
              <w:t>más</w:t>
            </w:r>
            <w:r w:rsidR="004F670F">
              <w:rPr>
                <w:sz w:val="20"/>
                <w:szCs w:val="20"/>
              </w:rPr>
              <w:t xml:space="preserve"> detalles</w:t>
            </w:r>
            <w:r w:rsidR="00531930">
              <w:rPr>
                <w:sz w:val="20"/>
                <w:szCs w:val="20"/>
              </w:rPr>
              <w:t xml:space="preserve"> 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B215DF">
              <w:rPr>
                <w:b/>
                <w:bCs/>
                <w:i/>
                <w:iCs/>
                <w:sz w:val="20"/>
                <w:szCs w:val="20"/>
              </w:rPr>
              <w:t xml:space="preserve">8 Y </w:t>
            </w:r>
            <w:r w:rsidR="0066450E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</w:t>
            </w:r>
            <w:r w:rsidR="00B215DF">
              <w:rPr>
                <w:b/>
                <w:bCs/>
                <w:i/>
                <w:iCs/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41E97"/>
    <w:rsid w:val="00445D15"/>
    <w:rsid w:val="00445E18"/>
    <w:rsid w:val="00446DD7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2CF1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208E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4E27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492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4</cp:revision>
  <cp:lastPrinted>2025-01-14T20:52:00Z</cp:lastPrinted>
  <dcterms:created xsi:type="dcterms:W3CDTF">2025-08-13T19:40:00Z</dcterms:created>
  <dcterms:modified xsi:type="dcterms:W3CDTF">2025-08-13T19:52:00Z</dcterms:modified>
</cp:coreProperties>
</file>