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8C99A88" w14:textId="79643825" w:rsidR="003C1EF8" w:rsidRDefault="001C36D0" w:rsidP="001C36D0">
      <w:pPr>
        <w:pStyle w:val="Sinespaciado"/>
        <w:numPr>
          <w:ilvl w:val="0"/>
          <w:numId w:val="22"/>
        </w:num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CARACTERISTICAS Y CONDICIONES DE LOS BIENES</w:t>
      </w:r>
    </w:p>
    <w:p w14:paraId="6CB8AF53" w14:textId="77777777" w:rsidR="001D7425" w:rsidRDefault="001D7425" w:rsidP="001D7425">
      <w:pPr>
        <w:pStyle w:val="Sinespaciado"/>
        <w:rPr>
          <w:rFonts w:ascii="Arial" w:hAnsi="Arial" w:cs="Arial"/>
          <w:b/>
          <w:bCs/>
        </w:rPr>
      </w:pPr>
    </w:p>
    <w:p w14:paraId="59C10193" w14:textId="77777777" w:rsidR="001D7425" w:rsidRDefault="001D7425" w:rsidP="001D7425">
      <w:pPr>
        <w:numPr>
          <w:ilvl w:val="1"/>
          <w:numId w:val="23"/>
        </w:numPr>
        <w:spacing w:line="249" w:lineRule="auto"/>
        <w:ind w:hanging="433"/>
        <w:jc w:val="left"/>
      </w:pPr>
      <w:r>
        <w:rPr>
          <w:b/>
        </w:rPr>
        <w:t xml:space="preserve">Descripción y cantidad de bienes </w:t>
      </w:r>
    </w:p>
    <w:p w14:paraId="5C6655D8" w14:textId="77777777" w:rsidR="001D7425" w:rsidRDefault="001D7425" w:rsidP="001D7425">
      <w:pPr>
        <w:ind w:left="718"/>
      </w:pPr>
      <w:r>
        <w:t>La cantidad de equipamiento a adquirir contempla lo siguiente:</w:t>
      </w:r>
    </w:p>
    <w:p w14:paraId="5CF81975" w14:textId="77777777" w:rsidR="001D7425" w:rsidRDefault="001D7425" w:rsidP="001D7425">
      <w:pPr>
        <w:ind w:left="718"/>
      </w:pPr>
    </w:p>
    <w:tbl>
      <w:tblPr>
        <w:tblW w:w="920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7"/>
        <w:gridCol w:w="4823"/>
        <w:gridCol w:w="1565"/>
        <w:gridCol w:w="1434"/>
      </w:tblGrid>
      <w:tr w:rsidR="001D7425" w14:paraId="751FECF4" w14:textId="77777777" w:rsidTr="00BF75F5">
        <w:trPr>
          <w:trHeight w:val="374"/>
          <w:jc w:val="center"/>
        </w:trPr>
        <w:tc>
          <w:tcPr>
            <w:tcW w:w="1387" w:type="dxa"/>
            <w:shd w:val="clear" w:color="auto" w:fill="BFBFBF"/>
            <w:vAlign w:val="center"/>
          </w:tcPr>
          <w:p w14:paraId="34F57D1D" w14:textId="77777777" w:rsidR="001D7425" w:rsidRDefault="001D7425" w:rsidP="00BF75F5">
            <w:pPr>
              <w:pStyle w:val="Sinespaciado"/>
              <w:spacing w:line="276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Tipo de equipamiento</w:t>
            </w:r>
          </w:p>
        </w:tc>
        <w:tc>
          <w:tcPr>
            <w:tcW w:w="4823" w:type="dxa"/>
            <w:shd w:val="clear" w:color="auto" w:fill="BFBFBF"/>
            <w:vAlign w:val="center"/>
          </w:tcPr>
          <w:p w14:paraId="48CD92AF" w14:textId="77777777" w:rsidR="001D7425" w:rsidRDefault="001D7425" w:rsidP="00BF75F5">
            <w:pPr>
              <w:pStyle w:val="Sinespaciado"/>
              <w:spacing w:line="276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Descripción</w:t>
            </w:r>
          </w:p>
        </w:tc>
        <w:tc>
          <w:tcPr>
            <w:tcW w:w="1565" w:type="dxa"/>
            <w:shd w:val="clear" w:color="auto" w:fill="BFBFBF"/>
            <w:vAlign w:val="center"/>
          </w:tcPr>
          <w:p w14:paraId="1181128D" w14:textId="77777777" w:rsidR="001D7425" w:rsidRDefault="001D7425" w:rsidP="00BF75F5">
            <w:pPr>
              <w:pStyle w:val="Sinespaciado"/>
              <w:spacing w:line="276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COD. SIGA</w:t>
            </w:r>
          </w:p>
        </w:tc>
        <w:tc>
          <w:tcPr>
            <w:tcW w:w="1434" w:type="dxa"/>
            <w:shd w:val="clear" w:color="auto" w:fill="BFBFBF"/>
            <w:vAlign w:val="center"/>
          </w:tcPr>
          <w:p w14:paraId="1FB16FEF" w14:textId="77777777" w:rsidR="001D7425" w:rsidRDefault="001D7425" w:rsidP="00BF75F5">
            <w:pPr>
              <w:pStyle w:val="Sinespaciado"/>
              <w:spacing w:line="276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Cantidad</w:t>
            </w:r>
          </w:p>
        </w:tc>
      </w:tr>
      <w:tr w:rsidR="001D7425" w14:paraId="500C6B32" w14:textId="77777777" w:rsidTr="00BF75F5">
        <w:trPr>
          <w:trHeight w:val="326"/>
          <w:jc w:val="center"/>
        </w:trPr>
        <w:tc>
          <w:tcPr>
            <w:tcW w:w="1387" w:type="dxa"/>
            <w:vAlign w:val="center"/>
          </w:tcPr>
          <w:p w14:paraId="64D23144" w14:textId="77777777" w:rsidR="001D7425" w:rsidRDefault="001D7425" w:rsidP="00BF75F5">
            <w:pPr>
              <w:pStyle w:val="Sinespaciado"/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Hardware</w:t>
            </w:r>
          </w:p>
        </w:tc>
        <w:tc>
          <w:tcPr>
            <w:tcW w:w="4823" w:type="dxa"/>
            <w:shd w:val="clear" w:color="auto" w:fill="auto"/>
            <w:vAlign w:val="center"/>
          </w:tcPr>
          <w:p w14:paraId="6EB8FBCE" w14:textId="77777777" w:rsidR="001D7425" w:rsidRDefault="001D7425" w:rsidP="00BF75F5">
            <w:pPr>
              <w:pStyle w:val="Sinespaciado"/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Adquisición de acumuladores de energía UPS.</w:t>
            </w:r>
          </w:p>
        </w:tc>
        <w:tc>
          <w:tcPr>
            <w:tcW w:w="1565" w:type="dxa"/>
            <w:vAlign w:val="center"/>
          </w:tcPr>
          <w:p w14:paraId="49A10293" w14:textId="77777777" w:rsidR="001D7425" w:rsidRDefault="001D7425" w:rsidP="00BF75F5">
            <w:pPr>
              <w:pStyle w:val="Sinespaciado"/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462200500001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40EC9B3E" w14:textId="77777777" w:rsidR="001D7425" w:rsidRDefault="001D7425" w:rsidP="00BF75F5">
            <w:pPr>
              <w:pStyle w:val="Sinespaciado"/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</w:t>
            </w:r>
          </w:p>
        </w:tc>
      </w:tr>
    </w:tbl>
    <w:p w14:paraId="0779368F" w14:textId="77777777" w:rsidR="001D7425" w:rsidRDefault="001D7425" w:rsidP="001D7425">
      <w:pPr>
        <w:ind w:left="0" w:firstLine="0"/>
      </w:pPr>
    </w:p>
    <w:p w14:paraId="502EB3CF" w14:textId="77777777" w:rsidR="001D7425" w:rsidRPr="00A3085A" w:rsidRDefault="001D7425" w:rsidP="001D7425">
      <w:pPr>
        <w:ind w:left="0" w:firstLine="0"/>
        <w:rPr>
          <w:b/>
          <w:bCs/>
          <w:sz w:val="22"/>
        </w:rPr>
      </w:pPr>
      <w:r w:rsidRPr="00A3085A">
        <w:rPr>
          <w:b/>
          <w:bCs/>
          <w:sz w:val="22"/>
        </w:rPr>
        <w:t>ACUMULADOR DE ENERGÍA - UPS para computadora de escritorio</w:t>
      </w:r>
    </w:p>
    <w:p w14:paraId="2AB4FE51" w14:textId="77777777" w:rsidR="001D7425" w:rsidRPr="00A3085A" w:rsidRDefault="001D7425" w:rsidP="001D7425">
      <w:pPr>
        <w:ind w:left="0" w:firstLine="0"/>
        <w:rPr>
          <w:sz w:val="20"/>
          <w:szCs w:val="20"/>
        </w:rPr>
      </w:pPr>
      <w:r w:rsidRPr="00A3085A">
        <w:rPr>
          <w:sz w:val="20"/>
          <w:szCs w:val="20"/>
        </w:rPr>
        <w:t>POTENCIA (WATTS): 600W</w:t>
      </w:r>
    </w:p>
    <w:p w14:paraId="7C8D3566" w14:textId="77777777" w:rsidR="001D7425" w:rsidRPr="00A3085A" w:rsidRDefault="001D7425" w:rsidP="001D7425">
      <w:pPr>
        <w:ind w:left="0" w:firstLine="0"/>
        <w:rPr>
          <w:sz w:val="22"/>
        </w:rPr>
      </w:pPr>
      <w:r w:rsidRPr="00A3085A">
        <w:rPr>
          <w:sz w:val="20"/>
          <w:szCs w:val="20"/>
        </w:rPr>
        <w:t>VOLTAJE DE SALIDA: 220/230V</w:t>
      </w:r>
    </w:p>
    <w:p w14:paraId="5046914D" w14:textId="77777777" w:rsidR="001D7425" w:rsidRPr="00A3085A" w:rsidRDefault="001D7425" w:rsidP="001D7425">
      <w:pPr>
        <w:ind w:left="0" w:firstLine="0"/>
        <w:rPr>
          <w:sz w:val="20"/>
          <w:szCs w:val="20"/>
        </w:rPr>
      </w:pPr>
      <w:r w:rsidRPr="00A3085A">
        <w:rPr>
          <w:sz w:val="20"/>
          <w:szCs w:val="20"/>
        </w:rPr>
        <w:t>FRECUENCIA DE SALIDA: 60 HZ</w:t>
      </w:r>
    </w:p>
    <w:p w14:paraId="3E410B91" w14:textId="77777777" w:rsidR="001D7425" w:rsidRPr="00A3085A" w:rsidRDefault="001D7425" w:rsidP="001D7425">
      <w:pPr>
        <w:ind w:left="0" w:firstLine="0"/>
      </w:pPr>
      <w:r w:rsidRPr="00A3085A">
        <w:rPr>
          <w:sz w:val="20"/>
          <w:szCs w:val="20"/>
        </w:rPr>
        <w:t>REGULACIÓN DE FRECUENCIA: Salida Regulada +/-5%</w:t>
      </w:r>
    </w:p>
    <w:p w14:paraId="60659649" w14:textId="77777777" w:rsidR="001D7425" w:rsidRPr="00A3085A" w:rsidRDefault="001D7425" w:rsidP="001D7425">
      <w:pPr>
        <w:ind w:left="0" w:firstLine="0"/>
        <w:rPr>
          <w:sz w:val="20"/>
          <w:szCs w:val="20"/>
        </w:rPr>
      </w:pPr>
      <w:r w:rsidRPr="00A3085A">
        <w:rPr>
          <w:sz w:val="20"/>
          <w:szCs w:val="20"/>
        </w:rPr>
        <w:t>CANTIDAD DE SALIDAS: 4 IEC320 C13 o 4 tipo NEMA (220v)</w:t>
      </w:r>
    </w:p>
    <w:p w14:paraId="34435BD7" w14:textId="77777777" w:rsidR="001D7425" w:rsidRPr="00A3085A" w:rsidRDefault="001D7425" w:rsidP="001D7425">
      <w:pPr>
        <w:ind w:left="0" w:firstLine="0"/>
        <w:rPr>
          <w:sz w:val="20"/>
          <w:szCs w:val="20"/>
        </w:rPr>
      </w:pPr>
      <w:r w:rsidRPr="00A3085A">
        <w:rPr>
          <w:sz w:val="20"/>
          <w:szCs w:val="20"/>
        </w:rPr>
        <w:t>VOLTAJE DE ENTRADA: 220/230V</w:t>
      </w:r>
    </w:p>
    <w:p w14:paraId="17272179" w14:textId="77777777" w:rsidR="001D7425" w:rsidRPr="00A3085A" w:rsidRDefault="001D7425" w:rsidP="001D7425">
      <w:pPr>
        <w:ind w:left="0" w:firstLine="0"/>
        <w:rPr>
          <w:sz w:val="20"/>
          <w:szCs w:val="20"/>
        </w:rPr>
      </w:pPr>
      <w:r w:rsidRPr="00A3085A">
        <w:rPr>
          <w:sz w:val="20"/>
          <w:szCs w:val="20"/>
        </w:rPr>
        <w:t>RANGO DE VOLTAJE DE ENTRADA: 170 - 250V</w:t>
      </w:r>
    </w:p>
    <w:p w14:paraId="533BD4AE" w14:textId="77777777" w:rsidR="001D7425" w:rsidRPr="00A3085A" w:rsidRDefault="001D7425" w:rsidP="001D7425">
      <w:pPr>
        <w:ind w:left="0" w:firstLine="0"/>
        <w:rPr>
          <w:sz w:val="20"/>
          <w:szCs w:val="20"/>
        </w:rPr>
      </w:pPr>
      <w:r w:rsidRPr="00A3085A">
        <w:rPr>
          <w:sz w:val="20"/>
          <w:szCs w:val="20"/>
        </w:rPr>
        <w:t>FRECUENCIA DE ENTRADA: 50Hz / 60 Hz</w:t>
      </w:r>
    </w:p>
    <w:p w14:paraId="395AFA1E" w14:textId="77777777" w:rsidR="001D7425" w:rsidRPr="00A3085A" w:rsidRDefault="001D7425" w:rsidP="001D7425">
      <w:pPr>
        <w:ind w:left="0" w:firstLine="0"/>
        <w:rPr>
          <w:sz w:val="20"/>
          <w:szCs w:val="20"/>
        </w:rPr>
      </w:pPr>
      <w:r w:rsidRPr="00A3085A">
        <w:rPr>
          <w:sz w:val="20"/>
          <w:szCs w:val="20"/>
        </w:rPr>
        <w:t>CAPACIDAD DE SOBRECARGA: 100%</w:t>
      </w:r>
    </w:p>
    <w:p w14:paraId="723A21BE" w14:textId="77777777" w:rsidR="001D7425" w:rsidRPr="00A3085A" w:rsidRDefault="001D7425" w:rsidP="001D7425">
      <w:pPr>
        <w:ind w:left="0" w:firstLine="0"/>
        <w:rPr>
          <w:sz w:val="20"/>
          <w:szCs w:val="20"/>
        </w:rPr>
      </w:pPr>
      <w:r w:rsidRPr="00A3085A">
        <w:rPr>
          <w:sz w:val="20"/>
          <w:szCs w:val="20"/>
        </w:rPr>
        <w:t>ALARMA AUDIBLE QUE INDICA: Indicación del estado del UPS</w:t>
      </w:r>
    </w:p>
    <w:p w14:paraId="3B2D75DA" w14:textId="77777777" w:rsidR="001D7425" w:rsidRPr="00A3085A" w:rsidRDefault="001D7425" w:rsidP="001D7425">
      <w:pPr>
        <w:ind w:left="0" w:firstLine="0"/>
        <w:rPr>
          <w:sz w:val="20"/>
          <w:szCs w:val="20"/>
        </w:rPr>
      </w:pPr>
      <w:r w:rsidRPr="00A3085A">
        <w:rPr>
          <w:sz w:val="20"/>
          <w:szCs w:val="20"/>
        </w:rPr>
        <w:t>CONTROL DE ENCENDIDO: Al tacto</w:t>
      </w:r>
    </w:p>
    <w:p w14:paraId="5A0F018A" w14:textId="77777777" w:rsidR="001D7425" w:rsidRPr="00A3085A" w:rsidRDefault="001D7425" w:rsidP="001D7425">
      <w:pPr>
        <w:ind w:left="0" w:firstLine="0"/>
        <w:rPr>
          <w:sz w:val="20"/>
          <w:szCs w:val="20"/>
        </w:rPr>
      </w:pPr>
      <w:r w:rsidRPr="00A3085A">
        <w:rPr>
          <w:sz w:val="20"/>
          <w:szCs w:val="20"/>
        </w:rPr>
        <w:t>TIEMPO TRANSFERENCIA: 4 milisegundos</w:t>
      </w:r>
    </w:p>
    <w:p w14:paraId="0CBAE0B4" w14:textId="77777777" w:rsidR="001D7425" w:rsidRPr="00A3085A" w:rsidRDefault="001D7425" w:rsidP="001D7425">
      <w:pPr>
        <w:ind w:left="0" w:firstLine="0"/>
        <w:rPr>
          <w:sz w:val="20"/>
          <w:szCs w:val="20"/>
        </w:rPr>
      </w:pPr>
      <w:r w:rsidRPr="00A3085A">
        <w:rPr>
          <w:sz w:val="20"/>
          <w:szCs w:val="20"/>
        </w:rPr>
        <w:t>PUERTOS: USB, Puerto RJ45 (opcional)</w:t>
      </w:r>
    </w:p>
    <w:p w14:paraId="784B1D7F" w14:textId="77777777" w:rsidR="001D7425" w:rsidRPr="00A3085A" w:rsidRDefault="001D7425" w:rsidP="001D7425">
      <w:pPr>
        <w:ind w:left="0" w:firstLine="0"/>
        <w:rPr>
          <w:sz w:val="20"/>
          <w:szCs w:val="20"/>
        </w:rPr>
      </w:pPr>
      <w:r w:rsidRPr="00A3085A">
        <w:rPr>
          <w:sz w:val="20"/>
          <w:szCs w:val="20"/>
        </w:rPr>
        <w:t>BATERÍA INTERNA: Baterías herméticas de plomo-calcio sin mantenimiento, selladas.</w:t>
      </w:r>
    </w:p>
    <w:p w14:paraId="74B7959B" w14:textId="77777777" w:rsidR="001D7425" w:rsidRPr="00A3085A" w:rsidRDefault="001D7425" w:rsidP="001D7425">
      <w:pPr>
        <w:ind w:left="0" w:firstLine="0"/>
        <w:rPr>
          <w:sz w:val="20"/>
          <w:szCs w:val="20"/>
        </w:rPr>
      </w:pPr>
      <w:r w:rsidRPr="00A3085A">
        <w:rPr>
          <w:sz w:val="20"/>
          <w:szCs w:val="20"/>
        </w:rPr>
        <w:t>TIEMPO DE RECARGA MÁXIMO: Hasta 6 horas al 90% después de la descarga completa</w:t>
      </w:r>
    </w:p>
    <w:p w14:paraId="41F360E8" w14:textId="77777777" w:rsidR="001D7425" w:rsidRPr="00A3085A" w:rsidRDefault="001D7425" w:rsidP="001D7425">
      <w:pPr>
        <w:ind w:left="0" w:firstLine="0"/>
        <w:rPr>
          <w:sz w:val="20"/>
          <w:szCs w:val="20"/>
        </w:rPr>
      </w:pPr>
      <w:r w:rsidRPr="00A3085A">
        <w:rPr>
          <w:sz w:val="20"/>
          <w:szCs w:val="20"/>
        </w:rPr>
        <w:t>TIEMPO DE VIDA ÚTIL DE BATERÍA: 3 a 5años</w:t>
      </w:r>
    </w:p>
    <w:p w14:paraId="30D97907" w14:textId="77777777" w:rsidR="001D7425" w:rsidRPr="00A3085A" w:rsidRDefault="001D7425" w:rsidP="001D7425">
      <w:pPr>
        <w:ind w:left="0" w:firstLine="0"/>
        <w:rPr>
          <w:sz w:val="20"/>
          <w:szCs w:val="20"/>
        </w:rPr>
      </w:pPr>
      <w:r w:rsidRPr="00A3085A">
        <w:rPr>
          <w:sz w:val="20"/>
          <w:szCs w:val="20"/>
        </w:rPr>
        <w:t>AUTONOMÍA: 20 minutos Con 1 PC básica (gabinete + Monitor LCD) a plena carga</w:t>
      </w:r>
      <w:r>
        <w:rPr>
          <w:sz w:val="20"/>
          <w:szCs w:val="20"/>
        </w:rPr>
        <w:t>.</w:t>
      </w:r>
    </w:p>
    <w:p w14:paraId="2204C5BB" w14:textId="77777777" w:rsidR="001D7425" w:rsidRDefault="001D7425" w:rsidP="001D7425">
      <w:pPr>
        <w:ind w:left="0" w:firstLine="0"/>
      </w:pPr>
    </w:p>
    <w:p w14:paraId="2C2255A6" w14:textId="77777777" w:rsidR="001D7425" w:rsidRDefault="001D7425" w:rsidP="001D7425">
      <w:pPr>
        <w:numPr>
          <w:ilvl w:val="0"/>
          <w:numId w:val="24"/>
        </w:numPr>
        <w:spacing w:after="0" w:line="259" w:lineRule="auto"/>
        <w:contextualSpacing/>
        <w:rPr>
          <w:szCs w:val="18"/>
          <w:lang w:eastAsia="en-US"/>
        </w:rPr>
      </w:pPr>
      <w:r>
        <w:rPr>
          <w:szCs w:val="18"/>
          <w:lang w:eastAsia="en-US"/>
        </w:rPr>
        <w:t xml:space="preserve">El equipamiento debe ser nuevo (sin uso) y no debe tener partes o sistemas reacondicionados, es decir, que dichas partes no hayan sido utilizadas por usuarios finales anteriormente.  </w:t>
      </w:r>
    </w:p>
    <w:p w14:paraId="3C3C9C6B" w14:textId="77777777" w:rsidR="001D7425" w:rsidRDefault="001D7425" w:rsidP="001D7425">
      <w:pPr>
        <w:numPr>
          <w:ilvl w:val="0"/>
          <w:numId w:val="24"/>
        </w:numPr>
        <w:spacing w:after="0" w:line="259" w:lineRule="auto"/>
        <w:contextualSpacing/>
        <w:rPr>
          <w:szCs w:val="18"/>
          <w:lang w:eastAsia="en-US"/>
        </w:rPr>
      </w:pPr>
      <w:r>
        <w:rPr>
          <w:szCs w:val="18"/>
          <w:lang w:eastAsia="en-US"/>
        </w:rPr>
        <w:t>El postor, en su propuesta técnica, deberá consignar expresamente el cumplimiento de dicha obligación.</w:t>
      </w:r>
    </w:p>
    <w:p w14:paraId="7C4989E9" w14:textId="77777777" w:rsidR="001D7425" w:rsidRDefault="001D7425" w:rsidP="001D7425">
      <w:pPr>
        <w:numPr>
          <w:ilvl w:val="0"/>
          <w:numId w:val="24"/>
        </w:numPr>
        <w:spacing w:after="0" w:line="259" w:lineRule="auto"/>
        <w:contextualSpacing/>
        <w:rPr>
          <w:szCs w:val="18"/>
          <w:lang w:eastAsia="en-US"/>
        </w:rPr>
      </w:pPr>
      <w:r>
        <w:rPr>
          <w:szCs w:val="18"/>
          <w:lang w:eastAsia="en-US"/>
        </w:rPr>
        <w:t xml:space="preserve">Las propuestas técnicas remitidas por los postores, deberán estar debidamente acreditados por folletos y/o manuales y/o catálogos y/o brochures u otros documentos  técnicos  similares  emitidos  por  el  fabricante  para  la  respectiva evaluación  de  las  características  técnicas  y/o  lo  que  no  se  encuentre, podrá ser presentada  con  una  declaración  jurada  del  postor  o  fabricante  sobre  aquellas características  no  señaladas  en  los  folletos  y/o  manuales  y/o  catálogos  y/o brochures u otros documentos técnicos similares emitidos por el fabricante. </w:t>
      </w:r>
    </w:p>
    <w:p w14:paraId="2C3CB611" w14:textId="77777777" w:rsidR="001D7425" w:rsidRDefault="001D7425" w:rsidP="001D7425">
      <w:pPr>
        <w:pStyle w:val="Sinespaciado"/>
        <w:spacing w:line="276" w:lineRule="auto"/>
        <w:ind w:left="1146"/>
        <w:jc w:val="both"/>
        <w:rPr>
          <w:rFonts w:ascii="Arial" w:hAnsi="Arial" w:cs="Arial"/>
          <w:sz w:val="18"/>
          <w:szCs w:val="18"/>
          <w:lang w:val="es-ES"/>
        </w:rPr>
      </w:pPr>
    </w:p>
    <w:p w14:paraId="30217EEC" w14:textId="77777777" w:rsidR="001D7425" w:rsidRPr="00D502D9" w:rsidRDefault="001D7425" w:rsidP="001D7425">
      <w:pPr>
        <w:numPr>
          <w:ilvl w:val="1"/>
          <w:numId w:val="23"/>
        </w:numPr>
        <w:spacing w:line="249" w:lineRule="auto"/>
        <w:ind w:hanging="433"/>
        <w:jc w:val="left"/>
      </w:pPr>
      <w:r>
        <w:rPr>
          <w:b/>
        </w:rPr>
        <w:t xml:space="preserve">Características Técnicas: </w:t>
      </w:r>
    </w:p>
    <w:tbl>
      <w:tblPr>
        <w:tblW w:w="8140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760"/>
        <w:gridCol w:w="4380"/>
      </w:tblGrid>
      <w:tr w:rsidR="001D7425" w14:paraId="26E40774" w14:textId="77777777" w:rsidTr="00BF75F5">
        <w:trPr>
          <w:trHeight w:val="420"/>
          <w:jc w:val="right"/>
        </w:trPr>
        <w:tc>
          <w:tcPr>
            <w:tcW w:w="8140" w:type="dxa"/>
            <w:gridSpan w:val="2"/>
            <w:vMerge w:val="restart"/>
            <w:shd w:val="clear" w:color="000000" w:fill="FFCC00"/>
            <w:vAlign w:val="center"/>
            <w:hideMark/>
          </w:tcPr>
          <w:p w14:paraId="100EE7EC" w14:textId="77777777" w:rsidR="001D7425" w:rsidRDefault="001D7425" w:rsidP="00BF75F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DESCRIPCIÓN DEL BIEN</w:t>
            </w:r>
            <w:r>
              <w:rPr>
                <w:b/>
                <w:bCs/>
                <w:sz w:val="20"/>
                <w:szCs w:val="20"/>
              </w:rPr>
              <w:br/>
              <w:t>Especificaciones Técnicas mínimas del Bien</w:t>
            </w:r>
          </w:p>
        </w:tc>
      </w:tr>
      <w:tr w:rsidR="001D7425" w14:paraId="07957CE0" w14:textId="77777777" w:rsidTr="00BF75F5">
        <w:trPr>
          <w:trHeight w:val="383"/>
          <w:jc w:val="right"/>
        </w:trPr>
        <w:tc>
          <w:tcPr>
            <w:tcW w:w="8140" w:type="dxa"/>
            <w:gridSpan w:val="2"/>
            <w:vMerge/>
            <w:vAlign w:val="center"/>
            <w:hideMark/>
          </w:tcPr>
          <w:p w14:paraId="14FEA1E5" w14:textId="77777777" w:rsidR="001D7425" w:rsidRDefault="001D7425" w:rsidP="00BF75F5">
            <w:pPr>
              <w:rPr>
                <w:b/>
                <w:bCs/>
                <w:sz w:val="20"/>
                <w:szCs w:val="20"/>
              </w:rPr>
            </w:pPr>
          </w:p>
        </w:tc>
      </w:tr>
      <w:tr w:rsidR="001D7425" w14:paraId="2EED2222" w14:textId="77777777" w:rsidTr="00BF75F5">
        <w:trPr>
          <w:trHeight w:val="240"/>
          <w:jc w:val="right"/>
        </w:trPr>
        <w:tc>
          <w:tcPr>
            <w:tcW w:w="8140" w:type="dxa"/>
            <w:gridSpan w:val="2"/>
            <w:shd w:val="clear" w:color="auto" w:fill="auto"/>
            <w:vAlign w:val="center"/>
            <w:hideMark/>
          </w:tcPr>
          <w:p w14:paraId="0CE45713" w14:textId="77777777" w:rsidR="001D7425" w:rsidRDefault="001D7425" w:rsidP="00BF75F5">
            <w:pPr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ACUMULADOR DE ENERGÍA - UPS para computadora de escritorio</w:t>
            </w:r>
          </w:p>
        </w:tc>
      </w:tr>
      <w:tr w:rsidR="001D7425" w14:paraId="21A7DA4E" w14:textId="77777777" w:rsidTr="00BF75F5">
        <w:trPr>
          <w:trHeight w:val="240"/>
          <w:jc w:val="right"/>
        </w:trPr>
        <w:tc>
          <w:tcPr>
            <w:tcW w:w="3760" w:type="dxa"/>
            <w:shd w:val="clear" w:color="000000" w:fill="BFBFBF"/>
            <w:vAlign w:val="center"/>
            <w:hideMark/>
          </w:tcPr>
          <w:p w14:paraId="5A434EF6" w14:textId="77777777" w:rsidR="001D7425" w:rsidRDefault="001D7425" w:rsidP="00BF75F5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CARACTERÍSTICA</w:t>
            </w:r>
          </w:p>
        </w:tc>
        <w:tc>
          <w:tcPr>
            <w:tcW w:w="4380" w:type="dxa"/>
            <w:shd w:val="clear" w:color="000000" w:fill="BFBFBF"/>
            <w:vAlign w:val="center"/>
            <w:hideMark/>
          </w:tcPr>
          <w:p w14:paraId="633920B0" w14:textId="77777777" w:rsidR="001D7425" w:rsidRDefault="001D7425" w:rsidP="00BF75F5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VALOR REQUERIDO</w:t>
            </w:r>
          </w:p>
        </w:tc>
      </w:tr>
      <w:tr w:rsidR="001D7425" w14:paraId="0AB325E9" w14:textId="77777777" w:rsidTr="00BF75F5">
        <w:trPr>
          <w:trHeight w:val="240"/>
          <w:jc w:val="right"/>
        </w:trPr>
        <w:tc>
          <w:tcPr>
            <w:tcW w:w="3760" w:type="dxa"/>
            <w:shd w:val="clear" w:color="auto" w:fill="FFFFFF" w:themeFill="background1"/>
            <w:vAlign w:val="center"/>
          </w:tcPr>
          <w:p w14:paraId="3F6E980F" w14:textId="77777777" w:rsidR="001D7425" w:rsidRDefault="001D7425" w:rsidP="00BF75F5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POTENCIA (WATTS): </w:t>
            </w:r>
          </w:p>
        </w:tc>
        <w:tc>
          <w:tcPr>
            <w:tcW w:w="4380" w:type="dxa"/>
            <w:shd w:val="clear" w:color="auto" w:fill="FFFFFF" w:themeFill="background1"/>
            <w:vAlign w:val="center"/>
          </w:tcPr>
          <w:p w14:paraId="10CC5A5C" w14:textId="77777777" w:rsidR="001D7425" w:rsidRDefault="001D7425" w:rsidP="00BF75F5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600W</w:t>
            </w:r>
          </w:p>
        </w:tc>
      </w:tr>
      <w:tr w:rsidR="001D7425" w14:paraId="50BC8A94" w14:textId="77777777" w:rsidTr="00BF75F5">
        <w:trPr>
          <w:trHeight w:val="240"/>
          <w:jc w:val="right"/>
        </w:trPr>
        <w:tc>
          <w:tcPr>
            <w:tcW w:w="8140" w:type="dxa"/>
            <w:gridSpan w:val="2"/>
            <w:shd w:val="clear" w:color="000000" w:fill="D9D9D9"/>
            <w:noWrap/>
            <w:vAlign w:val="center"/>
          </w:tcPr>
          <w:p w14:paraId="15C20EC0" w14:textId="77777777" w:rsidR="001D7425" w:rsidRDefault="001D7425" w:rsidP="00BF75F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SALIDA</w:t>
            </w:r>
          </w:p>
        </w:tc>
      </w:tr>
      <w:tr w:rsidR="001D7425" w14:paraId="3213EB3D" w14:textId="77777777" w:rsidTr="00BF75F5">
        <w:trPr>
          <w:trHeight w:val="240"/>
          <w:jc w:val="right"/>
        </w:trPr>
        <w:tc>
          <w:tcPr>
            <w:tcW w:w="3760" w:type="dxa"/>
            <w:shd w:val="clear" w:color="auto" w:fill="auto"/>
            <w:vAlign w:val="center"/>
            <w:hideMark/>
          </w:tcPr>
          <w:p w14:paraId="6C1D3DC2" w14:textId="77777777" w:rsidR="001D7425" w:rsidRDefault="001D7425" w:rsidP="00BF75F5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VOLTAJE DE SALIDA:</w:t>
            </w:r>
          </w:p>
        </w:tc>
        <w:tc>
          <w:tcPr>
            <w:tcW w:w="4380" w:type="dxa"/>
            <w:shd w:val="clear" w:color="auto" w:fill="auto"/>
            <w:vAlign w:val="center"/>
            <w:hideMark/>
          </w:tcPr>
          <w:p w14:paraId="38D72E31" w14:textId="77777777" w:rsidR="001D7425" w:rsidRDefault="001D7425" w:rsidP="00BF75F5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220/230V</w:t>
            </w:r>
          </w:p>
        </w:tc>
      </w:tr>
      <w:tr w:rsidR="001D7425" w14:paraId="1803EB8A" w14:textId="77777777" w:rsidTr="00BF75F5">
        <w:trPr>
          <w:trHeight w:val="240"/>
          <w:jc w:val="right"/>
        </w:trPr>
        <w:tc>
          <w:tcPr>
            <w:tcW w:w="3760" w:type="dxa"/>
            <w:shd w:val="clear" w:color="auto" w:fill="auto"/>
            <w:vAlign w:val="center"/>
            <w:hideMark/>
          </w:tcPr>
          <w:p w14:paraId="41344A0B" w14:textId="77777777" w:rsidR="001D7425" w:rsidRDefault="001D7425" w:rsidP="00BF75F5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FRECUENCIA DE SALIDA: </w:t>
            </w:r>
          </w:p>
        </w:tc>
        <w:tc>
          <w:tcPr>
            <w:tcW w:w="4380" w:type="dxa"/>
            <w:shd w:val="clear" w:color="auto" w:fill="auto"/>
            <w:vAlign w:val="center"/>
            <w:hideMark/>
          </w:tcPr>
          <w:p w14:paraId="0E095B65" w14:textId="77777777" w:rsidR="001D7425" w:rsidRDefault="001D7425" w:rsidP="00BF75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 HZ</w:t>
            </w:r>
          </w:p>
        </w:tc>
      </w:tr>
      <w:tr w:rsidR="001D7425" w14:paraId="5811EEAD" w14:textId="77777777" w:rsidTr="00BF75F5">
        <w:trPr>
          <w:trHeight w:val="240"/>
          <w:jc w:val="right"/>
        </w:trPr>
        <w:tc>
          <w:tcPr>
            <w:tcW w:w="3760" w:type="dxa"/>
            <w:shd w:val="clear" w:color="auto" w:fill="auto"/>
            <w:vAlign w:val="center"/>
            <w:hideMark/>
          </w:tcPr>
          <w:p w14:paraId="696FC94C" w14:textId="77777777" w:rsidR="001D7425" w:rsidRDefault="001D7425" w:rsidP="00BF75F5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REGULACIÓN DE FRECUENCIA: </w:t>
            </w:r>
          </w:p>
        </w:tc>
        <w:tc>
          <w:tcPr>
            <w:tcW w:w="4380" w:type="dxa"/>
            <w:shd w:val="clear" w:color="auto" w:fill="auto"/>
            <w:vAlign w:val="center"/>
            <w:hideMark/>
          </w:tcPr>
          <w:p w14:paraId="008A6359" w14:textId="77777777" w:rsidR="001D7425" w:rsidRDefault="001D7425" w:rsidP="00BF75F5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Salida Regulada +/-5%</w:t>
            </w:r>
          </w:p>
        </w:tc>
      </w:tr>
      <w:tr w:rsidR="001D7425" w14:paraId="6159F2C9" w14:textId="77777777" w:rsidTr="00BF75F5">
        <w:trPr>
          <w:trHeight w:val="240"/>
          <w:jc w:val="right"/>
        </w:trPr>
        <w:tc>
          <w:tcPr>
            <w:tcW w:w="3760" w:type="dxa"/>
            <w:shd w:val="clear" w:color="auto" w:fill="auto"/>
            <w:vAlign w:val="center"/>
            <w:hideMark/>
          </w:tcPr>
          <w:p w14:paraId="42FE362B" w14:textId="77777777" w:rsidR="001D7425" w:rsidRDefault="001D7425" w:rsidP="00BF75F5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CANTIDAD DE SALIDAS: </w:t>
            </w:r>
          </w:p>
        </w:tc>
        <w:tc>
          <w:tcPr>
            <w:tcW w:w="4380" w:type="dxa"/>
            <w:shd w:val="clear" w:color="auto" w:fill="auto"/>
            <w:vAlign w:val="center"/>
            <w:hideMark/>
          </w:tcPr>
          <w:p w14:paraId="2D70F454" w14:textId="77777777" w:rsidR="001D7425" w:rsidRDefault="001D7425" w:rsidP="00BF75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 IEC320 C13 o 4 tipo NEMA (220v)</w:t>
            </w:r>
          </w:p>
        </w:tc>
      </w:tr>
      <w:tr w:rsidR="001D7425" w14:paraId="4241684E" w14:textId="77777777" w:rsidTr="00BF75F5">
        <w:trPr>
          <w:trHeight w:val="240"/>
          <w:jc w:val="right"/>
        </w:trPr>
        <w:tc>
          <w:tcPr>
            <w:tcW w:w="8140" w:type="dxa"/>
            <w:gridSpan w:val="2"/>
            <w:shd w:val="clear" w:color="000000" w:fill="D9D9D9"/>
            <w:noWrap/>
            <w:vAlign w:val="center"/>
            <w:hideMark/>
          </w:tcPr>
          <w:p w14:paraId="52C3F2AB" w14:textId="77777777" w:rsidR="001D7425" w:rsidRDefault="001D7425" w:rsidP="00BF75F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ENTRADA</w:t>
            </w:r>
          </w:p>
        </w:tc>
      </w:tr>
      <w:tr w:rsidR="001D7425" w14:paraId="62988B2A" w14:textId="77777777" w:rsidTr="00BF75F5">
        <w:trPr>
          <w:trHeight w:val="240"/>
          <w:jc w:val="right"/>
        </w:trPr>
        <w:tc>
          <w:tcPr>
            <w:tcW w:w="3760" w:type="dxa"/>
            <w:shd w:val="clear" w:color="auto" w:fill="auto"/>
            <w:vAlign w:val="center"/>
            <w:hideMark/>
          </w:tcPr>
          <w:p w14:paraId="624B5E89" w14:textId="77777777" w:rsidR="001D7425" w:rsidRDefault="001D7425" w:rsidP="00BF75F5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VOLTAJE DE ENTRADA: </w:t>
            </w:r>
          </w:p>
        </w:tc>
        <w:tc>
          <w:tcPr>
            <w:tcW w:w="4380" w:type="dxa"/>
            <w:shd w:val="clear" w:color="auto" w:fill="auto"/>
            <w:vAlign w:val="center"/>
            <w:hideMark/>
          </w:tcPr>
          <w:p w14:paraId="0076A4AF" w14:textId="77777777" w:rsidR="001D7425" w:rsidRDefault="001D7425" w:rsidP="00BF75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220/230V</w:t>
            </w:r>
          </w:p>
        </w:tc>
      </w:tr>
      <w:tr w:rsidR="001D7425" w14:paraId="20A70071" w14:textId="77777777" w:rsidTr="00BF75F5">
        <w:trPr>
          <w:trHeight w:val="240"/>
          <w:jc w:val="right"/>
        </w:trPr>
        <w:tc>
          <w:tcPr>
            <w:tcW w:w="3760" w:type="dxa"/>
            <w:shd w:val="clear" w:color="auto" w:fill="auto"/>
            <w:vAlign w:val="center"/>
            <w:hideMark/>
          </w:tcPr>
          <w:p w14:paraId="111FAFF1" w14:textId="77777777" w:rsidR="001D7425" w:rsidRDefault="001D7425" w:rsidP="00BF75F5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RANGO DE VOLTAJE DE ENTRADA: </w:t>
            </w:r>
          </w:p>
        </w:tc>
        <w:tc>
          <w:tcPr>
            <w:tcW w:w="4380" w:type="dxa"/>
            <w:shd w:val="clear" w:color="auto" w:fill="auto"/>
            <w:vAlign w:val="center"/>
            <w:hideMark/>
          </w:tcPr>
          <w:p w14:paraId="07AD5BCA" w14:textId="77777777" w:rsidR="001D7425" w:rsidRDefault="001D7425" w:rsidP="00BF75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170 - 250V</w:t>
            </w:r>
          </w:p>
        </w:tc>
      </w:tr>
      <w:tr w:rsidR="001D7425" w14:paraId="7B653ED2" w14:textId="77777777" w:rsidTr="00BF75F5">
        <w:trPr>
          <w:trHeight w:val="240"/>
          <w:jc w:val="right"/>
        </w:trPr>
        <w:tc>
          <w:tcPr>
            <w:tcW w:w="3760" w:type="dxa"/>
            <w:shd w:val="clear" w:color="auto" w:fill="auto"/>
            <w:vAlign w:val="center"/>
            <w:hideMark/>
          </w:tcPr>
          <w:p w14:paraId="41C8C166" w14:textId="77777777" w:rsidR="001D7425" w:rsidRDefault="001D7425" w:rsidP="00BF75F5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FRECUENCIA DE ENTRADA: </w:t>
            </w:r>
          </w:p>
        </w:tc>
        <w:tc>
          <w:tcPr>
            <w:tcW w:w="4380" w:type="dxa"/>
            <w:shd w:val="clear" w:color="auto" w:fill="auto"/>
            <w:vAlign w:val="center"/>
            <w:hideMark/>
          </w:tcPr>
          <w:p w14:paraId="4DB0316F" w14:textId="77777777" w:rsidR="001D7425" w:rsidRDefault="001D7425" w:rsidP="00BF75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50Hz / 60 Hz</w:t>
            </w:r>
          </w:p>
        </w:tc>
      </w:tr>
      <w:tr w:rsidR="001D7425" w14:paraId="5ECB3D83" w14:textId="77777777" w:rsidTr="00BF75F5">
        <w:trPr>
          <w:trHeight w:val="240"/>
          <w:jc w:val="right"/>
        </w:trPr>
        <w:tc>
          <w:tcPr>
            <w:tcW w:w="3760" w:type="dxa"/>
            <w:shd w:val="clear" w:color="auto" w:fill="auto"/>
            <w:vAlign w:val="center"/>
            <w:hideMark/>
          </w:tcPr>
          <w:p w14:paraId="7627F3C6" w14:textId="77777777" w:rsidR="001D7425" w:rsidRDefault="001D7425" w:rsidP="00BF75F5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CAPACIDAD DE SOBRECARGA:</w:t>
            </w:r>
          </w:p>
        </w:tc>
        <w:tc>
          <w:tcPr>
            <w:tcW w:w="4380" w:type="dxa"/>
            <w:shd w:val="clear" w:color="auto" w:fill="auto"/>
            <w:vAlign w:val="center"/>
            <w:hideMark/>
          </w:tcPr>
          <w:p w14:paraId="75BFEBF0" w14:textId="77777777" w:rsidR="001D7425" w:rsidRDefault="001D7425" w:rsidP="00BF75F5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100%</w:t>
            </w:r>
          </w:p>
        </w:tc>
      </w:tr>
      <w:tr w:rsidR="001D7425" w14:paraId="175E7221" w14:textId="77777777" w:rsidTr="00BF75F5">
        <w:trPr>
          <w:trHeight w:val="240"/>
          <w:jc w:val="right"/>
        </w:trPr>
        <w:tc>
          <w:tcPr>
            <w:tcW w:w="3760" w:type="dxa"/>
            <w:shd w:val="clear" w:color="auto" w:fill="auto"/>
            <w:vAlign w:val="center"/>
            <w:hideMark/>
          </w:tcPr>
          <w:p w14:paraId="3603B703" w14:textId="77777777" w:rsidR="001D7425" w:rsidRDefault="001D7425" w:rsidP="00BF75F5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 xml:space="preserve">ALARMA AUDIBLE QUE INDICA: </w:t>
            </w:r>
          </w:p>
        </w:tc>
        <w:tc>
          <w:tcPr>
            <w:tcW w:w="4380" w:type="dxa"/>
            <w:shd w:val="clear" w:color="auto" w:fill="auto"/>
            <w:vAlign w:val="center"/>
            <w:hideMark/>
          </w:tcPr>
          <w:p w14:paraId="4790C18F" w14:textId="77777777" w:rsidR="001D7425" w:rsidRDefault="001D7425" w:rsidP="00BF75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Indicación del estado del UPS</w:t>
            </w:r>
          </w:p>
        </w:tc>
      </w:tr>
      <w:tr w:rsidR="001D7425" w14:paraId="5F50C7A3" w14:textId="77777777" w:rsidTr="00BF75F5">
        <w:trPr>
          <w:trHeight w:val="240"/>
          <w:jc w:val="right"/>
        </w:trPr>
        <w:tc>
          <w:tcPr>
            <w:tcW w:w="3760" w:type="dxa"/>
            <w:shd w:val="clear" w:color="auto" w:fill="auto"/>
            <w:vAlign w:val="center"/>
            <w:hideMark/>
          </w:tcPr>
          <w:p w14:paraId="1D4D1409" w14:textId="77777777" w:rsidR="001D7425" w:rsidRDefault="001D7425" w:rsidP="00BF75F5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CONTROL DE ENCENDIDO: </w:t>
            </w:r>
          </w:p>
        </w:tc>
        <w:tc>
          <w:tcPr>
            <w:tcW w:w="4380" w:type="dxa"/>
            <w:shd w:val="clear" w:color="auto" w:fill="auto"/>
            <w:vAlign w:val="center"/>
            <w:hideMark/>
          </w:tcPr>
          <w:p w14:paraId="31067204" w14:textId="77777777" w:rsidR="001D7425" w:rsidRDefault="001D7425" w:rsidP="00BF75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Al tacto</w:t>
            </w:r>
          </w:p>
        </w:tc>
      </w:tr>
      <w:tr w:rsidR="001D7425" w14:paraId="0F4E9B78" w14:textId="77777777" w:rsidTr="00BF75F5">
        <w:trPr>
          <w:trHeight w:val="240"/>
          <w:jc w:val="right"/>
        </w:trPr>
        <w:tc>
          <w:tcPr>
            <w:tcW w:w="3760" w:type="dxa"/>
            <w:shd w:val="clear" w:color="auto" w:fill="auto"/>
            <w:vAlign w:val="center"/>
            <w:hideMark/>
          </w:tcPr>
          <w:p w14:paraId="39079D4B" w14:textId="77777777" w:rsidR="001D7425" w:rsidRDefault="001D7425" w:rsidP="00BF75F5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TIEMPO TRANSFERENCIA: </w:t>
            </w:r>
          </w:p>
        </w:tc>
        <w:tc>
          <w:tcPr>
            <w:tcW w:w="4380" w:type="dxa"/>
            <w:shd w:val="clear" w:color="auto" w:fill="auto"/>
            <w:vAlign w:val="center"/>
            <w:hideMark/>
          </w:tcPr>
          <w:p w14:paraId="742A215B" w14:textId="77777777" w:rsidR="001D7425" w:rsidRDefault="001D7425" w:rsidP="00BF75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 milisegundos</w:t>
            </w:r>
          </w:p>
        </w:tc>
      </w:tr>
      <w:tr w:rsidR="001D7425" w14:paraId="665611D2" w14:textId="77777777" w:rsidTr="00BF75F5">
        <w:trPr>
          <w:trHeight w:val="240"/>
          <w:jc w:val="right"/>
        </w:trPr>
        <w:tc>
          <w:tcPr>
            <w:tcW w:w="3760" w:type="dxa"/>
            <w:shd w:val="clear" w:color="auto" w:fill="auto"/>
            <w:vAlign w:val="center"/>
          </w:tcPr>
          <w:p w14:paraId="55AF045D" w14:textId="77777777" w:rsidR="001D7425" w:rsidRDefault="001D7425" w:rsidP="00BF75F5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PUERTOS</w:t>
            </w:r>
          </w:p>
        </w:tc>
        <w:tc>
          <w:tcPr>
            <w:tcW w:w="4380" w:type="dxa"/>
            <w:shd w:val="clear" w:color="auto" w:fill="auto"/>
            <w:vAlign w:val="center"/>
          </w:tcPr>
          <w:p w14:paraId="36473F59" w14:textId="77777777" w:rsidR="001D7425" w:rsidRDefault="001D7425" w:rsidP="00BF75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USB, Puerto RJ45 (opcional)</w:t>
            </w:r>
          </w:p>
        </w:tc>
      </w:tr>
      <w:tr w:rsidR="001D7425" w14:paraId="2471A464" w14:textId="77777777" w:rsidTr="00BF75F5">
        <w:trPr>
          <w:trHeight w:val="240"/>
          <w:jc w:val="right"/>
        </w:trPr>
        <w:tc>
          <w:tcPr>
            <w:tcW w:w="8140" w:type="dxa"/>
            <w:gridSpan w:val="2"/>
            <w:shd w:val="clear" w:color="auto" w:fill="D9D9D9" w:themeFill="background1" w:themeFillShade="D9"/>
            <w:vAlign w:val="center"/>
          </w:tcPr>
          <w:p w14:paraId="0EF692FD" w14:textId="77777777" w:rsidR="001D7425" w:rsidRDefault="001D7425" w:rsidP="00BF75F5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BATERÍA</w:t>
            </w:r>
          </w:p>
        </w:tc>
      </w:tr>
      <w:tr w:rsidR="001D7425" w14:paraId="6DD7506C" w14:textId="77777777" w:rsidTr="00BF75F5">
        <w:trPr>
          <w:trHeight w:val="240"/>
          <w:jc w:val="right"/>
        </w:trPr>
        <w:tc>
          <w:tcPr>
            <w:tcW w:w="3760" w:type="dxa"/>
            <w:shd w:val="clear" w:color="auto" w:fill="auto"/>
            <w:vAlign w:val="center"/>
            <w:hideMark/>
          </w:tcPr>
          <w:p w14:paraId="36BC57D0" w14:textId="77777777" w:rsidR="001D7425" w:rsidRDefault="001D7425" w:rsidP="00BF75F5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BATERÍA INTERNA: </w:t>
            </w:r>
          </w:p>
        </w:tc>
        <w:tc>
          <w:tcPr>
            <w:tcW w:w="4380" w:type="dxa"/>
            <w:shd w:val="clear" w:color="auto" w:fill="auto"/>
            <w:vAlign w:val="center"/>
            <w:hideMark/>
          </w:tcPr>
          <w:p w14:paraId="728184FA" w14:textId="77777777" w:rsidR="001D7425" w:rsidRDefault="001D7425" w:rsidP="00BF75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Baterías herméticas de plomo-calcio sin mantenimiento, selladas.</w:t>
            </w:r>
          </w:p>
        </w:tc>
      </w:tr>
      <w:tr w:rsidR="001D7425" w14:paraId="3220AAAF" w14:textId="77777777" w:rsidTr="00BF75F5">
        <w:trPr>
          <w:trHeight w:val="240"/>
          <w:jc w:val="right"/>
        </w:trPr>
        <w:tc>
          <w:tcPr>
            <w:tcW w:w="3760" w:type="dxa"/>
            <w:shd w:val="clear" w:color="auto" w:fill="auto"/>
            <w:vAlign w:val="center"/>
          </w:tcPr>
          <w:p w14:paraId="783524C2" w14:textId="77777777" w:rsidR="001D7425" w:rsidRDefault="001D7425" w:rsidP="00BF75F5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TIEMPO DE RECARGA MÁXIMO: </w:t>
            </w:r>
          </w:p>
        </w:tc>
        <w:tc>
          <w:tcPr>
            <w:tcW w:w="4380" w:type="dxa"/>
            <w:shd w:val="clear" w:color="auto" w:fill="auto"/>
            <w:vAlign w:val="center"/>
          </w:tcPr>
          <w:p w14:paraId="29D02B7A" w14:textId="77777777" w:rsidR="001D7425" w:rsidRDefault="001D7425" w:rsidP="00BF75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Hasta 6 horas al 90% después de la descarga completa</w:t>
            </w:r>
          </w:p>
        </w:tc>
      </w:tr>
      <w:tr w:rsidR="001D7425" w14:paraId="2B160C93" w14:textId="77777777" w:rsidTr="00BF75F5">
        <w:trPr>
          <w:trHeight w:val="240"/>
          <w:jc w:val="right"/>
        </w:trPr>
        <w:tc>
          <w:tcPr>
            <w:tcW w:w="3760" w:type="dxa"/>
            <w:shd w:val="clear" w:color="auto" w:fill="auto"/>
            <w:vAlign w:val="center"/>
          </w:tcPr>
          <w:p w14:paraId="2A40BA5E" w14:textId="77777777" w:rsidR="001D7425" w:rsidRDefault="001D7425" w:rsidP="00BF75F5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TIEMPO DE VIDA ÚTIL DE BATERÍA: </w:t>
            </w:r>
          </w:p>
        </w:tc>
        <w:tc>
          <w:tcPr>
            <w:tcW w:w="4380" w:type="dxa"/>
            <w:shd w:val="clear" w:color="auto" w:fill="auto"/>
            <w:vAlign w:val="center"/>
          </w:tcPr>
          <w:p w14:paraId="103A63DF" w14:textId="77777777" w:rsidR="001D7425" w:rsidRDefault="001D7425" w:rsidP="00BF75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a 5años</w:t>
            </w:r>
          </w:p>
        </w:tc>
      </w:tr>
      <w:tr w:rsidR="001D7425" w14:paraId="77F306E9" w14:textId="77777777" w:rsidTr="00BF75F5">
        <w:trPr>
          <w:trHeight w:val="240"/>
          <w:jc w:val="right"/>
        </w:trPr>
        <w:tc>
          <w:tcPr>
            <w:tcW w:w="3760" w:type="dxa"/>
            <w:shd w:val="clear" w:color="auto" w:fill="auto"/>
            <w:vAlign w:val="center"/>
          </w:tcPr>
          <w:p w14:paraId="07ED1D7A" w14:textId="77777777" w:rsidR="001D7425" w:rsidRDefault="001D7425" w:rsidP="00BF75F5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AUTONOMÍA: </w:t>
            </w:r>
          </w:p>
        </w:tc>
        <w:tc>
          <w:tcPr>
            <w:tcW w:w="4380" w:type="dxa"/>
            <w:shd w:val="clear" w:color="auto" w:fill="auto"/>
            <w:vAlign w:val="center"/>
          </w:tcPr>
          <w:p w14:paraId="2E907C08" w14:textId="77777777" w:rsidR="001D7425" w:rsidRDefault="001D7425" w:rsidP="00BF75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 minutos Con 1 PC básica (gabinete + Monitor LCD ) a plena carga</w:t>
            </w:r>
          </w:p>
        </w:tc>
      </w:tr>
    </w:tbl>
    <w:p w14:paraId="03DB27F8" w14:textId="76889E5B" w:rsidR="001D7425" w:rsidRDefault="001D7425" w:rsidP="001D7425">
      <w:pPr>
        <w:pStyle w:val="Sinespaciado"/>
        <w:rPr>
          <w:rFonts w:ascii="Arial" w:hAnsi="Arial" w:cs="Arial"/>
          <w:b/>
          <w:bCs/>
        </w:rPr>
      </w:pPr>
    </w:p>
    <w:p w14:paraId="4CF67137" w14:textId="77777777" w:rsidR="001D7425" w:rsidRDefault="001D7425" w:rsidP="001D7425">
      <w:pPr>
        <w:pStyle w:val="Sinespaciado"/>
        <w:rPr>
          <w:rFonts w:ascii="Arial" w:hAnsi="Arial" w:cs="Arial"/>
          <w:b/>
          <w:bCs/>
        </w:rPr>
      </w:pPr>
    </w:p>
    <w:p w14:paraId="3F53F32C" w14:textId="77777777" w:rsidR="001D7425" w:rsidRDefault="001D7425" w:rsidP="001D7425">
      <w:pPr>
        <w:pStyle w:val="Sinespaciado"/>
        <w:rPr>
          <w:rFonts w:ascii="Arial" w:hAnsi="Arial" w:cs="Arial"/>
          <w:b/>
          <w:bCs/>
        </w:rPr>
      </w:pPr>
    </w:p>
    <w:p w14:paraId="520EA272" w14:textId="77777777" w:rsidR="001D7425" w:rsidRDefault="001D7425" w:rsidP="001D7425">
      <w:pPr>
        <w:pStyle w:val="Sinespaciado"/>
        <w:rPr>
          <w:rFonts w:ascii="Arial" w:hAnsi="Arial" w:cs="Arial"/>
          <w:b/>
          <w:bCs/>
        </w:rPr>
      </w:pPr>
    </w:p>
    <w:p w14:paraId="037B66C4" w14:textId="77777777" w:rsidR="001D7425" w:rsidRDefault="001D7425" w:rsidP="001D7425">
      <w:pPr>
        <w:pStyle w:val="Sinespaciado"/>
        <w:rPr>
          <w:rFonts w:ascii="Arial" w:hAnsi="Arial" w:cs="Arial"/>
          <w:b/>
          <w:bCs/>
        </w:rPr>
      </w:pPr>
    </w:p>
    <w:p w14:paraId="294F393F" w14:textId="77777777" w:rsidR="001D7425" w:rsidRDefault="001D7425" w:rsidP="001D7425">
      <w:pPr>
        <w:pStyle w:val="Sinespaciado"/>
        <w:rPr>
          <w:rFonts w:ascii="Arial" w:hAnsi="Arial" w:cs="Arial"/>
          <w:b/>
          <w:bCs/>
        </w:rPr>
      </w:pPr>
    </w:p>
    <w:p w14:paraId="309E0140" w14:textId="77777777" w:rsidR="001D7425" w:rsidRDefault="001D7425" w:rsidP="001D7425">
      <w:pPr>
        <w:pStyle w:val="Sinespaciado"/>
        <w:rPr>
          <w:rFonts w:ascii="Arial" w:hAnsi="Arial" w:cs="Arial"/>
          <w:b/>
          <w:bCs/>
        </w:rPr>
      </w:pPr>
    </w:p>
    <w:p w14:paraId="552B83AB" w14:textId="77777777" w:rsidR="001D7425" w:rsidRDefault="001D7425" w:rsidP="001D7425">
      <w:pPr>
        <w:pStyle w:val="Sinespaciado"/>
        <w:rPr>
          <w:rFonts w:ascii="Arial" w:hAnsi="Arial" w:cs="Arial"/>
          <w:b/>
          <w:bCs/>
        </w:rPr>
      </w:pPr>
    </w:p>
    <w:p w14:paraId="6D5558C2" w14:textId="77777777" w:rsidR="001D7425" w:rsidRDefault="001D7425" w:rsidP="001D7425">
      <w:pPr>
        <w:pStyle w:val="Sinespaciado"/>
        <w:rPr>
          <w:rFonts w:ascii="Arial" w:hAnsi="Arial" w:cs="Arial"/>
          <w:b/>
          <w:bCs/>
        </w:rPr>
      </w:pPr>
    </w:p>
    <w:p w14:paraId="356F880A" w14:textId="77777777" w:rsidR="001D7425" w:rsidRDefault="001D7425" w:rsidP="001D7425">
      <w:pPr>
        <w:pStyle w:val="Sinespaciado"/>
        <w:rPr>
          <w:rFonts w:ascii="Arial" w:hAnsi="Arial" w:cs="Arial"/>
          <w:b/>
          <w:bCs/>
        </w:rPr>
      </w:pPr>
    </w:p>
    <w:p w14:paraId="5251A9FA" w14:textId="233FB7C6" w:rsidR="001D7425" w:rsidRDefault="001D7425" w:rsidP="001D7425">
      <w:pPr>
        <w:pStyle w:val="Sinespaciado"/>
        <w:rPr>
          <w:rFonts w:ascii="Arial" w:hAnsi="Arial" w:cs="Arial"/>
          <w:b/>
          <w:bCs/>
        </w:rPr>
      </w:pPr>
    </w:p>
    <w:p w14:paraId="776F2338" w14:textId="77777777" w:rsidR="001D7425" w:rsidRDefault="001D7425" w:rsidP="001D7425">
      <w:pPr>
        <w:pStyle w:val="Sinespaciado"/>
        <w:rPr>
          <w:rFonts w:ascii="Arial" w:hAnsi="Arial" w:cs="Arial"/>
          <w:b/>
          <w:bCs/>
        </w:rPr>
      </w:pPr>
    </w:p>
    <w:p w14:paraId="4438F840" w14:textId="66F1A347" w:rsidR="001D731A" w:rsidRDefault="001D731A" w:rsidP="001D731A">
      <w:pPr>
        <w:pStyle w:val="Sinespaciado"/>
        <w:ind w:left="1080"/>
        <w:rPr>
          <w:rFonts w:ascii="Arial" w:hAnsi="Arial" w:cs="Arial"/>
          <w:b/>
          <w:bCs/>
        </w:rPr>
      </w:pPr>
    </w:p>
    <w:p w14:paraId="093A23CF" w14:textId="14CAE2BF" w:rsidR="003C1EF8" w:rsidRPr="00FE2AD8" w:rsidRDefault="003C1EF8" w:rsidP="003C1EF8">
      <w:pPr>
        <w:pStyle w:val="Sinespaciado"/>
        <w:ind w:left="720"/>
        <w:rPr>
          <w:rFonts w:ascii="Arial" w:hAnsi="Arial" w:cs="Arial"/>
          <w:b/>
          <w:bCs/>
        </w:rPr>
      </w:pPr>
    </w:p>
    <w:sectPr w:rsidR="003C1EF8" w:rsidRPr="00FE2AD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A86D17A9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C7D5610B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3A73CD2"/>
    <w:multiLevelType w:val="hybridMultilevel"/>
    <w:tmpl w:val="EA507EE6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5BD5F4A"/>
    <w:multiLevelType w:val="hybridMultilevel"/>
    <w:tmpl w:val="56149AAE"/>
    <w:lvl w:ilvl="0" w:tplc="ADBCB4A2">
      <w:start w:val="1"/>
      <w:numFmt w:val="bullet"/>
      <w:lvlText w:val=""/>
      <w:lvlJc w:val="left"/>
      <w:pPr>
        <w:ind w:left="1088" w:hanging="360"/>
      </w:pPr>
      <w:rPr>
        <w:rFonts w:ascii="Wingdings" w:hAnsi="Wingdings" w:hint="default"/>
        <w:b/>
        <w:bCs/>
      </w:rPr>
    </w:lvl>
    <w:lvl w:ilvl="1" w:tplc="280A0003" w:tentative="1">
      <w:start w:val="1"/>
      <w:numFmt w:val="bullet"/>
      <w:lvlText w:val="o"/>
      <w:lvlJc w:val="left"/>
      <w:pPr>
        <w:ind w:left="180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8" w:hanging="360"/>
      </w:pPr>
      <w:rPr>
        <w:rFonts w:ascii="Wingdings" w:hAnsi="Wingdings" w:hint="default"/>
      </w:rPr>
    </w:lvl>
  </w:abstractNum>
  <w:abstractNum w:abstractNumId="4" w15:restartNumberingAfterBreak="0">
    <w:nsid w:val="06F625A1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086A7E83"/>
    <w:multiLevelType w:val="multilevel"/>
    <w:tmpl w:val="5A3E82AC"/>
    <w:lvl w:ilvl="0">
      <w:start w:val="1"/>
      <w:numFmt w:val="decimal"/>
      <w:lvlText w:val="%1."/>
      <w:lvlJc w:val="left"/>
      <w:pPr>
        <w:ind w:left="42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793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4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1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8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6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3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0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7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0D45410D"/>
    <w:multiLevelType w:val="hybridMultilevel"/>
    <w:tmpl w:val="35625476"/>
    <w:lvl w:ilvl="0" w:tplc="16D2CC18">
      <w:numFmt w:val="bullet"/>
      <w:lvlText w:val="•"/>
      <w:lvlJc w:val="left"/>
      <w:pPr>
        <w:ind w:left="1080" w:hanging="360"/>
      </w:pPr>
      <w:rPr>
        <w:rFonts w:ascii="Arial" w:eastAsia="Arial" w:hAnsi="Arial" w:cs="Arial" w:hint="default"/>
        <w:b/>
      </w:rPr>
    </w:lvl>
    <w:lvl w:ilvl="1" w:tplc="2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0E4E049B"/>
    <w:multiLevelType w:val="hybridMultilevel"/>
    <w:tmpl w:val="BBFC3DDC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8FF1A2F"/>
    <w:multiLevelType w:val="hybridMultilevel"/>
    <w:tmpl w:val="84B0E6DE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0812D8A"/>
    <w:multiLevelType w:val="hybridMultilevel"/>
    <w:tmpl w:val="81FE8F02"/>
    <w:lvl w:ilvl="0" w:tplc="0C0A001B">
      <w:start w:val="1"/>
      <w:numFmt w:val="low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DE2658"/>
    <w:multiLevelType w:val="hybridMultilevel"/>
    <w:tmpl w:val="A650F220"/>
    <w:lvl w:ilvl="0" w:tplc="F7FE606C">
      <w:start w:val="1"/>
      <w:numFmt w:val="lowerLetter"/>
      <w:lvlText w:val="%1)"/>
      <w:lvlJc w:val="left"/>
      <w:pPr>
        <w:ind w:left="216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880" w:hanging="360"/>
      </w:pPr>
    </w:lvl>
    <w:lvl w:ilvl="2" w:tplc="280A001B" w:tentative="1">
      <w:start w:val="1"/>
      <w:numFmt w:val="lowerRoman"/>
      <w:lvlText w:val="%3."/>
      <w:lvlJc w:val="right"/>
      <w:pPr>
        <w:ind w:left="3600" w:hanging="180"/>
      </w:pPr>
    </w:lvl>
    <w:lvl w:ilvl="3" w:tplc="280A000F" w:tentative="1">
      <w:start w:val="1"/>
      <w:numFmt w:val="decimal"/>
      <w:lvlText w:val="%4."/>
      <w:lvlJc w:val="left"/>
      <w:pPr>
        <w:ind w:left="4320" w:hanging="360"/>
      </w:pPr>
    </w:lvl>
    <w:lvl w:ilvl="4" w:tplc="280A0019" w:tentative="1">
      <w:start w:val="1"/>
      <w:numFmt w:val="lowerLetter"/>
      <w:lvlText w:val="%5."/>
      <w:lvlJc w:val="left"/>
      <w:pPr>
        <w:ind w:left="5040" w:hanging="360"/>
      </w:pPr>
    </w:lvl>
    <w:lvl w:ilvl="5" w:tplc="280A001B" w:tentative="1">
      <w:start w:val="1"/>
      <w:numFmt w:val="lowerRoman"/>
      <w:lvlText w:val="%6."/>
      <w:lvlJc w:val="right"/>
      <w:pPr>
        <w:ind w:left="5760" w:hanging="180"/>
      </w:pPr>
    </w:lvl>
    <w:lvl w:ilvl="6" w:tplc="280A000F" w:tentative="1">
      <w:start w:val="1"/>
      <w:numFmt w:val="decimal"/>
      <w:lvlText w:val="%7."/>
      <w:lvlJc w:val="left"/>
      <w:pPr>
        <w:ind w:left="6480" w:hanging="360"/>
      </w:pPr>
    </w:lvl>
    <w:lvl w:ilvl="7" w:tplc="280A0019" w:tentative="1">
      <w:start w:val="1"/>
      <w:numFmt w:val="lowerLetter"/>
      <w:lvlText w:val="%8."/>
      <w:lvlJc w:val="left"/>
      <w:pPr>
        <w:ind w:left="7200" w:hanging="360"/>
      </w:pPr>
    </w:lvl>
    <w:lvl w:ilvl="8" w:tplc="28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1" w15:restartNumberingAfterBreak="0">
    <w:nsid w:val="34A14693"/>
    <w:multiLevelType w:val="hybridMultilevel"/>
    <w:tmpl w:val="E4FE691C"/>
    <w:lvl w:ilvl="0" w:tplc="280A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032C99"/>
    <w:multiLevelType w:val="hybridMultilevel"/>
    <w:tmpl w:val="6A4EBFC8"/>
    <w:lvl w:ilvl="0" w:tplc="280A0017">
      <w:start w:val="1"/>
      <w:numFmt w:val="lowerLetter"/>
      <w:lvlText w:val="%1)"/>
      <w:lvlJc w:val="left"/>
      <w:pPr>
        <w:ind w:left="1440" w:hanging="360"/>
      </w:p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577905AB"/>
    <w:multiLevelType w:val="multilevel"/>
    <w:tmpl w:val="E27A0440"/>
    <w:lvl w:ilvl="0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/>
        <w:bCs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4" w15:restartNumberingAfterBreak="0">
    <w:nsid w:val="5B121356"/>
    <w:multiLevelType w:val="multilevel"/>
    <w:tmpl w:val="E80E13E4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15" w15:restartNumberingAfterBreak="0">
    <w:nsid w:val="647D64C4"/>
    <w:multiLevelType w:val="hybridMultilevel"/>
    <w:tmpl w:val="DBA4DDE4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6755F5D"/>
    <w:multiLevelType w:val="hybridMultilevel"/>
    <w:tmpl w:val="16422322"/>
    <w:lvl w:ilvl="0" w:tplc="976C9412">
      <w:start w:val="4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4D73C9"/>
    <w:multiLevelType w:val="hybridMultilevel"/>
    <w:tmpl w:val="92008DA2"/>
    <w:lvl w:ilvl="0" w:tplc="280A0001">
      <w:start w:val="1"/>
      <w:numFmt w:val="bullet"/>
      <w:lvlText w:val=""/>
      <w:lvlJc w:val="left"/>
      <w:pPr>
        <w:ind w:left="25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2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9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7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4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1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300" w:hanging="360"/>
      </w:pPr>
      <w:rPr>
        <w:rFonts w:ascii="Wingdings" w:hAnsi="Wingdings" w:hint="default"/>
      </w:rPr>
    </w:lvl>
  </w:abstractNum>
  <w:abstractNum w:abstractNumId="18" w15:restartNumberingAfterBreak="0">
    <w:nsid w:val="6E3F2D9A"/>
    <w:multiLevelType w:val="hybridMultilevel"/>
    <w:tmpl w:val="5ED0A772"/>
    <w:lvl w:ilvl="0" w:tplc="280A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9" w15:restartNumberingAfterBreak="0">
    <w:nsid w:val="6FB36386"/>
    <w:multiLevelType w:val="hybridMultilevel"/>
    <w:tmpl w:val="92203B06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42804C8"/>
    <w:multiLevelType w:val="hybridMultilevel"/>
    <w:tmpl w:val="4662ACAE"/>
    <w:lvl w:ilvl="0" w:tplc="280A0017">
      <w:start w:val="1"/>
      <w:numFmt w:val="lowerLetter"/>
      <w:lvlText w:val="%1)"/>
      <w:lvlJc w:val="left"/>
      <w:pPr>
        <w:ind w:left="2520" w:hanging="360"/>
      </w:pPr>
    </w:lvl>
    <w:lvl w:ilvl="1" w:tplc="280A0019" w:tentative="1">
      <w:start w:val="1"/>
      <w:numFmt w:val="lowerLetter"/>
      <w:lvlText w:val="%2."/>
      <w:lvlJc w:val="left"/>
      <w:pPr>
        <w:ind w:left="3240" w:hanging="360"/>
      </w:pPr>
    </w:lvl>
    <w:lvl w:ilvl="2" w:tplc="280A001B" w:tentative="1">
      <w:start w:val="1"/>
      <w:numFmt w:val="lowerRoman"/>
      <w:lvlText w:val="%3."/>
      <w:lvlJc w:val="right"/>
      <w:pPr>
        <w:ind w:left="3960" w:hanging="180"/>
      </w:pPr>
    </w:lvl>
    <w:lvl w:ilvl="3" w:tplc="280A000F" w:tentative="1">
      <w:start w:val="1"/>
      <w:numFmt w:val="decimal"/>
      <w:lvlText w:val="%4."/>
      <w:lvlJc w:val="left"/>
      <w:pPr>
        <w:ind w:left="4680" w:hanging="360"/>
      </w:pPr>
    </w:lvl>
    <w:lvl w:ilvl="4" w:tplc="280A0019" w:tentative="1">
      <w:start w:val="1"/>
      <w:numFmt w:val="lowerLetter"/>
      <w:lvlText w:val="%5."/>
      <w:lvlJc w:val="left"/>
      <w:pPr>
        <w:ind w:left="5400" w:hanging="360"/>
      </w:pPr>
    </w:lvl>
    <w:lvl w:ilvl="5" w:tplc="280A001B" w:tentative="1">
      <w:start w:val="1"/>
      <w:numFmt w:val="lowerRoman"/>
      <w:lvlText w:val="%6."/>
      <w:lvlJc w:val="right"/>
      <w:pPr>
        <w:ind w:left="6120" w:hanging="180"/>
      </w:pPr>
    </w:lvl>
    <w:lvl w:ilvl="6" w:tplc="280A000F" w:tentative="1">
      <w:start w:val="1"/>
      <w:numFmt w:val="decimal"/>
      <w:lvlText w:val="%7."/>
      <w:lvlJc w:val="left"/>
      <w:pPr>
        <w:ind w:left="6840" w:hanging="360"/>
      </w:pPr>
    </w:lvl>
    <w:lvl w:ilvl="7" w:tplc="280A0019" w:tentative="1">
      <w:start w:val="1"/>
      <w:numFmt w:val="lowerLetter"/>
      <w:lvlText w:val="%8."/>
      <w:lvlJc w:val="left"/>
      <w:pPr>
        <w:ind w:left="7560" w:hanging="360"/>
      </w:pPr>
    </w:lvl>
    <w:lvl w:ilvl="8" w:tplc="280A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1" w15:restartNumberingAfterBreak="0">
    <w:nsid w:val="7595209F"/>
    <w:multiLevelType w:val="multilevel"/>
    <w:tmpl w:val="A12EE73C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77D0417E"/>
    <w:multiLevelType w:val="hybridMultilevel"/>
    <w:tmpl w:val="823462D4"/>
    <w:lvl w:ilvl="0" w:tplc="28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3" w15:restartNumberingAfterBreak="0">
    <w:nsid w:val="7A044CEA"/>
    <w:multiLevelType w:val="hybridMultilevel"/>
    <w:tmpl w:val="FFFFFFFF"/>
    <w:lvl w:ilvl="0" w:tplc="6450A578">
      <w:numFmt w:val="bullet"/>
      <w:lvlText w:val="•"/>
      <w:lvlJc w:val="left"/>
      <w:pPr>
        <w:ind w:left="788" w:hanging="360"/>
      </w:pPr>
      <w:rPr>
        <w:rFonts w:ascii="Calibri" w:eastAsia="Times New Roman" w:hAnsi="Calibri" w:hint="default"/>
      </w:rPr>
    </w:lvl>
    <w:lvl w:ilvl="1" w:tplc="280A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hint="default"/>
      </w:rPr>
    </w:lvl>
    <w:lvl w:ilvl="2" w:tplc="280A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hint="default"/>
      </w:rPr>
    </w:lvl>
    <w:lvl w:ilvl="5" w:tplc="280A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hint="default"/>
      </w:rPr>
    </w:lvl>
    <w:lvl w:ilvl="8" w:tplc="280A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num w:numId="1" w16cid:durableId="1567448267">
    <w:abstractNumId w:val="3"/>
  </w:num>
  <w:num w:numId="2" w16cid:durableId="1368143916">
    <w:abstractNumId w:val="21"/>
  </w:num>
  <w:num w:numId="3" w16cid:durableId="1116481175">
    <w:abstractNumId w:val="8"/>
  </w:num>
  <w:num w:numId="4" w16cid:durableId="499200532">
    <w:abstractNumId w:val="4"/>
  </w:num>
  <w:num w:numId="5" w16cid:durableId="2042706236">
    <w:abstractNumId w:val="2"/>
  </w:num>
  <w:num w:numId="6" w16cid:durableId="1295796530">
    <w:abstractNumId w:val="12"/>
  </w:num>
  <w:num w:numId="7" w16cid:durableId="948662643">
    <w:abstractNumId w:val="0"/>
  </w:num>
  <w:num w:numId="8" w16cid:durableId="1519543052">
    <w:abstractNumId w:val="1"/>
  </w:num>
  <w:num w:numId="9" w16cid:durableId="1622344280">
    <w:abstractNumId w:val="19"/>
  </w:num>
  <w:num w:numId="10" w16cid:durableId="159926937">
    <w:abstractNumId w:val="9"/>
  </w:num>
  <w:num w:numId="11" w16cid:durableId="143016070">
    <w:abstractNumId w:val="7"/>
  </w:num>
  <w:num w:numId="12" w16cid:durableId="48043219">
    <w:abstractNumId w:val="6"/>
  </w:num>
  <w:num w:numId="13" w16cid:durableId="1800150246">
    <w:abstractNumId w:val="13"/>
  </w:num>
  <w:num w:numId="14" w16cid:durableId="1268388800">
    <w:abstractNumId w:val="18"/>
  </w:num>
  <w:num w:numId="15" w16cid:durableId="746805386">
    <w:abstractNumId w:val="10"/>
  </w:num>
  <w:num w:numId="16" w16cid:durableId="1953630357">
    <w:abstractNumId w:val="22"/>
  </w:num>
  <w:num w:numId="17" w16cid:durableId="1211460591">
    <w:abstractNumId w:val="20"/>
  </w:num>
  <w:num w:numId="18" w16cid:durableId="481771049">
    <w:abstractNumId w:val="17"/>
  </w:num>
  <w:num w:numId="19" w16cid:durableId="1813133023">
    <w:abstractNumId w:val="16"/>
  </w:num>
  <w:num w:numId="20" w16cid:durableId="910232444">
    <w:abstractNumId w:val="14"/>
  </w:num>
  <w:num w:numId="21" w16cid:durableId="1605188020">
    <w:abstractNumId w:val="15"/>
  </w:num>
  <w:num w:numId="22" w16cid:durableId="341206702">
    <w:abstractNumId w:val="11"/>
  </w:num>
  <w:num w:numId="23" w16cid:durableId="613486537">
    <w:abstractNumId w:val="5"/>
  </w:num>
  <w:num w:numId="24" w16cid:durableId="949244336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1A36"/>
    <w:rsid w:val="00072D25"/>
    <w:rsid w:val="00085EE1"/>
    <w:rsid w:val="00097008"/>
    <w:rsid w:val="001043C3"/>
    <w:rsid w:val="00130EBD"/>
    <w:rsid w:val="001C36D0"/>
    <w:rsid w:val="001D2D77"/>
    <w:rsid w:val="001D731A"/>
    <w:rsid w:val="001D7425"/>
    <w:rsid w:val="001F5F76"/>
    <w:rsid w:val="002874C7"/>
    <w:rsid w:val="003039C3"/>
    <w:rsid w:val="00381E43"/>
    <w:rsid w:val="003C1EF8"/>
    <w:rsid w:val="004B4781"/>
    <w:rsid w:val="00596507"/>
    <w:rsid w:val="00663767"/>
    <w:rsid w:val="00715AA5"/>
    <w:rsid w:val="00855D97"/>
    <w:rsid w:val="008D292A"/>
    <w:rsid w:val="008F3183"/>
    <w:rsid w:val="00925B4D"/>
    <w:rsid w:val="009711CF"/>
    <w:rsid w:val="009B439F"/>
    <w:rsid w:val="009E5BBD"/>
    <w:rsid w:val="00A13074"/>
    <w:rsid w:val="00A319F9"/>
    <w:rsid w:val="00A8693A"/>
    <w:rsid w:val="00BA496B"/>
    <w:rsid w:val="00BE6F9E"/>
    <w:rsid w:val="00DA6BBB"/>
    <w:rsid w:val="00E34803"/>
    <w:rsid w:val="00EB3346"/>
    <w:rsid w:val="00F15AA8"/>
    <w:rsid w:val="00F305F8"/>
    <w:rsid w:val="00F91A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53022EF"/>
  <w15:chartTrackingRefBased/>
  <w15:docId w15:val="{BA1BC78E-6AA0-4EC0-8257-BD3E5D5DC4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D7425"/>
    <w:pPr>
      <w:spacing w:after="4" w:line="247" w:lineRule="auto"/>
      <w:ind w:left="438" w:hanging="10"/>
      <w:jc w:val="both"/>
    </w:pPr>
    <w:rPr>
      <w:rFonts w:ascii="Arial" w:eastAsia="Arial" w:hAnsi="Arial" w:cs="Arial"/>
      <w:color w:val="000000"/>
      <w:kern w:val="0"/>
      <w:sz w:val="18"/>
      <w:lang w:eastAsia="es-PE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F91A3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F91A3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91A3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91A3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91A3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91A3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91A3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91A3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91A3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F91A3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F91A3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F91A3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91A3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91A36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91A3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91A3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91A3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91A3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F91A3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F91A3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F91A36"/>
    <w:pPr>
      <w:numPr>
        <w:ilvl w:val="1"/>
      </w:numPr>
      <w:ind w:left="438" w:hanging="1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F91A3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F91A3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F91A36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F91A36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F91A36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91A3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91A36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F91A36"/>
    <w:rPr>
      <w:b/>
      <w:bCs/>
      <w:smallCaps/>
      <w:color w:val="2F5496" w:themeColor="accent1" w:themeShade="BF"/>
      <w:spacing w:val="5"/>
    </w:rPr>
  </w:style>
  <w:style w:type="paragraph" w:customStyle="1" w:styleId="Default">
    <w:name w:val="Default"/>
    <w:rsid w:val="00381E4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</w:rPr>
  </w:style>
  <w:style w:type="paragraph" w:styleId="Sinespaciado">
    <w:name w:val="No Spacing"/>
    <w:uiPriority w:val="1"/>
    <w:qFormat/>
    <w:rsid w:val="00855D97"/>
    <w:pPr>
      <w:spacing w:after="0" w:line="240" w:lineRule="auto"/>
    </w:pPr>
    <w:rPr>
      <w:kern w:val="0"/>
      <w14:ligatures w14:val="none"/>
    </w:rPr>
  </w:style>
  <w:style w:type="paragraph" w:styleId="Textoindependiente">
    <w:name w:val="Body Text"/>
    <w:basedOn w:val="Normal"/>
    <w:link w:val="TextoindependienteCar"/>
    <w:unhideWhenUsed/>
    <w:rsid w:val="00925B4D"/>
    <w:pPr>
      <w:spacing w:after="0" w:line="240" w:lineRule="auto"/>
      <w:jc w:val="right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925B4D"/>
    <w:rPr>
      <w:rFonts w:ascii="Times New Roman" w:eastAsia="Times New Roman" w:hAnsi="Times New Roman" w:cs="Times New Roman"/>
      <w:kern w:val="0"/>
      <w:sz w:val="20"/>
      <w:szCs w:val="20"/>
      <w:lang w:val="es-ES" w:eastAsia="es-ES"/>
      <w14:ligatures w14:val="none"/>
    </w:rPr>
  </w:style>
  <w:style w:type="character" w:customStyle="1" w:styleId="Cuerpodeltexto">
    <w:name w:val="Cuerpo del texto_"/>
    <w:basedOn w:val="Fuentedeprrafopredeter"/>
    <w:link w:val="Cuerpodeltexto0"/>
    <w:rsid w:val="003C1EF8"/>
    <w:rPr>
      <w:rFonts w:ascii="Arial" w:eastAsia="Arial" w:hAnsi="Arial" w:cs="Arial"/>
      <w:sz w:val="20"/>
      <w:szCs w:val="20"/>
      <w:shd w:val="clear" w:color="auto" w:fill="FFFFFF"/>
    </w:rPr>
  </w:style>
  <w:style w:type="paragraph" w:customStyle="1" w:styleId="Cuerpodeltexto0">
    <w:name w:val="Cuerpo del texto"/>
    <w:basedOn w:val="Normal"/>
    <w:link w:val="Cuerpodeltexto"/>
    <w:rsid w:val="003C1EF8"/>
    <w:pPr>
      <w:widowControl w:val="0"/>
      <w:shd w:val="clear" w:color="auto" w:fill="FFFFFF"/>
      <w:spacing w:after="280" w:line="252" w:lineRule="auto"/>
      <w:ind w:firstLine="20"/>
    </w:pPr>
    <w:rPr>
      <w:sz w:val="20"/>
      <w:szCs w:val="20"/>
    </w:rPr>
  </w:style>
  <w:style w:type="paragraph" w:customStyle="1" w:styleId="Standard">
    <w:name w:val="Standard"/>
    <w:rsid w:val="001D731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2</Pages>
  <Words>456</Words>
  <Characters>2513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FN</dc:creator>
  <cp:keywords/>
  <dc:description/>
  <cp:lastModifiedBy>FN</cp:lastModifiedBy>
  <cp:revision>18</cp:revision>
  <dcterms:created xsi:type="dcterms:W3CDTF">2025-05-22T13:29:00Z</dcterms:created>
  <dcterms:modified xsi:type="dcterms:W3CDTF">2025-08-19T16:00:00Z</dcterms:modified>
</cp:coreProperties>
</file>