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737E90E9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</w:t>
      </w:r>
      <w:r w:rsidR="00FD400F">
        <w:rPr>
          <w:rFonts w:ascii="Arial Narrow" w:hAnsi="Arial Narrow"/>
          <w:spacing w:val="-3"/>
          <w:w w:val="98"/>
          <w:sz w:val="22"/>
          <w:lang w:val="es-PE"/>
        </w:rPr>
        <w:t xml:space="preserve"> agosto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33136718" w:rsidR="00355CD3" w:rsidRPr="00666E83" w:rsidRDefault="00AE1492" w:rsidP="000F7BBE">
      <w:pPr>
        <w:pStyle w:val="Ttulo1"/>
        <w:spacing w:before="34"/>
        <w:ind w:left="1560" w:right="112" w:hanging="1418"/>
        <w:jc w:val="both"/>
        <w:rPr>
          <w:rFonts w:cs="Arial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 w:rsidR="00CA625A">
        <w:rPr>
          <w:rFonts w:ascii="Arial Narrow" w:hAnsi="Arial Narrow"/>
          <w:sz w:val="22"/>
          <w:lang w:val="es-PE"/>
        </w:rPr>
        <w:tab/>
      </w:r>
      <w:r w:rsidR="00CA625A" w:rsidRPr="00BB4A7C">
        <w:t>SERVICIO DE COFFEE BREAK, PARA EL PERSONAL ASISTENTE AL TALLER DE CAPACITACIÓN PRESENCIAL EN “FORMULACIÓN Y EVALUACIÓN DE INVERSIONES EN INFRAESTRUCTURA HIDRÁULICA Y RIEGO”, A REALIZARSE EN LA REGIÓN DE PIURA, EN MARCO DEL PROGRAMA PRESUPUESTAL 0042.</w:t>
      </w: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081AED57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CA625A" w:rsidRPr="00BB4A7C">
        <w:t>SERVICIO DE COFFEE BREAK, PARA EL PERSONAL ASISTENTE AL TALLER DE CAPACITACIÓN PRESENCIAL EN “FORMULACIÓN Y EVALUACIÓN DE INVERSIONES EN INFRAESTRUCTURA HIDRÁULICA Y RIEGO”, A REALIZARSE EN LA REGIÓN DE PIURA, EN MARCO DEL PROGRAMA PRESUPUESTAL 0042</w:t>
      </w:r>
      <w:r w:rsidR="004A7703" w:rsidRPr="00B4657D">
        <w:t>”, DIRIGIDO A LOS PROFESIONALES DE LOS GOBIERNOS REGIONALES Y GOBIERNOS LOCALES DEL DEPARTAMENTO DE PIURA, LA LIBERTAD Y TACNA, EN EL MARCO DEL PROGRAMA PRESUPUESTAL 0042.</w:t>
      </w:r>
      <w:r w:rsidR="000F7BBE">
        <w:rPr>
          <w:rFonts w:cs="Arial"/>
          <w:color w:val="222222"/>
          <w:shd w:val="clear" w:color="auto" w:fill="FFFFFF"/>
        </w:rPr>
        <w:t xml:space="preserve">”.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</w:t>
      </w:r>
      <w:r w:rsidR="004A7703">
        <w:rPr>
          <w:rFonts w:ascii="Arial Narrow" w:hAnsi="Arial Narrow"/>
          <w:spacing w:val="2"/>
          <w:sz w:val="22"/>
          <w:lang w:val="es-PE"/>
        </w:rPr>
        <w:t>.</w:t>
      </w:r>
      <w:r>
        <w:rPr>
          <w:rFonts w:ascii="Arial Narrow" w:hAnsi="Arial Narrow"/>
          <w:spacing w:val="2"/>
          <w:sz w:val="22"/>
          <w:lang w:val="es-PE"/>
        </w:rPr>
        <w:t xml:space="preserve">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8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7"/>
        <w:gridCol w:w="1008"/>
        <w:gridCol w:w="990"/>
        <w:gridCol w:w="4959"/>
        <w:gridCol w:w="1952"/>
      </w:tblGrid>
      <w:tr w:rsidR="003C7793" w:rsidRPr="00355CD3" w14:paraId="7EBB4CCA" w14:textId="77777777" w:rsidTr="00CA625A">
        <w:trPr>
          <w:trHeight w:hRule="exact" w:val="1128"/>
        </w:trPr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CA625A">
        <w:trPr>
          <w:trHeight w:hRule="exact" w:val="1779"/>
        </w:trPr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79D2967" w:rsidR="003C7793" w:rsidRDefault="00CA625A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BB4A7C">
              <w:rPr>
                <w:sz w:val="20"/>
                <w:szCs w:val="20"/>
              </w:rPr>
              <w:t>SERVICIO DE COFFEE BREAK, PARA EL PERSONAL ASISTENTE AL TALLER DE CAPACITACIÓN PRESENCIAL EN “FORMULACIÓN Y EVALUACIÓN DE INVERSIONES EN INFRAESTRUCTURA HIDRÁULICA Y RIEGO”, A REALIZARSE EN LA REGIÓN DE PIURA, EN MARCO DEL PROGRAMA PRESUPUESTAL 0042.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E14C322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3C249B9B" w14:textId="77777777" w:rsidR="004A7703" w:rsidRDefault="004A7703">
            <w:pPr>
              <w:jc w:val="center"/>
              <w:rPr>
                <w:rFonts w:ascii="Arial" w:hAnsi="Arial" w:cs="Arial"/>
                <w:sz w:val="26"/>
                <w:szCs w:val="26"/>
                <w:lang w:val="es-PE"/>
              </w:rPr>
            </w:pPr>
          </w:p>
          <w:p w14:paraId="340DD49A" w14:textId="77777777" w:rsidR="004A7703" w:rsidRDefault="004A7703">
            <w:pPr>
              <w:jc w:val="center"/>
              <w:rPr>
                <w:rFonts w:ascii="Arial" w:hAnsi="Arial" w:cs="Arial"/>
                <w:sz w:val="26"/>
                <w:szCs w:val="26"/>
                <w:lang w:val="es-PE"/>
              </w:rPr>
            </w:pPr>
          </w:p>
          <w:p w14:paraId="7D8EE882" w14:textId="63725403" w:rsidR="000F7BBE" w:rsidRPr="00FD400F" w:rsidRDefault="000F7BBE">
            <w:pPr>
              <w:jc w:val="center"/>
              <w:rPr>
                <w:rFonts w:ascii="Arial" w:hAnsi="Arial" w:cs="Arial"/>
                <w:sz w:val="26"/>
                <w:szCs w:val="26"/>
                <w:lang w:val="es-PE"/>
              </w:rPr>
            </w:pPr>
            <w:r w:rsidRPr="00FD400F">
              <w:rPr>
                <w:rFonts w:ascii="Arial" w:hAnsi="Arial" w:cs="Arial"/>
                <w:sz w:val="26"/>
                <w:szCs w:val="26"/>
                <w:lang w:val="es-PE"/>
              </w:rPr>
              <w:t>.00</w:t>
            </w:r>
          </w:p>
          <w:p w14:paraId="79B32B8D" w14:textId="2AC8EFF0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81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1"/>
        <w:gridCol w:w="6080"/>
      </w:tblGrid>
      <w:tr w:rsidR="003C7793" w14:paraId="5E810D65" w14:textId="77777777" w:rsidTr="00CA625A">
        <w:trPr>
          <w:trHeight w:hRule="exact" w:val="638"/>
        </w:trPr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CA625A">
        <w:trPr>
          <w:trHeight w:hRule="exact" w:val="583"/>
        </w:trPr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CA625A">
        <w:trPr>
          <w:trHeight w:hRule="exact" w:val="552"/>
        </w:trPr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CA625A">
        <w:trPr>
          <w:trHeight w:hRule="exact" w:val="735"/>
        </w:trPr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CA625A">
        <w:trPr>
          <w:trHeight w:hRule="exact" w:val="700"/>
        </w:trPr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CA625A">
        <w:trPr>
          <w:trHeight w:hRule="exact" w:val="700"/>
        </w:trPr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CA625A">
        <w:trPr>
          <w:trHeight w:hRule="exact" w:val="655"/>
        </w:trPr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CORREO DE CONTACTO:</w:t>
            </w:r>
          </w:p>
        </w:tc>
        <w:tc>
          <w:tcPr>
            <w:tcW w:w="6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6932CA59" w14:textId="77777777" w:rsidR="000F7BBE" w:rsidRPr="000F7BBE" w:rsidRDefault="000F7BBE" w:rsidP="000F7BBE">
      <w:pPr>
        <w:pStyle w:val="Body"/>
        <w:spacing w:before="34" w:line="225" w:lineRule="exact"/>
        <w:ind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4603E2BF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E1E8F1B" w14:textId="11A1E5CD" w:rsidR="00666E83" w:rsidRDefault="00666E83">
      <w:pPr>
        <w:spacing w:before="10" w:line="220" w:lineRule="exact"/>
        <w:rPr>
          <w:rFonts w:ascii="Arial Narrow" w:hAnsi="Arial Narrow"/>
          <w:lang w:val="es-PE"/>
        </w:rPr>
      </w:pPr>
    </w:p>
    <w:p w14:paraId="0AF99263" w14:textId="23719A30" w:rsidR="004A7703" w:rsidRDefault="004A7703">
      <w:pPr>
        <w:spacing w:before="10" w:line="220" w:lineRule="exact"/>
        <w:rPr>
          <w:rFonts w:ascii="Arial Narrow" w:hAnsi="Arial Narrow"/>
          <w:lang w:val="es-PE"/>
        </w:rPr>
      </w:pPr>
    </w:p>
    <w:p w14:paraId="5834DC15" w14:textId="77777777" w:rsidR="004A7703" w:rsidRDefault="004A770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4D78B178" w14:textId="2A3D1F5D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7A89C774" w14:textId="12B59631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B6DDC" w14:textId="77777777" w:rsidR="00660C17" w:rsidRDefault="00660C17">
      <w:r>
        <w:separator/>
      </w:r>
    </w:p>
  </w:endnote>
  <w:endnote w:type="continuationSeparator" w:id="0">
    <w:p w14:paraId="4427D1E3" w14:textId="77777777" w:rsidR="00660C17" w:rsidRDefault="00660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12279" w14:textId="77777777" w:rsidR="00660C17" w:rsidRDefault="00660C17">
      <w:r>
        <w:separator/>
      </w:r>
    </w:p>
  </w:footnote>
  <w:footnote w:type="continuationSeparator" w:id="0">
    <w:p w14:paraId="7BCAAA48" w14:textId="77777777" w:rsidR="00660C17" w:rsidRDefault="00660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725FD"/>
    <w:rsid w:val="00074144"/>
    <w:rsid w:val="000F7BBE"/>
    <w:rsid w:val="0011767E"/>
    <w:rsid w:val="00325AEA"/>
    <w:rsid w:val="00334A46"/>
    <w:rsid w:val="003508C3"/>
    <w:rsid w:val="00355CD3"/>
    <w:rsid w:val="003B381A"/>
    <w:rsid w:val="003C7793"/>
    <w:rsid w:val="00430A5C"/>
    <w:rsid w:val="004A0BCD"/>
    <w:rsid w:val="004A2CA2"/>
    <w:rsid w:val="004A7703"/>
    <w:rsid w:val="004F7D52"/>
    <w:rsid w:val="0050377F"/>
    <w:rsid w:val="00533EF2"/>
    <w:rsid w:val="005B5B2B"/>
    <w:rsid w:val="005D5AF7"/>
    <w:rsid w:val="006202FA"/>
    <w:rsid w:val="00642EB4"/>
    <w:rsid w:val="00660C17"/>
    <w:rsid w:val="00666E83"/>
    <w:rsid w:val="006A7C76"/>
    <w:rsid w:val="006C77AA"/>
    <w:rsid w:val="006F734F"/>
    <w:rsid w:val="007209A1"/>
    <w:rsid w:val="00782F77"/>
    <w:rsid w:val="007B1DB6"/>
    <w:rsid w:val="00811DC8"/>
    <w:rsid w:val="00822C17"/>
    <w:rsid w:val="008B1B67"/>
    <w:rsid w:val="008F0E50"/>
    <w:rsid w:val="009042D3"/>
    <w:rsid w:val="0090774B"/>
    <w:rsid w:val="00A16BA7"/>
    <w:rsid w:val="00A3507B"/>
    <w:rsid w:val="00AC6354"/>
    <w:rsid w:val="00AE1492"/>
    <w:rsid w:val="00B013B4"/>
    <w:rsid w:val="00B80E26"/>
    <w:rsid w:val="00BC50AF"/>
    <w:rsid w:val="00BE6A5D"/>
    <w:rsid w:val="00C358C5"/>
    <w:rsid w:val="00CA625A"/>
    <w:rsid w:val="00D3603B"/>
    <w:rsid w:val="00D57D49"/>
    <w:rsid w:val="00D75051"/>
    <w:rsid w:val="00DA300E"/>
    <w:rsid w:val="00E33B8E"/>
    <w:rsid w:val="00E66107"/>
    <w:rsid w:val="00EA4BCD"/>
    <w:rsid w:val="00EB7890"/>
    <w:rsid w:val="00ED4BCD"/>
    <w:rsid w:val="00F07661"/>
    <w:rsid w:val="00F30618"/>
    <w:rsid w:val="00FA1707"/>
    <w:rsid w:val="00FB32DE"/>
    <w:rsid w:val="00FD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2025-08-19T17:29:00Z</dcterms:created>
  <dcterms:modified xsi:type="dcterms:W3CDTF">2025-08-19T17:29:00Z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