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26F5DF49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83B2FC" w14:textId="77777777" w:rsidR="00211F5E" w:rsidRDefault="00211F5E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D825461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</w:t>
      </w:r>
      <w:r w:rsidR="00AF4F16">
        <w:rPr>
          <w:rFonts w:ascii="Arial Narrow" w:hAnsi="Arial Narrow"/>
          <w:sz w:val="22"/>
          <w:lang w:val="es-PE"/>
        </w:rPr>
        <w:tab/>
      </w:r>
      <w:r w:rsidR="00E403E9" w:rsidRPr="00BD74F9">
        <w:t xml:space="preserve">SERVICIO DE ALIMENTACIÓN (COFFEE BREAK) PARA LOS PARTICIPANTES A LA REUNIÓN DE COORDINACIÓN CON LAS AUTORIDADES MUNICIPALES Y SOCIEDAD CIVIL DEL DISTRITO DE CAMPO VERDE, PROVINCIA DE CORONEL PORTILLO </w:t>
      </w:r>
      <w:r w:rsidR="00E403E9">
        <w:t>-</w:t>
      </w:r>
      <w:r w:rsidR="00E403E9" w:rsidRPr="00BD74F9">
        <w:t xml:space="preserve"> UCAYALI, SOBRE LA INICIATIVA “PARQUE DE LA VIDA MAI YANKON”.</w:t>
      </w:r>
    </w:p>
    <w:p w14:paraId="6E17ED42" w14:textId="77777777" w:rsidR="00211F5E" w:rsidRPr="00346A6C" w:rsidRDefault="00211F5E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A029BFD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E403E9" w:rsidRPr="00BD74F9">
        <w:t xml:space="preserve">SERVICIO DE ALIMENTACIÓN (COFFEE BREAK) PARA LOS PARTICIPANTES A LA REUNIÓN DE COORDINACIÓN CON LAS AUTORIDADES MUNICIPALES Y SOCIEDAD CIVIL DEL DISTRITO DE CAMPO VERDE, PROVINCIA DE CORONEL PORTILLO </w:t>
      </w:r>
      <w:r w:rsidR="00E403E9">
        <w:t>-</w:t>
      </w:r>
      <w:r w:rsidR="00E403E9" w:rsidRPr="00BD74F9">
        <w:t xml:space="preserve"> UCAYALI, SOBRE LA INICIATIVA “PARQUE DE LA VIDA MAI YANKON”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5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0"/>
        <w:gridCol w:w="1014"/>
        <w:gridCol w:w="996"/>
        <w:gridCol w:w="4996"/>
        <w:gridCol w:w="1967"/>
      </w:tblGrid>
      <w:tr w:rsidR="003C7793" w:rsidRPr="00355CD3" w14:paraId="7EBB4CCA" w14:textId="77777777" w:rsidTr="007730DB">
        <w:trPr>
          <w:trHeight w:hRule="exact" w:val="95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7730DB">
        <w:trPr>
          <w:trHeight w:hRule="exact" w:val="1502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0060BFF2" w:rsidR="003C7793" w:rsidRPr="00211F5E" w:rsidRDefault="00E403E9" w:rsidP="009042D3">
            <w:pPr>
              <w:jc w:val="both"/>
              <w:rPr>
                <w:rFonts w:ascii="Arial Narrow" w:hAnsi="Arial Narrow"/>
                <w:lang w:val="es-PE"/>
              </w:rPr>
            </w:pPr>
            <w:r w:rsidRPr="00BD74F9">
              <w:rPr>
                <w:sz w:val="20"/>
                <w:szCs w:val="20"/>
              </w:rPr>
              <w:t xml:space="preserve">SERVICIO DE ALIMENTACIÓN (COFFEE BREAK) PARA LOS PARTICIPANTES A LA REUNIÓN DE COORDINACIÓN CON LAS AUTORIDADES MUNICIPALES Y SOCIEDAD CIVIL DEL DISTRITO DE CAMPO VERDE, PROVINCIA DE CORONEL PORTILLO </w:t>
            </w:r>
            <w:r>
              <w:rPr>
                <w:sz w:val="20"/>
                <w:szCs w:val="20"/>
              </w:rPr>
              <w:t>-</w:t>
            </w:r>
            <w:r w:rsidRPr="00BD74F9">
              <w:rPr>
                <w:sz w:val="20"/>
                <w:szCs w:val="20"/>
              </w:rPr>
              <w:t xml:space="preserve"> UCAYALI, SOBRE LA INICIATIVA “PARQUE DE LA VIDA MAI YANKON”.</w:t>
            </w:r>
          </w:p>
        </w:tc>
        <w:tc>
          <w:tcPr>
            <w:tcW w:w="19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211F5E" w:rsidRDefault="003C7793">
      <w:pPr>
        <w:rPr>
          <w:rFonts w:ascii="Arial Narrow" w:hAnsi="Arial Narrow"/>
          <w:sz w:val="14"/>
          <w:szCs w:val="14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Pr="00211F5E" w:rsidRDefault="003C7793">
      <w:pPr>
        <w:rPr>
          <w:rFonts w:ascii="Arial Narrow" w:hAnsi="Arial Narrow"/>
          <w:sz w:val="14"/>
          <w:szCs w:val="14"/>
        </w:rPr>
      </w:pPr>
    </w:p>
    <w:tbl>
      <w:tblPr>
        <w:tblW w:w="974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04"/>
        <w:gridCol w:w="6040"/>
      </w:tblGrid>
      <w:tr w:rsidR="003C7793" w14:paraId="5E810D65" w14:textId="77777777" w:rsidTr="007730DB">
        <w:trPr>
          <w:trHeight w:hRule="exact" w:val="38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7730DB">
        <w:trPr>
          <w:trHeight w:hRule="exact" w:val="348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7730DB">
        <w:trPr>
          <w:trHeight w:hRule="exact" w:val="331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7730DB">
        <w:trPr>
          <w:trHeight w:hRule="exact" w:val="442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7730DB">
        <w:trPr>
          <w:trHeight w:hRule="exact" w:val="39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1CD9E6EE" w14:textId="541A5B5B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3FA72" w14:textId="77777777" w:rsidR="00810354" w:rsidRDefault="00810354">
      <w:r>
        <w:separator/>
      </w:r>
    </w:p>
  </w:endnote>
  <w:endnote w:type="continuationSeparator" w:id="0">
    <w:p w14:paraId="456AAD52" w14:textId="77777777" w:rsidR="00810354" w:rsidRDefault="0081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E7813" w14:textId="77777777" w:rsidR="00810354" w:rsidRDefault="00810354">
      <w:r>
        <w:separator/>
      </w:r>
    </w:p>
  </w:footnote>
  <w:footnote w:type="continuationSeparator" w:id="0">
    <w:p w14:paraId="41CB9CE7" w14:textId="77777777" w:rsidR="00810354" w:rsidRDefault="008103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11F5E"/>
    <w:rsid w:val="00325AEA"/>
    <w:rsid w:val="00334A46"/>
    <w:rsid w:val="00346A6C"/>
    <w:rsid w:val="003508C3"/>
    <w:rsid w:val="00355CD3"/>
    <w:rsid w:val="003C7793"/>
    <w:rsid w:val="004A2CA2"/>
    <w:rsid w:val="004D29F3"/>
    <w:rsid w:val="0050377F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730DB"/>
    <w:rsid w:val="00782F77"/>
    <w:rsid w:val="007B1DB6"/>
    <w:rsid w:val="007B7CB2"/>
    <w:rsid w:val="007C4458"/>
    <w:rsid w:val="00810354"/>
    <w:rsid w:val="00811DC8"/>
    <w:rsid w:val="008B1B67"/>
    <w:rsid w:val="008D401A"/>
    <w:rsid w:val="008F0E50"/>
    <w:rsid w:val="009042D3"/>
    <w:rsid w:val="0090774B"/>
    <w:rsid w:val="00A16BA7"/>
    <w:rsid w:val="00A3507B"/>
    <w:rsid w:val="00A36516"/>
    <w:rsid w:val="00AC6354"/>
    <w:rsid w:val="00AE1492"/>
    <w:rsid w:val="00AF4F16"/>
    <w:rsid w:val="00B013B4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403E9"/>
    <w:rsid w:val="00E96F9F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2025-08-25T22:53:00Z</dcterms:created>
  <dcterms:modified xsi:type="dcterms:W3CDTF">2025-08-25T23:15:00Z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