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41319" w14:textId="0ACFC155" w:rsidR="003D67F4" w:rsidRPr="00F11F9D" w:rsidRDefault="003D67F4">
      <w:pPr>
        <w:suppressAutoHyphens w:val="0"/>
        <w:rPr>
          <w:rFonts w:ascii="Arial" w:hAnsi="Arial" w:cs="Arial"/>
          <w:b/>
          <w:lang w:val="es-PE"/>
        </w:rPr>
      </w:pPr>
    </w:p>
    <w:p w14:paraId="7FA5D115" w14:textId="108EEDF1" w:rsidR="00EE40C5" w:rsidRPr="00F11F9D" w:rsidRDefault="00EE40C5">
      <w:pPr>
        <w:suppressAutoHyphens w:val="0"/>
        <w:rPr>
          <w:rFonts w:ascii="Arial" w:hAnsi="Arial" w:cs="Arial"/>
          <w:b/>
          <w:lang w:val="es-PE"/>
        </w:rPr>
      </w:pPr>
    </w:p>
    <w:p w14:paraId="225BBFC1" w14:textId="75E57AD2" w:rsidR="00C93E28" w:rsidRPr="00F11F9D" w:rsidRDefault="00C93E28" w:rsidP="007777EE">
      <w:pPr>
        <w:spacing w:line="276" w:lineRule="auto"/>
        <w:jc w:val="center"/>
        <w:rPr>
          <w:rFonts w:ascii="Arial" w:hAnsi="Arial" w:cs="Arial"/>
          <w:b/>
          <w:lang w:val="es-PE"/>
        </w:rPr>
      </w:pPr>
      <w:r w:rsidRPr="00F11F9D">
        <w:rPr>
          <w:rFonts w:ascii="Arial" w:hAnsi="Arial" w:cs="Arial"/>
          <w:b/>
          <w:lang w:val="es-PE"/>
        </w:rPr>
        <w:t>ANEXO 02</w:t>
      </w:r>
    </w:p>
    <w:p w14:paraId="7B87171A" w14:textId="77777777" w:rsidR="00C93E28" w:rsidRPr="00F11F9D" w:rsidRDefault="00C93E28" w:rsidP="007777EE">
      <w:pPr>
        <w:spacing w:line="276" w:lineRule="auto"/>
        <w:jc w:val="center"/>
        <w:rPr>
          <w:rFonts w:ascii="Arial" w:hAnsi="Arial" w:cs="Arial"/>
          <w:b/>
          <w:lang w:val="es-PE"/>
        </w:rPr>
      </w:pPr>
    </w:p>
    <w:p w14:paraId="5399CD1A" w14:textId="5EBA0B98" w:rsidR="007777EE" w:rsidRPr="00F11F9D" w:rsidRDefault="007777EE" w:rsidP="007777EE">
      <w:pPr>
        <w:spacing w:line="276" w:lineRule="auto"/>
        <w:jc w:val="center"/>
        <w:rPr>
          <w:rFonts w:ascii="Arial" w:hAnsi="Arial" w:cs="Arial"/>
          <w:b/>
          <w:lang w:val="es-PE"/>
        </w:rPr>
      </w:pPr>
      <w:r w:rsidRPr="00F11F9D">
        <w:rPr>
          <w:rFonts w:ascii="Arial" w:hAnsi="Arial" w:cs="Arial"/>
          <w:b/>
          <w:lang w:val="es-PE"/>
        </w:rPr>
        <w:t xml:space="preserve">DECLARACIÓN JURADA </w:t>
      </w:r>
      <w:r w:rsidR="0005719A" w:rsidRPr="00F11F9D">
        <w:rPr>
          <w:rFonts w:ascii="Arial" w:hAnsi="Arial" w:cs="Arial"/>
          <w:b/>
          <w:lang w:val="es-PE"/>
        </w:rPr>
        <w:t>DE NO TENER IMPEDIMENTO PARA CONTRATAR CON EL ESTADO</w:t>
      </w:r>
    </w:p>
    <w:p w14:paraId="12CF9598" w14:textId="77777777" w:rsidR="00892365" w:rsidRPr="00F11F9D" w:rsidRDefault="00892365" w:rsidP="00892365">
      <w:pPr>
        <w:pStyle w:val="Textoindependiente"/>
        <w:spacing w:before="297" w:line="252" w:lineRule="exact"/>
        <w:rPr>
          <w:b/>
          <w:color w:val="000000" w:themeColor="text1"/>
          <w:sz w:val="20"/>
          <w:szCs w:val="20"/>
        </w:rPr>
      </w:pPr>
      <w:r w:rsidRPr="00F11F9D">
        <w:rPr>
          <w:b/>
          <w:color w:val="000000" w:themeColor="text1"/>
          <w:sz w:val="20"/>
          <w:szCs w:val="20"/>
        </w:rPr>
        <w:t>Señores:</w:t>
      </w:r>
    </w:p>
    <w:p w14:paraId="40AAB240" w14:textId="77777777" w:rsidR="00892365" w:rsidRPr="00F11F9D" w:rsidRDefault="00892365" w:rsidP="00892365">
      <w:pPr>
        <w:pStyle w:val="Textoindependiente"/>
        <w:spacing w:line="252" w:lineRule="exact"/>
        <w:rPr>
          <w:sz w:val="20"/>
          <w:szCs w:val="20"/>
        </w:rPr>
      </w:pPr>
      <w:r w:rsidRPr="00F11F9D">
        <w:rPr>
          <w:rFonts w:eastAsiaTheme="minorHAnsi"/>
          <w:b/>
          <w:bCs/>
          <w:sz w:val="20"/>
          <w:szCs w:val="20"/>
          <w:lang w:val="es-PE" w:eastAsia="en-US" w:bidi="ar-SA"/>
        </w:rPr>
        <w:t>UNIDAD EJECUTORA 002 INICTEL-UNI</w:t>
      </w:r>
    </w:p>
    <w:p w14:paraId="6F850668" w14:textId="77777777" w:rsidR="00892365" w:rsidRPr="00F11F9D" w:rsidRDefault="00892365" w:rsidP="00892365">
      <w:pPr>
        <w:pStyle w:val="Textoindependiente"/>
        <w:spacing w:line="252" w:lineRule="exact"/>
        <w:rPr>
          <w:sz w:val="20"/>
          <w:szCs w:val="20"/>
        </w:rPr>
      </w:pPr>
      <w:r w:rsidRPr="00F11F9D">
        <w:rPr>
          <w:sz w:val="20"/>
          <w:szCs w:val="20"/>
        </w:rPr>
        <w:t>Presente.-</w:t>
      </w:r>
    </w:p>
    <w:p w14:paraId="5D53B6B8" w14:textId="77777777" w:rsidR="007777EE" w:rsidRPr="00F11F9D" w:rsidRDefault="007777EE" w:rsidP="007777EE">
      <w:pPr>
        <w:rPr>
          <w:rFonts w:ascii="Arial" w:hAnsi="Arial" w:cs="Arial"/>
          <w:b/>
          <w:lang w:val="es-PE"/>
        </w:rPr>
      </w:pPr>
    </w:p>
    <w:p w14:paraId="6F95A342" w14:textId="77777777" w:rsidR="007777EE" w:rsidRPr="00F11F9D" w:rsidRDefault="007777EE" w:rsidP="007777EE">
      <w:pPr>
        <w:rPr>
          <w:rFonts w:ascii="Arial" w:hAnsi="Arial" w:cs="Arial"/>
          <w:b/>
          <w:lang w:val="es-PE"/>
        </w:rPr>
      </w:pPr>
    </w:p>
    <w:p w14:paraId="5AA502D3" w14:textId="77777777" w:rsidR="007777EE" w:rsidRPr="00F11F9D" w:rsidRDefault="00A50270" w:rsidP="00967C24">
      <w:pPr>
        <w:spacing w:line="360" w:lineRule="auto"/>
        <w:jc w:val="both"/>
        <w:rPr>
          <w:rFonts w:ascii="Arial" w:hAnsi="Arial" w:cs="Arial"/>
          <w:lang w:val="es-PE"/>
        </w:rPr>
      </w:pPr>
      <w:r w:rsidRPr="00F11F9D">
        <w:rPr>
          <w:rFonts w:ascii="Arial" w:hAnsi="Arial" w:cs="Arial"/>
          <w:lang w:val="es-PE"/>
        </w:rPr>
        <w:t xml:space="preserve">El que se suscribe, </w:t>
      </w:r>
      <w:r w:rsidR="000A66F1" w:rsidRPr="00F11F9D">
        <w:rPr>
          <w:rFonts w:ascii="Arial" w:hAnsi="Arial" w:cs="Arial"/>
          <w:b/>
        </w:rPr>
        <w:t>…………………………………………………………………</w:t>
      </w:r>
      <w:proofErr w:type="gramStart"/>
      <w:r w:rsidR="000A66F1" w:rsidRPr="00F11F9D">
        <w:rPr>
          <w:rFonts w:ascii="Arial" w:hAnsi="Arial" w:cs="Arial"/>
          <w:b/>
        </w:rPr>
        <w:t>…….</w:t>
      </w:r>
      <w:proofErr w:type="gramEnd"/>
      <w:r w:rsidR="00A7325A" w:rsidRPr="00F11F9D">
        <w:rPr>
          <w:rFonts w:ascii="Arial" w:hAnsi="Arial" w:cs="Arial"/>
          <w:lang w:val="es-PE"/>
        </w:rPr>
        <w:t>, identificado con D.N.I. Nº</w:t>
      </w:r>
      <w:r w:rsidR="000A66F1" w:rsidRPr="00F11F9D">
        <w:rPr>
          <w:rFonts w:ascii="Arial" w:hAnsi="Arial" w:cs="Arial"/>
          <w:lang w:val="es-PE"/>
        </w:rPr>
        <w:t>………………………</w:t>
      </w:r>
      <w:r w:rsidR="00A7325A" w:rsidRPr="00F11F9D">
        <w:rPr>
          <w:rFonts w:ascii="Arial" w:hAnsi="Arial" w:cs="Arial"/>
          <w:lang w:val="es-PE"/>
        </w:rPr>
        <w:t xml:space="preserve">, con domicilio </w:t>
      </w:r>
      <w:r w:rsidR="00DC2940" w:rsidRPr="00F11F9D">
        <w:rPr>
          <w:rFonts w:ascii="Arial" w:hAnsi="Arial" w:cs="Arial"/>
          <w:lang w:val="es-PE"/>
        </w:rPr>
        <w:t xml:space="preserve">en </w:t>
      </w:r>
      <w:r w:rsidR="000A66F1" w:rsidRPr="00F11F9D">
        <w:rPr>
          <w:rFonts w:ascii="Arial" w:hAnsi="Arial" w:cs="Arial"/>
          <w:lang w:val="es-PE"/>
        </w:rPr>
        <w:t>……………….</w:t>
      </w:r>
      <w:r w:rsidR="001F4DC1" w:rsidRPr="00F11F9D">
        <w:rPr>
          <w:rFonts w:ascii="Arial" w:hAnsi="Arial" w:cs="Arial"/>
          <w:lang w:val="es-PE"/>
        </w:rPr>
        <w:t>, Distrito de</w:t>
      </w:r>
      <w:r w:rsidR="000A66F1" w:rsidRPr="00F11F9D">
        <w:rPr>
          <w:rFonts w:ascii="Arial" w:hAnsi="Arial" w:cs="Arial"/>
          <w:lang w:val="es-PE"/>
        </w:rPr>
        <w:t>…………</w:t>
      </w:r>
      <w:r w:rsidR="00967C24" w:rsidRPr="00F11F9D">
        <w:rPr>
          <w:rFonts w:ascii="Arial" w:hAnsi="Arial" w:cs="Arial"/>
          <w:lang w:val="es-PE"/>
        </w:rPr>
        <w:t xml:space="preserve">, provincia y departamento de </w:t>
      </w:r>
      <w:r w:rsidR="000A66F1" w:rsidRPr="00F11F9D">
        <w:rPr>
          <w:rFonts w:ascii="Arial" w:hAnsi="Arial" w:cs="Arial"/>
          <w:lang w:val="es-PE"/>
        </w:rPr>
        <w:t>…………….</w:t>
      </w:r>
      <w:r w:rsidR="00967C24" w:rsidRPr="00F11F9D">
        <w:rPr>
          <w:rFonts w:ascii="Arial" w:hAnsi="Arial" w:cs="Arial"/>
          <w:lang w:val="es-PE"/>
        </w:rPr>
        <w:t>.</w:t>
      </w:r>
    </w:p>
    <w:p w14:paraId="076A4F91" w14:textId="77777777" w:rsidR="0080670F" w:rsidRPr="00F11F9D" w:rsidRDefault="0080670F" w:rsidP="007777EE">
      <w:pPr>
        <w:spacing w:line="360" w:lineRule="auto"/>
        <w:jc w:val="both"/>
        <w:rPr>
          <w:rFonts w:ascii="Arial" w:hAnsi="Arial" w:cs="Arial"/>
          <w:lang w:val="es-PE"/>
        </w:rPr>
      </w:pPr>
    </w:p>
    <w:p w14:paraId="147B2B45" w14:textId="77777777" w:rsidR="007777EE" w:rsidRPr="00F11F9D" w:rsidRDefault="007777EE" w:rsidP="007777E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22A6531F" w14:textId="77777777" w:rsidR="00730836" w:rsidRPr="00F11F9D" w:rsidRDefault="00730836" w:rsidP="007777EE">
      <w:pPr>
        <w:spacing w:line="360" w:lineRule="auto"/>
        <w:jc w:val="both"/>
        <w:rPr>
          <w:rFonts w:ascii="Arial" w:hAnsi="Arial" w:cs="Arial"/>
          <w:lang w:val="es-PE"/>
        </w:rPr>
      </w:pPr>
    </w:p>
    <w:p w14:paraId="712D5D04" w14:textId="77777777" w:rsidR="00000A56" w:rsidRPr="009D5E00" w:rsidRDefault="00000A56" w:rsidP="00000A56">
      <w:pPr>
        <w:pStyle w:val="Prrafodelista"/>
        <w:numPr>
          <w:ilvl w:val="0"/>
          <w:numId w:val="2"/>
        </w:numPr>
        <w:suppressAutoHyphens w:val="0"/>
        <w:ind w:left="714"/>
        <w:jc w:val="both"/>
        <w:rPr>
          <w:rFonts w:ascii="Arial" w:hAnsi="Arial" w:cs="Arial"/>
          <w:lang w:val="es-PE"/>
        </w:rPr>
      </w:pPr>
      <w:r w:rsidRPr="009D5E00">
        <w:rPr>
          <w:rFonts w:ascii="Arial" w:hAnsi="Arial" w:cs="Arial"/>
        </w:rPr>
        <w:t>No tener impedimento para contratar con el Estado, conforme a lo establecido en el artículo 30 de la Ley N.º 32069 – Ley General de Contrataciones Públicas.</w:t>
      </w:r>
    </w:p>
    <w:p w14:paraId="74565B9C" w14:textId="77777777" w:rsidR="00000A56" w:rsidRPr="009D5E00" w:rsidRDefault="00000A56" w:rsidP="00000A56">
      <w:pPr>
        <w:pStyle w:val="Prrafodelista"/>
        <w:suppressAutoHyphens w:val="0"/>
        <w:ind w:left="714"/>
        <w:jc w:val="both"/>
        <w:rPr>
          <w:rFonts w:ascii="Arial" w:hAnsi="Arial" w:cs="Arial"/>
          <w:lang w:val="es-PE"/>
        </w:rPr>
      </w:pPr>
    </w:p>
    <w:p w14:paraId="300564F0" w14:textId="77777777" w:rsidR="00000A56" w:rsidRPr="009D5E00" w:rsidRDefault="00000A56" w:rsidP="00000A56">
      <w:pPr>
        <w:pStyle w:val="Prrafodelista"/>
        <w:numPr>
          <w:ilvl w:val="0"/>
          <w:numId w:val="2"/>
        </w:numPr>
        <w:jc w:val="both"/>
        <w:rPr>
          <w:rFonts w:ascii="Arial" w:hAnsi="Arial" w:cs="Arial"/>
        </w:rPr>
      </w:pPr>
      <w:r w:rsidRPr="009D5E00">
        <w:rPr>
          <w:rFonts w:ascii="Arial" w:hAnsi="Arial" w:cs="Arial"/>
        </w:rPr>
        <w:t>Conocer las sanciones contenidas en la Ley N°32069, Ley General de Contrataciones Pública y en su Reglamento aprobado mediante Decreto Supremo N°009-2025-EF, así como las disposiciones aplicables de la Ley N°27444, Ley del Procedimiento Administrativo General.</w:t>
      </w:r>
    </w:p>
    <w:p w14:paraId="59FE0901" w14:textId="77777777" w:rsidR="00000A56" w:rsidRPr="009D5E00" w:rsidRDefault="00000A56" w:rsidP="00000A56">
      <w:pPr>
        <w:pStyle w:val="Prrafodelista"/>
        <w:jc w:val="both"/>
        <w:rPr>
          <w:rFonts w:ascii="Arial" w:hAnsi="Arial" w:cs="Arial"/>
          <w:lang w:val="es-PE"/>
        </w:rPr>
      </w:pPr>
    </w:p>
    <w:p w14:paraId="01AC3F96" w14:textId="77777777" w:rsidR="00000A56" w:rsidRPr="009D5E00" w:rsidRDefault="00000A56" w:rsidP="00000A56">
      <w:pPr>
        <w:numPr>
          <w:ilvl w:val="0"/>
          <w:numId w:val="2"/>
        </w:numPr>
        <w:suppressAutoHyphens w:val="0"/>
        <w:ind w:left="714" w:hanging="357"/>
        <w:jc w:val="both"/>
        <w:rPr>
          <w:rFonts w:ascii="Arial" w:hAnsi="Arial" w:cs="Arial"/>
        </w:rPr>
      </w:pPr>
      <w:r w:rsidRPr="009D5E00">
        <w:rPr>
          <w:rFonts w:ascii="Arial" w:hAnsi="Arial" w:cs="Arial"/>
        </w:rPr>
        <w:t>Participar en el presente proceso de contratación en forma independiente sin mediar consulta, comunicación, acuerdo, arreglo o convenio con ningún proveedor; y, conocer las disposiciones del Decreto Legislativo N°1034, Decreto Legislativo que aprueba la Ley de Represión de Conductas Anticompetitivas.</w:t>
      </w:r>
    </w:p>
    <w:p w14:paraId="48101743" w14:textId="77777777" w:rsidR="00000A56" w:rsidRPr="009D5E00" w:rsidRDefault="00000A56" w:rsidP="00000A56">
      <w:pPr>
        <w:jc w:val="both"/>
        <w:rPr>
          <w:rFonts w:ascii="Arial" w:hAnsi="Arial" w:cs="Arial"/>
          <w:lang w:val="es-PE"/>
        </w:rPr>
      </w:pPr>
    </w:p>
    <w:p w14:paraId="2C5940E8" w14:textId="77777777" w:rsidR="00000A56" w:rsidRPr="009D5E00" w:rsidRDefault="00000A56" w:rsidP="00000A56">
      <w:pPr>
        <w:pStyle w:val="Prrafodelista"/>
        <w:numPr>
          <w:ilvl w:val="0"/>
          <w:numId w:val="2"/>
        </w:numPr>
        <w:jc w:val="both"/>
        <w:rPr>
          <w:rFonts w:ascii="Arial" w:eastAsia="Arial" w:hAnsi="Arial" w:cs="Arial"/>
          <w:color w:val="000000" w:themeColor="text1"/>
          <w:lang w:eastAsia="es-ES" w:bidi="es-ES"/>
        </w:rPr>
      </w:pPr>
      <w:r w:rsidRPr="009D5E00">
        <w:rPr>
          <w:rFonts w:ascii="Arial" w:eastAsia="Arial" w:hAnsi="Arial" w:cs="Arial"/>
          <w:color w:val="000000" w:themeColor="text1"/>
          <w:lang w:eastAsia="es-ES" w:bidi="es-ES"/>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771BCD69" w14:textId="77777777" w:rsidR="00000A56" w:rsidRPr="009D5E00" w:rsidRDefault="00000A56" w:rsidP="00000A56">
      <w:pPr>
        <w:pStyle w:val="Prrafodelista"/>
        <w:jc w:val="both"/>
        <w:rPr>
          <w:rFonts w:ascii="Arial" w:eastAsia="Arial" w:hAnsi="Arial" w:cs="Arial"/>
          <w:color w:val="000000" w:themeColor="text1"/>
          <w:lang w:eastAsia="es-ES" w:bidi="es-ES"/>
        </w:rPr>
      </w:pPr>
    </w:p>
    <w:p w14:paraId="00A419C7" w14:textId="77777777" w:rsidR="00000A56" w:rsidRPr="009D5E00" w:rsidRDefault="00000A56" w:rsidP="00000A56">
      <w:pPr>
        <w:pStyle w:val="Prrafodelista"/>
        <w:numPr>
          <w:ilvl w:val="0"/>
          <w:numId w:val="2"/>
        </w:numPr>
        <w:jc w:val="both"/>
        <w:rPr>
          <w:rFonts w:ascii="Arial" w:eastAsia="Arial" w:hAnsi="Arial" w:cs="Arial"/>
          <w:color w:val="000000" w:themeColor="text1"/>
          <w:lang w:eastAsia="es-ES" w:bidi="es-ES"/>
        </w:rPr>
      </w:pPr>
      <w:r w:rsidRPr="009D5E00">
        <w:rPr>
          <w:rFonts w:ascii="Arial" w:eastAsia="Arial" w:hAnsi="Arial" w:cs="Arial"/>
          <w:color w:val="000000" w:themeColor="text1"/>
          <w:lang w:eastAsia="es-ES" w:bidi="es-ES"/>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27D98AC" w14:textId="77777777" w:rsidR="00000A56" w:rsidRPr="009D5E00" w:rsidRDefault="00000A56" w:rsidP="00000A56">
      <w:pPr>
        <w:pStyle w:val="Prrafodelista"/>
        <w:jc w:val="both"/>
        <w:rPr>
          <w:rFonts w:ascii="Arial" w:eastAsia="Arial" w:hAnsi="Arial" w:cs="Arial"/>
          <w:color w:val="000000" w:themeColor="text1"/>
          <w:lang w:eastAsia="es-ES" w:bidi="es-ES"/>
        </w:rPr>
      </w:pPr>
    </w:p>
    <w:p w14:paraId="1756CCDD" w14:textId="77777777" w:rsidR="00000A56" w:rsidRPr="009D5E00" w:rsidRDefault="00000A56" w:rsidP="00000A56">
      <w:pPr>
        <w:pStyle w:val="Prrafodelista"/>
        <w:numPr>
          <w:ilvl w:val="0"/>
          <w:numId w:val="2"/>
        </w:numPr>
        <w:jc w:val="both"/>
        <w:rPr>
          <w:rFonts w:ascii="Arial" w:eastAsia="Arial" w:hAnsi="Arial" w:cs="Arial"/>
          <w:color w:val="000000" w:themeColor="text1"/>
          <w:lang w:eastAsia="es-ES" w:bidi="es-ES"/>
        </w:rPr>
      </w:pPr>
      <w:r w:rsidRPr="009D5E00">
        <w:rPr>
          <w:rFonts w:ascii="Arial" w:eastAsia="Arial" w:hAnsi="Arial" w:cs="Arial"/>
          <w:color w:val="000000" w:themeColor="text1"/>
          <w:lang w:eastAsia="es-ES" w:bidi="es-ES"/>
        </w:rPr>
        <w:t>Ser responsable de la veracidad de los documentos e información que presento en el presente proceso de contratación.</w:t>
      </w:r>
    </w:p>
    <w:p w14:paraId="77FDF91C" w14:textId="77777777" w:rsidR="00000A56" w:rsidRPr="009D5E00" w:rsidRDefault="00000A56" w:rsidP="00000A56">
      <w:pPr>
        <w:pStyle w:val="Prrafodelista"/>
        <w:jc w:val="both"/>
        <w:rPr>
          <w:rFonts w:ascii="Arial" w:eastAsia="Arial" w:hAnsi="Arial" w:cs="Arial"/>
          <w:color w:val="000000" w:themeColor="text1"/>
          <w:lang w:eastAsia="es-ES" w:bidi="es-ES"/>
        </w:rPr>
      </w:pPr>
    </w:p>
    <w:p w14:paraId="654A9FEB" w14:textId="77777777" w:rsidR="00000A56" w:rsidRPr="009D5E00" w:rsidRDefault="00000A56" w:rsidP="00000A56">
      <w:pPr>
        <w:pStyle w:val="Prrafodelista"/>
        <w:numPr>
          <w:ilvl w:val="0"/>
          <w:numId w:val="2"/>
        </w:numPr>
        <w:jc w:val="both"/>
        <w:rPr>
          <w:rFonts w:ascii="Arial" w:eastAsia="Arial" w:hAnsi="Arial" w:cs="Arial"/>
          <w:color w:val="000000" w:themeColor="text1"/>
          <w:lang w:eastAsia="es-ES" w:bidi="es-ES"/>
        </w:rPr>
      </w:pPr>
      <w:r w:rsidRPr="009D5E00">
        <w:rPr>
          <w:rFonts w:ascii="Arial" w:eastAsia="Arial" w:hAnsi="Arial" w:cs="Arial"/>
          <w:color w:val="000000" w:themeColor="text1"/>
          <w:lang w:eastAsia="es-ES" w:bidi="es-ES"/>
        </w:rPr>
        <w:t>Comprometerme a mantener la oferta presentada durante el proceso de contratación y a perfeccionar el contrato, en caso de resultar favorecido con la buena pro.</w:t>
      </w:r>
    </w:p>
    <w:p w14:paraId="6A2E15DD" w14:textId="77777777" w:rsidR="007777EE" w:rsidRPr="00F11F9D" w:rsidRDefault="007777EE" w:rsidP="007777EE">
      <w:pPr>
        <w:rPr>
          <w:rFonts w:ascii="Arial" w:hAnsi="Arial" w:cs="Arial"/>
          <w:lang w:val="es-PE"/>
        </w:rPr>
      </w:pPr>
    </w:p>
    <w:p w14:paraId="0509BC45" w14:textId="77777777" w:rsidR="007777EE" w:rsidRPr="00F11F9D" w:rsidRDefault="00114655" w:rsidP="007777EE">
      <w:pPr>
        <w:rPr>
          <w:rFonts w:ascii="Arial" w:hAnsi="Arial" w:cs="Arial"/>
          <w:lang w:val="es-PE"/>
        </w:rPr>
      </w:pPr>
      <w:r w:rsidRPr="00F11F9D">
        <w:rPr>
          <w:rFonts w:ascii="Arial" w:hAnsi="Arial" w:cs="Arial"/>
          <w:lang w:val="es-PE"/>
        </w:rPr>
        <w:t xml:space="preserve"> </w:t>
      </w:r>
    </w:p>
    <w:p w14:paraId="618855A4" w14:textId="1B99E432" w:rsidR="00B06F60" w:rsidRPr="00F11F9D" w:rsidRDefault="00000A56" w:rsidP="003D3A43">
      <w:pPr>
        <w:ind w:left="5664"/>
        <w:rPr>
          <w:rFonts w:ascii="Arial" w:hAnsi="Arial" w:cs="Arial"/>
          <w:lang w:val="es-PE"/>
        </w:rPr>
      </w:pPr>
      <w:r>
        <w:rPr>
          <w:rFonts w:ascii="Arial" w:hAnsi="Arial" w:cs="Arial"/>
          <w:lang w:val="es-PE"/>
        </w:rPr>
        <w:t>Lima</w:t>
      </w:r>
      <w:r w:rsidR="00B06F60" w:rsidRPr="00F11F9D">
        <w:rPr>
          <w:rFonts w:ascii="Arial" w:hAnsi="Arial" w:cs="Arial"/>
          <w:lang w:val="es-PE"/>
        </w:rPr>
        <w:t>,</w:t>
      </w:r>
      <w:r w:rsidR="00E43FE1" w:rsidRPr="00F11F9D">
        <w:rPr>
          <w:rFonts w:ascii="Arial" w:hAnsi="Arial" w:cs="Arial"/>
          <w:lang w:val="es-PE"/>
        </w:rPr>
        <w:t xml:space="preserve"> </w:t>
      </w:r>
    </w:p>
    <w:p w14:paraId="464A65B8" w14:textId="77777777" w:rsidR="007777EE" w:rsidRPr="00F11F9D" w:rsidRDefault="007777EE" w:rsidP="003573E1">
      <w:pPr>
        <w:ind w:left="5664"/>
        <w:rPr>
          <w:rFonts w:ascii="Arial" w:hAnsi="Arial" w:cs="Arial"/>
          <w:lang w:val="es-PE"/>
        </w:rPr>
      </w:pPr>
    </w:p>
    <w:p w14:paraId="00D104E4" w14:textId="77777777" w:rsidR="000647D6" w:rsidRPr="00F11F9D" w:rsidRDefault="000647D6" w:rsidP="007777EE">
      <w:pPr>
        <w:rPr>
          <w:rFonts w:ascii="Arial" w:hAnsi="Arial" w:cs="Arial"/>
          <w:lang w:val="es-PE"/>
        </w:rPr>
      </w:pPr>
    </w:p>
    <w:p w14:paraId="52F4D209" w14:textId="77777777" w:rsidR="009D4B55" w:rsidRPr="00F11F9D" w:rsidRDefault="009D4B55" w:rsidP="009D4B55">
      <w:pPr>
        <w:jc w:val="center"/>
        <w:rPr>
          <w:rFonts w:ascii="Arial" w:hAnsi="Arial" w:cs="Arial"/>
          <w:lang w:val="es-PE"/>
        </w:rPr>
      </w:pPr>
      <w:r w:rsidRPr="00F11F9D">
        <w:rPr>
          <w:rFonts w:ascii="Arial" w:hAnsi="Arial" w:cs="Arial"/>
          <w:lang w:val="es-PE"/>
        </w:rPr>
        <w:t>……………………………….…………………..</w:t>
      </w:r>
    </w:p>
    <w:p w14:paraId="152A7D30" w14:textId="77777777" w:rsidR="009D4B55" w:rsidRPr="00F11F9D" w:rsidRDefault="009D4B55" w:rsidP="009D4B55">
      <w:pPr>
        <w:jc w:val="center"/>
        <w:rPr>
          <w:rFonts w:ascii="Arial" w:hAnsi="Arial" w:cs="Arial"/>
          <w:lang w:val="es-PE"/>
        </w:rPr>
      </w:pPr>
      <w:r w:rsidRPr="00F11F9D">
        <w:rPr>
          <w:rFonts w:ascii="Arial" w:hAnsi="Arial" w:cs="Arial"/>
          <w:lang w:val="es-PE"/>
        </w:rPr>
        <w:t>Nombres y apellidos completos</w:t>
      </w:r>
    </w:p>
    <w:p w14:paraId="1A114CB8" w14:textId="77777777" w:rsidR="009D4B55" w:rsidRPr="00F11F9D" w:rsidRDefault="009D4B55" w:rsidP="009D4B55">
      <w:pPr>
        <w:jc w:val="center"/>
        <w:rPr>
          <w:rFonts w:ascii="Arial" w:hAnsi="Arial" w:cs="Arial"/>
          <w:lang w:val="es-PE"/>
        </w:rPr>
      </w:pPr>
      <w:r w:rsidRPr="00F11F9D">
        <w:rPr>
          <w:rFonts w:ascii="Arial" w:hAnsi="Arial" w:cs="Arial"/>
          <w:lang w:val="es-PE"/>
        </w:rPr>
        <w:t>(Firma y huella)</w:t>
      </w:r>
    </w:p>
    <w:p w14:paraId="24B8DDC0" w14:textId="2DF8CD03" w:rsidR="009D4B55" w:rsidRPr="00F11F9D" w:rsidRDefault="009D4B55" w:rsidP="009D4B55">
      <w:pPr>
        <w:ind w:left="2124" w:firstLine="708"/>
        <w:rPr>
          <w:rFonts w:ascii="Arial" w:hAnsi="Arial" w:cs="Arial"/>
          <w:b/>
          <w:bCs/>
          <w:lang w:val="es-PE"/>
        </w:rPr>
      </w:pPr>
      <w:r w:rsidRPr="00F11F9D">
        <w:rPr>
          <w:rFonts w:ascii="Arial" w:hAnsi="Arial" w:cs="Arial"/>
          <w:b/>
          <w:bCs/>
          <w:lang w:val="es-PE"/>
        </w:rPr>
        <w:t>DNI:</w:t>
      </w:r>
    </w:p>
    <w:p w14:paraId="24D968EC" w14:textId="2A080739" w:rsidR="007777EE" w:rsidRPr="00F11F9D" w:rsidRDefault="009D4B55" w:rsidP="009D4B55">
      <w:pPr>
        <w:rPr>
          <w:rFonts w:ascii="Arial" w:hAnsi="Arial" w:cs="Arial"/>
          <w:b/>
          <w:bCs/>
          <w:lang w:val="es-PE"/>
        </w:rPr>
      </w:pPr>
      <w:r w:rsidRPr="00F11F9D">
        <w:rPr>
          <w:rFonts w:ascii="Arial" w:hAnsi="Arial" w:cs="Arial"/>
          <w:b/>
          <w:bCs/>
          <w:lang w:val="es-PE"/>
        </w:rPr>
        <w:t xml:space="preserve">                                                   RUC:</w:t>
      </w:r>
    </w:p>
    <w:p w14:paraId="30555F7F" w14:textId="77777777" w:rsidR="001B0D3D" w:rsidRPr="008E52A3" w:rsidRDefault="001B0D3D" w:rsidP="001B0D3D">
      <w:pPr>
        <w:jc w:val="both"/>
        <w:rPr>
          <w:rFonts w:cs="Arial"/>
          <w:b/>
          <w:color w:val="FF0000"/>
        </w:rPr>
      </w:pPr>
      <w:bookmarkStart w:id="0" w:name="_GoBack"/>
      <w:bookmarkEnd w:id="0"/>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563D4BCC" w14:textId="77777777" w:rsidR="001B0D3D" w:rsidRPr="00162397" w:rsidRDefault="001B0D3D" w:rsidP="001B0D3D">
      <w:pPr>
        <w:rPr>
          <w:b/>
          <w:color w:val="FF0000"/>
        </w:rPr>
      </w:pPr>
    </w:p>
    <w:p w14:paraId="11B3F486" w14:textId="77777777" w:rsidR="00251791" w:rsidRPr="00F11F9D" w:rsidRDefault="00251791" w:rsidP="007777EE">
      <w:pPr>
        <w:jc w:val="center"/>
        <w:rPr>
          <w:rFonts w:ascii="Arial" w:hAnsi="Arial" w:cs="Arial"/>
          <w:b/>
          <w:lang w:val="es-PE"/>
        </w:rPr>
      </w:pPr>
    </w:p>
    <w:p w14:paraId="5CB4717E" w14:textId="77777777" w:rsidR="00251791" w:rsidRDefault="00251791" w:rsidP="00251791">
      <w:pPr>
        <w:jc w:val="center"/>
        <w:rPr>
          <w:rFonts w:ascii="Arial" w:hAnsi="Arial" w:cs="Arial"/>
          <w:b/>
          <w:lang w:val="es-PE"/>
        </w:rPr>
      </w:pPr>
    </w:p>
    <w:p w14:paraId="08DF0D8C" w14:textId="77777777" w:rsidR="00185FB0" w:rsidRDefault="00185FB0" w:rsidP="00251791">
      <w:pPr>
        <w:jc w:val="center"/>
        <w:rPr>
          <w:rFonts w:ascii="Arial" w:hAnsi="Arial" w:cs="Arial"/>
          <w:b/>
          <w:lang w:val="es-PE"/>
        </w:rPr>
      </w:pPr>
    </w:p>
    <w:p w14:paraId="4D9C17A3" w14:textId="77777777" w:rsidR="00185FB0" w:rsidRDefault="00185FB0" w:rsidP="00251791">
      <w:pPr>
        <w:jc w:val="center"/>
        <w:rPr>
          <w:rFonts w:ascii="Arial" w:hAnsi="Arial" w:cs="Arial"/>
          <w:b/>
          <w:lang w:val="es-PE"/>
        </w:rPr>
      </w:pPr>
    </w:p>
    <w:p w14:paraId="618A295C" w14:textId="70176C21" w:rsidR="00251791" w:rsidRDefault="00ED789E" w:rsidP="00251791">
      <w:pPr>
        <w:jc w:val="center"/>
        <w:rPr>
          <w:rFonts w:ascii="Arial" w:hAnsi="Arial" w:cs="Arial"/>
          <w:b/>
          <w:lang w:val="es-PE"/>
        </w:rPr>
      </w:pPr>
      <w:r w:rsidRPr="00F11F9D">
        <w:rPr>
          <w:rFonts w:ascii="Arial" w:hAnsi="Arial" w:cs="Arial"/>
          <w:b/>
          <w:lang w:val="es-PE"/>
        </w:rPr>
        <w:t>ANEXO 03</w:t>
      </w:r>
    </w:p>
    <w:p w14:paraId="15A0F969" w14:textId="77777777" w:rsidR="00251791" w:rsidRDefault="00251791" w:rsidP="00ED789E">
      <w:pPr>
        <w:spacing w:line="276" w:lineRule="auto"/>
        <w:jc w:val="center"/>
        <w:rPr>
          <w:rFonts w:ascii="Arial" w:hAnsi="Arial" w:cs="Arial"/>
          <w:b/>
          <w:lang w:val="es-PE"/>
        </w:rPr>
      </w:pPr>
    </w:p>
    <w:p w14:paraId="4833ED89" w14:textId="77777777" w:rsidR="00251791" w:rsidRDefault="00251791" w:rsidP="00ED789E">
      <w:pPr>
        <w:spacing w:line="276" w:lineRule="auto"/>
        <w:jc w:val="center"/>
        <w:rPr>
          <w:rFonts w:ascii="Arial" w:hAnsi="Arial" w:cs="Arial"/>
          <w:b/>
          <w:lang w:val="es-PE"/>
        </w:rPr>
      </w:pPr>
    </w:p>
    <w:p w14:paraId="721C91B1" w14:textId="5B8CEB83" w:rsidR="00ED789E" w:rsidRPr="00F11F9D" w:rsidRDefault="00ED789E" w:rsidP="00ED789E">
      <w:pPr>
        <w:spacing w:line="276" w:lineRule="auto"/>
        <w:jc w:val="center"/>
        <w:rPr>
          <w:rFonts w:ascii="Arial" w:hAnsi="Arial" w:cs="Arial"/>
          <w:b/>
          <w:lang w:val="es-PE"/>
        </w:rPr>
      </w:pPr>
      <w:r w:rsidRPr="00F11F9D">
        <w:rPr>
          <w:rFonts w:ascii="Arial" w:hAnsi="Arial" w:cs="Arial"/>
          <w:b/>
          <w:lang w:val="es-PE"/>
        </w:rPr>
        <w:t>DECLARACIÓN JURADA DE CUMPLIMIENTO DEL SERVICIO</w:t>
      </w:r>
    </w:p>
    <w:p w14:paraId="4D0E2CD6" w14:textId="77777777" w:rsidR="00ED789E" w:rsidRPr="00F11F9D" w:rsidRDefault="00ED789E" w:rsidP="00ED789E">
      <w:pPr>
        <w:rPr>
          <w:rFonts w:ascii="Arial" w:hAnsi="Arial" w:cs="Arial"/>
          <w:b/>
          <w:lang w:val="es-PE"/>
        </w:rPr>
      </w:pPr>
    </w:p>
    <w:p w14:paraId="33DAD932" w14:textId="77777777" w:rsidR="00ED789E" w:rsidRPr="00F11F9D" w:rsidRDefault="00ED789E" w:rsidP="00ED789E">
      <w:pPr>
        <w:rPr>
          <w:rFonts w:ascii="Arial" w:hAnsi="Arial" w:cs="Arial"/>
          <w:b/>
          <w:lang w:val="es-PE"/>
        </w:rPr>
      </w:pPr>
    </w:p>
    <w:p w14:paraId="6DCB29A1" w14:textId="77777777" w:rsidR="00ED789E" w:rsidRPr="00F11F9D" w:rsidRDefault="00ED789E" w:rsidP="00ED789E">
      <w:pPr>
        <w:spacing w:line="360" w:lineRule="auto"/>
        <w:jc w:val="both"/>
        <w:rPr>
          <w:rFonts w:ascii="Arial" w:hAnsi="Arial" w:cs="Arial"/>
          <w:lang w:val="es-PE"/>
        </w:rPr>
      </w:pPr>
      <w:r w:rsidRPr="00F11F9D">
        <w:rPr>
          <w:rFonts w:ascii="Arial" w:hAnsi="Arial" w:cs="Arial"/>
          <w:lang w:val="es-PE"/>
        </w:rPr>
        <w:t xml:space="preserve">El que se </w:t>
      </w:r>
      <w:proofErr w:type="gramStart"/>
      <w:r w:rsidRPr="00F11F9D">
        <w:rPr>
          <w:rFonts w:ascii="Arial" w:hAnsi="Arial" w:cs="Arial"/>
          <w:lang w:val="es-PE"/>
        </w:rPr>
        <w:t>suscribe,</w:t>
      </w:r>
      <w:bookmarkStart w:id="1" w:name="_Hlk30146031"/>
      <w:bookmarkStart w:id="2" w:name="_Hlk30146124"/>
      <w:r w:rsidRPr="00F11F9D">
        <w:rPr>
          <w:rFonts w:ascii="Arial" w:hAnsi="Arial" w:cs="Arial"/>
          <w:lang w:val="es-PE"/>
        </w:rPr>
        <w:t>…</w:t>
      </w:r>
      <w:proofErr w:type="gramEnd"/>
      <w:r w:rsidRPr="00F11F9D">
        <w:rPr>
          <w:rFonts w:ascii="Arial" w:hAnsi="Arial" w:cs="Arial"/>
          <w:lang w:val="es-PE"/>
        </w:rPr>
        <w:t>………………………………, identificado con D.N.I. Nº …………………, con domicilio en ……………………….., Distrito …………………….., provincia y departamento de ……………………………………….</w:t>
      </w:r>
      <w:bookmarkEnd w:id="1"/>
    </w:p>
    <w:bookmarkEnd w:id="2"/>
    <w:p w14:paraId="2608F6DB" w14:textId="77777777" w:rsidR="00ED789E" w:rsidRPr="00F11F9D" w:rsidRDefault="00ED789E" w:rsidP="00ED789E">
      <w:pPr>
        <w:spacing w:line="360" w:lineRule="auto"/>
        <w:jc w:val="both"/>
        <w:rPr>
          <w:rFonts w:ascii="Arial" w:hAnsi="Arial" w:cs="Arial"/>
          <w:lang w:val="es-PE"/>
        </w:rPr>
      </w:pPr>
    </w:p>
    <w:p w14:paraId="40F302A8" w14:textId="77777777" w:rsidR="00ED789E" w:rsidRPr="00F11F9D" w:rsidRDefault="00ED789E" w:rsidP="00ED789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45B9AB5E" w14:textId="77777777" w:rsidR="00ED789E" w:rsidRPr="00F11F9D" w:rsidRDefault="00ED789E" w:rsidP="00ED789E">
      <w:pPr>
        <w:rPr>
          <w:rFonts w:ascii="Arial" w:hAnsi="Arial" w:cs="Arial"/>
          <w:lang w:val="es-PE"/>
        </w:rPr>
      </w:pPr>
    </w:p>
    <w:p w14:paraId="7EF001CC" w14:textId="5ACEF500" w:rsidR="00ED789E" w:rsidRPr="00F11F9D" w:rsidRDefault="00ED789E" w:rsidP="00ED789E">
      <w:pPr>
        <w:spacing w:line="360" w:lineRule="auto"/>
        <w:jc w:val="both"/>
        <w:rPr>
          <w:rFonts w:ascii="Arial" w:hAnsi="Arial" w:cs="Arial"/>
          <w:lang w:val="es-PE"/>
        </w:rPr>
      </w:pPr>
      <w:r w:rsidRPr="00F11F9D">
        <w:rPr>
          <w:rFonts w:ascii="Arial" w:hAnsi="Arial" w:cs="Arial"/>
          <w:lang w:val="es-PE"/>
        </w:rPr>
        <w:t xml:space="preserve">Que, me comprometo a cumplir con el servicio para el cual he sido contratado, sometiéndome a las disposiciones </w:t>
      </w:r>
      <w:r w:rsidRPr="00F11F9D">
        <w:rPr>
          <w:rFonts w:ascii="Arial" w:hAnsi="Arial" w:cs="Arial"/>
          <w:color w:val="000000" w:themeColor="text1"/>
          <w:lang w:val="es-PE"/>
        </w:rPr>
        <w:t xml:space="preserve">de la </w:t>
      </w:r>
      <w:r w:rsidR="00E4119C" w:rsidRPr="00F11F9D">
        <w:rPr>
          <w:rFonts w:ascii="Arial" w:hAnsi="Arial" w:cs="Arial"/>
          <w:color w:val="000000" w:themeColor="text1"/>
          <w:lang w:val="es-PE"/>
        </w:rPr>
        <w:t>Ley General de Contrataciones Públicas</w:t>
      </w:r>
      <w:r w:rsidRPr="00F11F9D">
        <w:rPr>
          <w:rFonts w:ascii="Arial" w:hAnsi="Arial" w:cs="Arial"/>
          <w:color w:val="000000" w:themeColor="text1"/>
          <w:lang w:val="es-PE"/>
        </w:rPr>
        <w:t xml:space="preserve"> y del </w:t>
      </w:r>
      <w:r w:rsidRPr="00F11F9D">
        <w:rPr>
          <w:rFonts w:ascii="Arial" w:hAnsi="Arial" w:cs="Arial"/>
          <w:lang w:val="es-PE"/>
        </w:rPr>
        <w:t>Código Civil en caso de incumplimiento.</w:t>
      </w:r>
    </w:p>
    <w:p w14:paraId="5881E858" w14:textId="77777777" w:rsidR="00ED789E" w:rsidRPr="00F11F9D" w:rsidRDefault="00ED789E" w:rsidP="00ED789E">
      <w:pPr>
        <w:rPr>
          <w:rFonts w:ascii="Arial" w:hAnsi="Arial" w:cs="Arial"/>
          <w:lang w:val="es-PE"/>
        </w:rPr>
      </w:pPr>
    </w:p>
    <w:p w14:paraId="0ABB4DEA" w14:textId="77777777" w:rsidR="00ED789E" w:rsidRPr="00F11F9D" w:rsidRDefault="00ED789E" w:rsidP="00ED789E">
      <w:pPr>
        <w:rPr>
          <w:rFonts w:ascii="Arial" w:hAnsi="Arial" w:cs="Arial"/>
          <w:lang w:val="es-PE"/>
        </w:rPr>
      </w:pPr>
    </w:p>
    <w:p w14:paraId="4EA8CA98" w14:textId="77777777" w:rsidR="00ED789E" w:rsidRPr="00F11F9D" w:rsidRDefault="00ED789E" w:rsidP="00ED789E">
      <w:pPr>
        <w:rPr>
          <w:rFonts w:ascii="Arial" w:hAnsi="Arial" w:cs="Arial"/>
          <w:lang w:val="es-PE"/>
        </w:rPr>
      </w:pPr>
    </w:p>
    <w:p w14:paraId="3C711916" w14:textId="77777777" w:rsidR="00ED789E" w:rsidRPr="00F11F9D" w:rsidRDefault="00ED789E" w:rsidP="00ED789E">
      <w:pPr>
        <w:ind w:left="5664"/>
        <w:rPr>
          <w:rFonts w:ascii="Arial" w:hAnsi="Arial" w:cs="Arial"/>
          <w:lang w:val="es-PE"/>
        </w:rPr>
      </w:pPr>
      <w:r w:rsidRPr="00F11F9D">
        <w:rPr>
          <w:rFonts w:ascii="Arial" w:hAnsi="Arial" w:cs="Arial"/>
          <w:lang w:val="es-PE"/>
        </w:rPr>
        <w:t xml:space="preserve">San Borja, </w:t>
      </w:r>
    </w:p>
    <w:p w14:paraId="59DC4219" w14:textId="77777777" w:rsidR="00ED789E" w:rsidRPr="00F11F9D" w:rsidRDefault="00ED789E" w:rsidP="00ED789E">
      <w:pPr>
        <w:rPr>
          <w:rFonts w:ascii="Arial" w:hAnsi="Arial" w:cs="Arial"/>
          <w:lang w:val="es-PE"/>
        </w:rPr>
      </w:pPr>
    </w:p>
    <w:p w14:paraId="71E0A281" w14:textId="77777777" w:rsidR="00ED789E" w:rsidRPr="00F11F9D" w:rsidRDefault="00ED789E" w:rsidP="00ED789E">
      <w:pPr>
        <w:rPr>
          <w:rFonts w:ascii="Arial" w:hAnsi="Arial" w:cs="Arial"/>
          <w:lang w:val="es-PE"/>
        </w:rPr>
      </w:pPr>
    </w:p>
    <w:p w14:paraId="51C71E81" w14:textId="77777777" w:rsidR="00ED789E" w:rsidRPr="00F11F9D" w:rsidRDefault="00ED789E" w:rsidP="00ED789E">
      <w:pPr>
        <w:rPr>
          <w:rFonts w:ascii="Arial" w:hAnsi="Arial" w:cs="Arial"/>
          <w:lang w:val="es-PE"/>
        </w:rPr>
      </w:pPr>
    </w:p>
    <w:p w14:paraId="5EEA2D94" w14:textId="77777777" w:rsidR="00ED789E" w:rsidRPr="00F11F9D" w:rsidRDefault="00ED789E" w:rsidP="00ED789E">
      <w:pPr>
        <w:rPr>
          <w:rFonts w:ascii="Arial" w:hAnsi="Arial" w:cs="Arial"/>
          <w:lang w:val="es-PE"/>
        </w:rPr>
      </w:pPr>
    </w:p>
    <w:p w14:paraId="58E36420" w14:textId="77777777" w:rsidR="00ED789E" w:rsidRPr="00F11F9D" w:rsidRDefault="00ED789E" w:rsidP="00ED789E">
      <w:pPr>
        <w:rPr>
          <w:rFonts w:ascii="Arial" w:hAnsi="Arial" w:cs="Arial"/>
          <w:lang w:val="es-PE"/>
        </w:rPr>
      </w:pPr>
    </w:p>
    <w:p w14:paraId="268505E7" w14:textId="77777777" w:rsidR="00ED789E" w:rsidRPr="00F11F9D" w:rsidRDefault="00ED789E" w:rsidP="00ED789E">
      <w:pPr>
        <w:rPr>
          <w:rFonts w:ascii="Arial" w:hAnsi="Arial" w:cs="Arial"/>
          <w:lang w:val="es-PE"/>
        </w:rPr>
      </w:pPr>
    </w:p>
    <w:p w14:paraId="5840466F" w14:textId="77777777" w:rsidR="00ED789E" w:rsidRPr="00F11F9D" w:rsidRDefault="00ED789E" w:rsidP="00ED789E">
      <w:pPr>
        <w:rPr>
          <w:rFonts w:ascii="Arial" w:hAnsi="Arial" w:cs="Arial"/>
          <w:lang w:val="es-PE"/>
        </w:rPr>
      </w:pPr>
    </w:p>
    <w:p w14:paraId="7BE3DBDE" w14:textId="77777777" w:rsidR="009D4B55" w:rsidRPr="00F11F9D" w:rsidRDefault="009D4B55" w:rsidP="009D4B55">
      <w:pPr>
        <w:widowControl w:val="0"/>
        <w:jc w:val="center"/>
        <w:rPr>
          <w:rFonts w:ascii="Arial" w:hAnsi="Arial" w:cs="Arial"/>
        </w:rPr>
      </w:pPr>
      <w:r w:rsidRPr="00F11F9D">
        <w:rPr>
          <w:rFonts w:ascii="Arial" w:hAnsi="Arial" w:cs="Arial"/>
        </w:rPr>
        <w:t>……………………………….…………………..</w:t>
      </w:r>
    </w:p>
    <w:p w14:paraId="6F76CCE1"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3B9ED00B"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56A01D05" w14:textId="77777777"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57863FA7" w14:textId="77777777"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27E7E68" w14:textId="77777777" w:rsidR="00ED789E" w:rsidRPr="00F11F9D" w:rsidRDefault="00ED789E" w:rsidP="00ED789E">
      <w:pPr>
        <w:pStyle w:val="Textoindependiente"/>
        <w:ind w:left="102"/>
        <w:rPr>
          <w:sz w:val="20"/>
          <w:szCs w:val="20"/>
        </w:rPr>
      </w:pPr>
    </w:p>
    <w:p w14:paraId="49C412B4" w14:textId="77777777" w:rsidR="00ED789E" w:rsidRPr="00F11F9D" w:rsidRDefault="00ED789E" w:rsidP="00ED789E">
      <w:pPr>
        <w:pStyle w:val="Textoindependiente"/>
        <w:ind w:left="102"/>
        <w:rPr>
          <w:sz w:val="20"/>
          <w:szCs w:val="20"/>
        </w:rPr>
      </w:pPr>
    </w:p>
    <w:p w14:paraId="020E62B5" w14:textId="77777777" w:rsidR="00ED789E" w:rsidRPr="00F11F9D" w:rsidRDefault="00ED789E" w:rsidP="00ED789E">
      <w:pPr>
        <w:pStyle w:val="Textoindependiente"/>
        <w:ind w:left="102"/>
        <w:rPr>
          <w:sz w:val="20"/>
          <w:szCs w:val="20"/>
        </w:rPr>
      </w:pPr>
    </w:p>
    <w:p w14:paraId="7CED5FAA" w14:textId="77777777" w:rsidR="00ED789E" w:rsidRPr="00F11F9D" w:rsidRDefault="00ED789E" w:rsidP="00ED789E">
      <w:pPr>
        <w:pStyle w:val="Textoindependiente"/>
        <w:ind w:left="102"/>
        <w:rPr>
          <w:sz w:val="20"/>
          <w:szCs w:val="20"/>
        </w:rPr>
      </w:pPr>
    </w:p>
    <w:p w14:paraId="397BF984" w14:textId="77777777" w:rsidR="00ED789E" w:rsidRPr="00F11F9D" w:rsidRDefault="00ED789E" w:rsidP="00ED789E">
      <w:pPr>
        <w:pStyle w:val="Textoindependiente"/>
        <w:ind w:left="102"/>
        <w:rPr>
          <w:sz w:val="20"/>
          <w:szCs w:val="20"/>
        </w:rPr>
      </w:pPr>
    </w:p>
    <w:p w14:paraId="642017FD" w14:textId="77777777" w:rsidR="00ED789E" w:rsidRPr="00F11F9D" w:rsidRDefault="00ED789E" w:rsidP="00ED789E">
      <w:pPr>
        <w:pStyle w:val="Textoindependiente"/>
        <w:ind w:left="102"/>
        <w:rPr>
          <w:sz w:val="20"/>
          <w:szCs w:val="20"/>
        </w:rPr>
      </w:pPr>
    </w:p>
    <w:p w14:paraId="3E453959" w14:textId="77777777" w:rsidR="00ED789E" w:rsidRPr="00F11F9D" w:rsidRDefault="00ED789E" w:rsidP="00ED789E">
      <w:pPr>
        <w:pStyle w:val="Textoindependiente"/>
        <w:ind w:left="102"/>
        <w:rPr>
          <w:sz w:val="20"/>
          <w:szCs w:val="20"/>
        </w:rPr>
      </w:pPr>
    </w:p>
    <w:p w14:paraId="00B5EF84" w14:textId="77777777" w:rsidR="00ED789E" w:rsidRPr="00F11F9D" w:rsidRDefault="00ED789E" w:rsidP="00ED789E">
      <w:pPr>
        <w:pStyle w:val="Textoindependiente"/>
        <w:ind w:left="102"/>
        <w:rPr>
          <w:sz w:val="20"/>
          <w:szCs w:val="20"/>
        </w:rPr>
      </w:pPr>
    </w:p>
    <w:p w14:paraId="5EB248CF" w14:textId="77777777" w:rsidR="00ED789E" w:rsidRPr="00F11F9D" w:rsidRDefault="00ED789E" w:rsidP="00ED789E">
      <w:pPr>
        <w:pStyle w:val="Textoindependiente"/>
        <w:ind w:left="102"/>
        <w:rPr>
          <w:sz w:val="20"/>
          <w:szCs w:val="20"/>
        </w:rPr>
      </w:pPr>
    </w:p>
    <w:p w14:paraId="1539A8D2" w14:textId="77777777" w:rsidR="001B0D3D" w:rsidRPr="00F11F9D" w:rsidRDefault="001B0D3D" w:rsidP="001B0D3D">
      <w:pPr>
        <w:pStyle w:val="Textoindependiente"/>
        <w:rPr>
          <w:sz w:val="20"/>
          <w:szCs w:val="20"/>
        </w:rPr>
      </w:pPr>
    </w:p>
    <w:p w14:paraId="792DA8F8" w14:textId="77777777" w:rsidR="00ED789E" w:rsidRPr="00F11F9D" w:rsidRDefault="00ED789E" w:rsidP="00ED789E">
      <w:pPr>
        <w:pStyle w:val="Textoindependiente"/>
        <w:ind w:left="102"/>
        <w:rPr>
          <w:sz w:val="20"/>
          <w:szCs w:val="20"/>
        </w:rPr>
      </w:pPr>
    </w:p>
    <w:p w14:paraId="0891C7F3"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5BB06BE6" w14:textId="77777777" w:rsidR="001B0D3D" w:rsidRPr="00162397" w:rsidRDefault="001B0D3D" w:rsidP="001B0D3D">
      <w:pPr>
        <w:rPr>
          <w:b/>
          <w:color w:val="FF0000"/>
        </w:rPr>
      </w:pPr>
    </w:p>
    <w:p w14:paraId="250B98F9" w14:textId="48F8406E" w:rsidR="00185FB0" w:rsidRDefault="00185FB0" w:rsidP="00ED789E">
      <w:pPr>
        <w:rPr>
          <w:rFonts w:ascii="Arial" w:hAnsi="Arial" w:cs="Arial"/>
          <w:b/>
          <w:lang w:val="es-PE"/>
        </w:rPr>
      </w:pPr>
    </w:p>
    <w:p w14:paraId="76CC89BC" w14:textId="1FCCDFF8" w:rsidR="00185FB0" w:rsidRDefault="00185FB0" w:rsidP="00ED789E">
      <w:pPr>
        <w:rPr>
          <w:rFonts w:ascii="Arial" w:hAnsi="Arial" w:cs="Arial"/>
          <w:b/>
          <w:lang w:val="es-PE"/>
        </w:rPr>
      </w:pPr>
    </w:p>
    <w:p w14:paraId="11B8EB83" w14:textId="77777777" w:rsidR="00185FB0" w:rsidRDefault="00185FB0" w:rsidP="00ED789E">
      <w:pPr>
        <w:rPr>
          <w:rFonts w:ascii="Arial" w:hAnsi="Arial" w:cs="Arial"/>
          <w:b/>
          <w:lang w:val="es-PE"/>
        </w:rPr>
      </w:pPr>
    </w:p>
    <w:p w14:paraId="7FB120F0" w14:textId="7843A68C" w:rsidR="00185FB0" w:rsidRDefault="00185FB0" w:rsidP="00ED789E">
      <w:pPr>
        <w:rPr>
          <w:rFonts w:ascii="Arial" w:hAnsi="Arial" w:cs="Arial"/>
          <w:b/>
          <w:lang w:val="es-PE"/>
        </w:rPr>
      </w:pPr>
    </w:p>
    <w:p w14:paraId="56593CFF" w14:textId="3885F175" w:rsidR="00185FB0" w:rsidRDefault="00185FB0" w:rsidP="00ED789E">
      <w:pPr>
        <w:rPr>
          <w:rFonts w:ascii="Arial" w:hAnsi="Arial" w:cs="Arial"/>
          <w:b/>
          <w:lang w:val="es-PE"/>
        </w:rPr>
      </w:pPr>
    </w:p>
    <w:p w14:paraId="058CE1C9" w14:textId="08BE8C0D" w:rsidR="00185FB0" w:rsidRDefault="00185FB0" w:rsidP="00ED789E">
      <w:pPr>
        <w:rPr>
          <w:rFonts w:ascii="Arial" w:hAnsi="Arial" w:cs="Arial"/>
          <w:b/>
          <w:lang w:val="es-PE"/>
        </w:rPr>
      </w:pPr>
    </w:p>
    <w:p w14:paraId="110F92C3" w14:textId="1D7DF39F" w:rsidR="00185FB0" w:rsidRDefault="00185FB0" w:rsidP="00ED789E">
      <w:pPr>
        <w:rPr>
          <w:rFonts w:ascii="Arial" w:hAnsi="Arial" w:cs="Arial"/>
          <w:b/>
          <w:lang w:val="es-PE"/>
        </w:rPr>
      </w:pPr>
    </w:p>
    <w:p w14:paraId="03F7D7C2" w14:textId="561CDB68" w:rsidR="00185FB0" w:rsidRDefault="00185FB0" w:rsidP="00ED789E">
      <w:pPr>
        <w:rPr>
          <w:rFonts w:ascii="Arial" w:hAnsi="Arial" w:cs="Arial"/>
          <w:b/>
          <w:lang w:val="es-PE"/>
        </w:rPr>
      </w:pPr>
    </w:p>
    <w:p w14:paraId="2C1A0BE2" w14:textId="7E46B48A" w:rsidR="00185FB0" w:rsidRDefault="00185FB0" w:rsidP="00ED789E">
      <w:pPr>
        <w:rPr>
          <w:rFonts w:ascii="Arial" w:hAnsi="Arial" w:cs="Arial"/>
          <w:b/>
          <w:lang w:val="es-PE"/>
        </w:rPr>
      </w:pPr>
    </w:p>
    <w:p w14:paraId="47EE991F" w14:textId="39678DB3" w:rsidR="00ED789E" w:rsidRPr="00F11F9D" w:rsidRDefault="00ED789E" w:rsidP="00ED789E">
      <w:pPr>
        <w:jc w:val="center"/>
        <w:rPr>
          <w:rFonts w:ascii="Arial" w:hAnsi="Arial" w:cs="Arial"/>
          <w:b/>
          <w:lang w:val="es-PE"/>
        </w:rPr>
      </w:pPr>
      <w:r w:rsidRPr="00F11F9D">
        <w:rPr>
          <w:rFonts w:ascii="Arial" w:hAnsi="Arial" w:cs="Arial"/>
          <w:b/>
          <w:lang w:val="es-PE"/>
        </w:rPr>
        <w:lastRenderedPageBreak/>
        <w:t>ANEXO 04</w:t>
      </w:r>
    </w:p>
    <w:p w14:paraId="27751933" w14:textId="77777777" w:rsidR="00ED789E" w:rsidRPr="00F11F9D" w:rsidRDefault="00ED789E" w:rsidP="00ED789E">
      <w:pPr>
        <w:jc w:val="center"/>
        <w:rPr>
          <w:rFonts w:ascii="Arial" w:hAnsi="Arial" w:cs="Arial"/>
          <w:b/>
          <w:lang w:val="es-PE"/>
        </w:rPr>
      </w:pPr>
    </w:p>
    <w:p w14:paraId="52547252" w14:textId="77777777" w:rsidR="00ED789E" w:rsidRPr="00F11F9D" w:rsidRDefault="00ED789E" w:rsidP="00ED789E">
      <w:pPr>
        <w:ind w:right="-136"/>
        <w:jc w:val="center"/>
        <w:rPr>
          <w:rFonts w:ascii="Arial" w:hAnsi="Arial" w:cs="Arial"/>
          <w:b/>
        </w:rPr>
      </w:pPr>
      <w:r w:rsidRPr="00F11F9D">
        <w:rPr>
          <w:rFonts w:ascii="Arial" w:hAnsi="Arial" w:cs="Arial"/>
          <w:b/>
        </w:rPr>
        <w:t>DECLARACIÓN JURADA SOBRE ACTOS DE PREVENCIÓN DE NEPOTISMO</w:t>
      </w:r>
    </w:p>
    <w:p w14:paraId="0CB2A7DB" w14:textId="77777777" w:rsidR="00ED789E" w:rsidRPr="00F11F9D" w:rsidRDefault="00ED789E" w:rsidP="00ED789E">
      <w:pPr>
        <w:jc w:val="both"/>
        <w:rPr>
          <w:rFonts w:ascii="Arial" w:hAnsi="Arial" w:cs="Arial"/>
        </w:rPr>
      </w:pPr>
    </w:p>
    <w:p w14:paraId="3CDE3DE6" w14:textId="77777777" w:rsidR="00ED789E" w:rsidRPr="00F11F9D" w:rsidRDefault="00ED789E" w:rsidP="00ED789E">
      <w:pPr>
        <w:tabs>
          <w:tab w:val="left" w:leader="dot" w:pos="360"/>
        </w:tabs>
        <w:spacing w:after="120"/>
        <w:jc w:val="both"/>
        <w:rPr>
          <w:rFonts w:ascii="Arial" w:hAnsi="Arial" w:cs="Arial"/>
        </w:rPr>
      </w:pPr>
      <w:r w:rsidRPr="00F11F9D">
        <w:rPr>
          <w:rFonts w:ascii="Arial" w:hAnsi="Arial" w:cs="Arial"/>
        </w:rPr>
        <w:t xml:space="preserve">Yo, </w:t>
      </w:r>
      <w:r w:rsidRPr="00F11F9D">
        <w:rPr>
          <w:rFonts w:ascii="Arial" w:hAnsi="Arial" w:cs="Arial"/>
          <w:b/>
          <w:lang w:val="es-PE"/>
        </w:rPr>
        <w:t xml:space="preserve">…………………………………………………………, </w:t>
      </w:r>
      <w:r w:rsidRPr="00F11F9D">
        <w:rPr>
          <w:rFonts w:ascii="Arial" w:hAnsi="Arial" w:cs="Arial"/>
          <w:lang w:val="es-PE"/>
        </w:rPr>
        <w:t>identificado con D.N.I. Nº</w:t>
      </w:r>
      <w:r w:rsidRPr="00F11F9D">
        <w:rPr>
          <w:rFonts w:ascii="Arial" w:hAnsi="Arial" w:cs="Arial"/>
          <w:b/>
          <w:lang w:val="es-PE"/>
        </w:rPr>
        <w:t xml:space="preserve"> ……………………, </w:t>
      </w:r>
      <w:r w:rsidRPr="00F11F9D">
        <w:rPr>
          <w:rFonts w:ascii="Arial" w:hAnsi="Arial" w:cs="Arial"/>
          <w:lang w:val="es-PE"/>
        </w:rPr>
        <w:t>con</w:t>
      </w:r>
      <w:r w:rsidRPr="00F11F9D">
        <w:rPr>
          <w:rFonts w:ascii="Arial" w:hAnsi="Arial" w:cs="Arial"/>
          <w:b/>
          <w:lang w:val="es-PE"/>
        </w:rPr>
        <w:t xml:space="preserve"> </w:t>
      </w:r>
      <w:r w:rsidRPr="00F11F9D">
        <w:rPr>
          <w:rFonts w:ascii="Arial" w:hAnsi="Arial" w:cs="Arial"/>
          <w:lang w:val="es-PE"/>
        </w:rPr>
        <w:t>domicilio en ……………………</w:t>
      </w:r>
      <w:proofErr w:type="gramStart"/>
      <w:r w:rsidRPr="00F11F9D">
        <w:rPr>
          <w:rFonts w:ascii="Arial" w:hAnsi="Arial" w:cs="Arial"/>
          <w:lang w:val="es-PE"/>
        </w:rPr>
        <w:t>…….</w:t>
      </w:r>
      <w:proofErr w:type="gramEnd"/>
      <w:r w:rsidRPr="00F11F9D">
        <w:rPr>
          <w:rFonts w:ascii="Arial" w:hAnsi="Arial" w:cs="Arial"/>
          <w:lang w:val="es-PE"/>
        </w:rPr>
        <w:t xml:space="preserve">., Distrito de …………………, provincia y departamento de ……………………., </w:t>
      </w:r>
      <w:r w:rsidRPr="00F11F9D">
        <w:rPr>
          <w:rFonts w:ascii="Arial" w:hAnsi="Arial" w:cs="Arial"/>
        </w:rPr>
        <w:t>de conformidad a lo dispuesto por la Ley N° 26771 y Decreto Supremo N° 021-2001-PCM,</w:t>
      </w:r>
    </w:p>
    <w:p w14:paraId="34F96304" w14:textId="77777777" w:rsidR="00ED789E" w:rsidRPr="00F11F9D" w:rsidRDefault="00ED789E" w:rsidP="00ED789E">
      <w:pPr>
        <w:tabs>
          <w:tab w:val="left" w:leader="dot" w:pos="360"/>
        </w:tabs>
        <w:jc w:val="both"/>
        <w:rPr>
          <w:rFonts w:ascii="Arial" w:hAnsi="Arial" w:cs="Arial"/>
          <w:b/>
        </w:rPr>
      </w:pPr>
    </w:p>
    <w:p w14:paraId="5E586EB6" w14:textId="77777777" w:rsidR="00ED789E" w:rsidRPr="00F11F9D" w:rsidRDefault="00ED789E" w:rsidP="00ED789E">
      <w:pPr>
        <w:tabs>
          <w:tab w:val="left" w:leader="dot" w:pos="360"/>
        </w:tabs>
        <w:jc w:val="both"/>
        <w:rPr>
          <w:rFonts w:ascii="Arial" w:hAnsi="Arial" w:cs="Arial"/>
          <w:b/>
        </w:rPr>
      </w:pPr>
      <w:r w:rsidRPr="00F11F9D">
        <w:rPr>
          <w:rFonts w:ascii="Arial" w:hAnsi="Arial" w:cs="Arial"/>
          <w:b/>
        </w:rPr>
        <w:t>DECLARO BAJO JURAMENTO:</w:t>
      </w:r>
    </w:p>
    <w:p w14:paraId="5EE8C84F" w14:textId="0912A1C6" w:rsidR="00ED789E" w:rsidRPr="00F11F9D" w:rsidRDefault="00ED789E" w:rsidP="00ED789E">
      <w:pPr>
        <w:tabs>
          <w:tab w:val="left" w:leader="dot" w:pos="360"/>
        </w:tabs>
        <w:spacing w:after="240"/>
        <w:jc w:val="both"/>
        <w:rPr>
          <w:rFonts w:ascii="Arial" w:hAnsi="Arial" w:cs="Arial"/>
        </w:rPr>
      </w:pPr>
      <w:r w:rsidRPr="00F11F9D">
        <w:rPr>
          <w:rFonts w:ascii="Arial" w:hAnsi="Arial" w:cs="Arial"/>
        </w:rPr>
        <w:t xml:space="preserve">Que NO </w:t>
      </w:r>
      <w:proofErr w:type="gramStart"/>
      <w:r w:rsidRPr="00F11F9D">
        <w:rPr>
          <w:rFonts w:ascii="Arial" w:hAnsi="Arial" w:cs="Arial"/>
        </w:rPr>
        <w:t xml:space="preserve">(  </w:t>
      </w:r>
      <w:proofErr w:type="gramEnd"/>
      <w:r w:rsidRPr="00F11F9D">
        <w:rPr>
          <w:rFonts w:ascii="Arial" w:hAnsi="Arial" w:cs="Arial"/>
        </w:rPr>
        <w:t xml:space="preserve">   ), SI (     ) tengo parentesco  hasta el cuarto grado de consanguinidad o segundo de afinidad con alguno de los funcionarios y servidores de INICTEL-UNI.</w:t>
      </w:r>
    </w:p>
    <w:p w14:paraId="23596308" w14:textId="77777777" w:rsidR="00ED789E" w:rsidRPr="00F11F9D" w:rsidRDefault="00ED789E" w:rsidP="00ED789E">
      <w:pPr>
        <w:spacing w:after="120"/>
        <w:jc w:val="both"/>
        <w:rPr>
          <w:rFonts w:ascii="Arial" w:hAnsi="Arial" w:cs="Arial"/>
        </w:rPr>
      </w:pPr>
      <w:r w:rsidRPr="00F11F9D">
        <w:rPr>
          <w:rFonts w:ascii="Arial" w:hAnsi="Arial" w:cs="Arial"/>
        </w:rPr>
        <w:t>De ser afirmativa su respuesta señale en el cuadro siguiente los nombres y apellidos del funcionario o servidor que corresponda: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2087"/>
        <w:gridCol w:w="2152"/>
        <w:gridCol w:w="2087"/>
      </w:tblGrid>
      <w:tr w:rsidR="00ED789E" w:rsidRPr="00F11F9D" w14:paraId="79F1931E" w14:textId="77777777" w:rsidTr="00185FB0">
        <w:trPr>
          <w:trHeight w:val="364"/>
        </w:trPr>
        <w:tc>
          <w:tcPr>
            <w:tcW w:w="2060" w:type="dxa"/>
            <w:vAlign w:val="center"/>
          </w:tcPr>
          <w:p w14:paraId="3738F12A" w14:textId="77777777" w:rsidR="00ED789E" w:rsidRPr="00F11F9D" w:rsidRDefault="00ED789E" w:rsidP="00F00A89">
            <w:pPr>
              <w:jc w:val="center"/>
              <w:rPr>
                <w:rFonts w:ascii="Arial" w:hAnsi="Arial" w:cs="Arial"/>
                <w:b/>
              </w:rPr>
            </w:pPr>
            <w:r w:rsidRPr="00F11F9D">
              <w:rPr>
                <w:rFonts w:ascii="Arial" w:hAnsi="Arial" w:cs="Arial"/>
                <w:b/>
              </w:rPr>
              <w:t>APELLIDOS Y NOMBRES</w:t>
            </w:r>
          </w:p>
        </w:tc>
        <w:tc>
          <w:tcPr>
            <w:tcW w:w="2087" w:type="dxa"/>
            <w:vAlign w:val="center"/>
          </w:tcPr>
          <w:p w14:paraId="1E88A822" w14:textId="77777777" w:rsidR="00ED789E" w:rsidRPr="00F11F9D" w:rsidRDefault="00ED789E" w:rsidP="00F00A89">
            <w:pPr>
              <w:jc w:val="center"/>
              <w:rPr>
                <w:rFonts w:ascii="Arial" w:hAnsi="Arial" w:cs="Arial"/>
                <w:b/>
              </w:rPr>
            </w:pPr>
            <w:r w:rsidRPr="00F11F9D">
              <w:rPr>
                <w:rFonts w:ascii="Arial" w:hAnsi="Arial" w:cs="Arial"/>
                <w:b/>
              </w:rPr>
              <w:t>CARGO</w:t>
            </w:r>
          </w:p>
        </w:tc>
        <w:tc>
          <w:tcPr>
            <w:tcW w:w="2152" w:type="dxa"/>
            <w:vAlign w:val="center"/>
          </w:tcPr>
          <w:p w14:paraId="7BA6EBF3" w14:textId="77777777" w:rsidR="00ED789E" w:rsidRPr="00F11F9D" w:rsidRDefault="00ED789E" w:rsidP="00F00A89">
            <w:pPr>
              <w:jc w:val="center"/>
              <w:rPr>
                <w:rFonts w:ascii="Arial" w:hAnsi="Arial" w:cs="Arial"/>
                <w:b/>
              </w:rPr>
            </w:pPr>
            <w:r w:rsidRPr="00F11F9D">
              <w:rPr>
                <w:rFonts w:ascii="Arial" w:hAnsi="Arial" w:cs="Arial"/>
                <w:b/>
              </w:rPr>
              <w:t>APELLIDOS Y NOMBRES</w:t>
            </w:r>
          </w:p>
        </w:tc>
        <w:tc>
          <w:tcPr>
            <w:tcW w:w="2087" w:type="dxa"/>
            <w:vAlign w:val="center"/>
          </w:tcPr>
          <w:p w14:paraId="4DB6D40B" w14:textId="77777777" w:rsidR="00ED789E" w:rsidRPr="00F11F9D" w:rsidRDefault="00ED789E" w:rsidP="00F00A89">
            <w:pPr>
              <w:jc w:val="center"/>
              <w:rPr>
                <w:rFonts w:ascii="Arial" w:hAnsi="Arial" w:cs="Arial"/>
                <w:b/>
              </w:rPr>
            </w:pPr>
            <w:r w:rsidRPr="00F11F9D">
              <w:rPr>
                <w:rFonts w:ascii="Arial" w:hAnsi="Arial" w:cs="Arial"/>
                <w:b/>
              </w:rPr>
              <w:t>CARGO</w:t>
            </w:r>
          </w:p>
        </w:tc>
      </w:tr>
      <w:tr w:rsidR="00ED789E" w:rsidRPr="00F11F9D" w14:paraId="2C1AEC1D" w14:textId="77777777" w:rsidTr="00185FB0">
        <w:trPr>
          <w:trHeight w:val="529"/>
        </w:trPr>
        <w:tc>
          <w:tcPr>
            <w:tcW w:w="2060" w:type="dxa"/>
          </w:tcPr>
          <w:p w14:paraId="777F9663" w14:textId="77777777" w:rsidR="00ED789E" w:rsidRPr="00F11F9D" w:rsidRDefault="00ED789E" w:rsidP="00F00A89">
            <w:pPr>
              <w:spacing w:after="120"/>
              <w:jc w:val="both"/>
              <w:rPr>
                <w:rFonts w:ascii="Arial" w:hAnsi="Arial" w:cs="Arial"/>
              </w:rPr>
            </w:pPr>
          </w:p>
        </w:tc>
        <w:tc>
          <w:tcPr>
            <w:tcW w:w="2087" w:type="dxa"/>
          </w:tcPr>
          <w:p w14:paraId="74B95A15" w14:textId="77777777" w:rsidR="00ED789E" w:rsidRPr="00F11F9D" w:rsidRDefault="00ED789E" w:rsidP="00F00A89">
            <w:pPr>
              <w:spacing w:after="120"/>
              <w:jc w:val="both"/>
              <w:rPr>
                <w:rFonts w:ascii="Arial" w:hAnsi="Arial" w:cs="Arial"/>
              </w:rPr>
            </w:pPr>
          </w:p>
        </w:tc>
        <w:tc>
          <w:tcPr>
            <w:tcW w:w="2152" w:type="dxa"/>
          </w:tcPr>
          <w:p w14:paraId="05C1DD3B" w14:textId="77777777" w:rsidR="00ED789E" w:rsidRPr="00F11F9D" w:rsidRDefault="00ED789E" w:rsidP="00F00A89">
            <w:pPr>
              <w:spacing w:after="120"/>
              <w:jc w:val="both"/>
              <w:rPr>
                <w:rFonts w:ascii="Arial" w:hAnsi="Arial" w:cs="Arial"/>
              </w:rPr>
            </w:pPr>
          </w:p>
        </w:tc>
        <w:tc>
          <w:tcPr>
            <w:tcW w:w="2087" w:type="dxa"/>
          </w:tcPr>
          <w:p w14:paraId="7950CED0" w14:textId="77777777" w:rsidR="00ED789E" w:rsidRPr="00F11F9D" w:rsidRDefault="00ED789E" w:rsidP="00F00A89">
            <w:pPr>
              <w:spacing w:after="120"/>
              <w:jc w:val="both"/>
              <w:rPr>
                <w:rFonts w:ascii="Arial" w:hAnsi="Arial" w:cs="Arial"/>
              </w:rPr>
            </w:pPr>
          </w:p>
        </w:tc>
      </w:tr>
      <w:tr w:rsidR="00ED789E" w:rsidRPr="00F11F9D" w14:paraId="50B0AE3C" w14:textId="77777777" w:rsidTr="00185FB0">
        <w:trPr>
          <w:trHeight w:val="523"/>
        </w:trPr>
        <w:tc>
          <w:tcPr>
            <w:tcW w:w="2060" w:type="dxa"/>
          </w:tcPr>
          <w:p w14:paraId="1FE0D367" w14:textId="77777777" w:rsidR="00ED789E" w:rsidRPr="00F11F9D" w:rsidRDefault="00ED789E" w:rsidP="00F00A89">
            <w:pPr>
              <w:spacing w:after="120"/>
              <w:jc w:val="both"/>
              <w:rPr>
                <w:rFonts w:ascii="Arial" w:hAnsi="Arial" w:cs="Arial"/>
              </w:rPr>
            </w:pPr>
          </w:p>
        </w:tc>
        <w:tc>
          <w:tcPr>
            <w:tcW w:w="2087" w:type="dxa"/>
          </w:tcPr>
          <w:p w14:paraId="0F1AD91C" w14:textId="77777777" w:rsidR="00ED789E" w:rsidRPr="00F11F9D" w:rsidRDefault="00ED789E" w:rsidP="00F00A89">
            <w:pPr>
              <w:spacing w:after="120"/>
              <w:jc w:val="both"/>
              <w:rPr>
                <w:rFonts w:ascii="Arial" w:hAnsi="Arial" w:cs="Arial"/>
              </w:rPr>
            </w:pPr>
          </w:p>
        </w:tc>
        <w:tc>
          <w:tcPr>
            <w:tcW w:w="2152" w:type="dxa"/>
          </w:tcPr>
          <w:p w14:paraId="1407AD9D" w14:textId="77777777" w:rsidR="00ED789E" w:rsidRPr="00F11F9D" w:rsidRDefault="00ED789E" w:rsidP="00F00A89">
            <w:pPr>
              <w:spacing w:after="120"/>
              <w:jc w:val="both"/>
              <w:rPr>
                <w:rFonts w:ascii="Arial" w:hAnsi="Arial" w:cs="Arial"/>
              </w:rPr>
            </w:pPr>
          </w:p>
        </w:tc>
        <w:tc>
          <w:tcPr>
            <w:tcW w:w="2087" w:type="dxa"/>
          </w:tcPr>
          <w:p w14:paraId="059C1A7C" w14:textId="77777777" w:rsidR="00ED789E" w:rsidRPr="00F11F9D" w:rsidRDefault="00ED789E" w:rsidP="00F00A89">
            <w:pPr>
              <w:spacing w:after="120"/>
              <w:jc w:val="both"/>
              <w:rPr>
                <w:rFonts w:ascii="Arial" w:hAnsi="Arial" w:cs="Arial"/>
              </w:rPr>
            </w:pPr>
          </w:p>
        </w:tc>
      </w:tr>
    </w:tbl>
    <w:p w14:paraId="25190D90" w14:textId="77777777" w:rsidR="00ED789E" w:rsidRPr="00F11F9D" w:rsidRDefault="00ED789E" w:rsidP="00ED789E">
      <w:pPr>
        <w:jc w:val="both"/>
        <w:rPr>
          <w:rFonts w:ascii="Arial" w:hAnsi="Arial" w:cs="Arial"/>
        </w:rPr>
      </w:pPr>
    </w:p>
    <w:p w14:paraId="4D2A1804" w14:textId="77777777" w:rsidR="00ED789E" w:rsidRPr="00F11F9D" w:rsidRDefault="00ED789E" w:rsidP="00ED789E">
      <w:pPr>
        <w:jc w:val="both"/>
        <w:rPr>
          <w:rFonts w:ascii="Arial" w:hAnsi="Arial" w:cs="Arial"/>
        </w:rPr>
      </w:pPr>
      <w:r w:rsidRPr="00F11F9D">
        <w:rPr>
          <w:rFonts w:ascii="Arial" w:hAnsi="Arial" w:cs="Arial"/>
        </w:rPr>
        <w:t>La presente declaración la formulo en consideración a lo dispuesto por la Ley N° 27444 - Ley del Procedimiento Administrativo General.</w:t>
      </w:r>
    </w:p>
    <w:p w14:paraId="62E82EF6" w14:textId="77777777" w:rsidR="00ED789E" w:rsidRPr="00F11F9D" w:rsidRDefault="00ED789E" w:rsidP="00ED789E">
      <w:pPr>
        <w:jc w:val="both"/>
        <w:rPr>
          <w:rFonts w:ascii="Arial" w:hAnsi="Arial" w:cs="Arial"/>
        </w:rPr>
      </w:pPr>
    </w:p>
    <w:p w14:paraId="005E8796" w14:textId="77777777" w:rsidR="00ED789E" w:rsidRPr="00F11F9D" w:rsidRDefault="00ED789E" w:rsidP="00ED789E">
      <w:pPr>
        <w:ind w:left="5664"/>
        <w:rPr>
          <w:rFonts w:ascii="Arial" w:hAnsi="Arial" w:cs="Arial"/>
          <w:lang w:val="es-PE"/>
        </w:rPr>
      </w:pPr>
      <w:r w:rsidRPr="00F11F9D">
        <w:rPr>
          <w:rFonts w:ascii="Arial" w:hAnsi="Arial" w:cs="Arial"/>
          <w:lang w:val="es-PE"/>
        </w:rPr>
        <w:tab/>
      </w:r>
      <w:r w:rsidRPr="00F11F9D">
        <w:rPr>
          <w:rFonts w:ascii="Arial" w:hAnsi="Arial" w:cs="Arial"/>
          <w:lang w:val="es-PE"/>
        </w:rPr>
        <w:tab/>
      </w:r>
    </w:p>
    <w:p w14:paraId="45842E67" w14:textId="77777777" w:rsidR="00ED789E" w:rsidRPr="00F11F9D" w:rsidRDefault="00ED789E" w:rsidP="00ED789E">
      <w:pPr>
        <w:ind w:left="4956" w:firstLine="708"/>
        <w:rPr>
          <w:rFonts w:ascii="Arial" w:hAnsi="Arial" w:cs="Arial"/>
          <w:lang w:val="es-PE"/>
        </w:rPr>
      </w:pPr>
      <w:r w:rsidRPr="00F11F9D">
        <w:rPr>
          <w:rFonts w:ascii="Arial" w:hAnsi="Arial" w:cs="Arial"/>
          <w:lang w:val="es-PE"/>
        </w:rPr>
        <w:t xml:space="preserve">San Borja, </w:t>
      </w:r>
    </w:p>
    <w:p w14:paraId="7AF50600" w14:textId="77777777" w:rsidR="00ED789E" w:rsidRPr="00F11F9D" w:rsidRDefault="00ED789E" w:rsidP="00ED789E">
      <w:pPr>
        <w:rPr>
          <w:rFonts w:ascii="Arial" w:hAnsi="Arial" w:cs="Arial"/>
          <w:lang w:val="es-PE"/>
        </w:rPr>
      </w:pPr>
    </w:p>
    <w:p w14:paraId="24F41B66" w14:textId="77777777" w:rsidR="00ED789E" w:rsidRPr="00F11F9D" w:rsidRDefault="00ED789E" w:rsidP="00ED789E">
      <w:pPr>
        <w:jc w:val="both"/>
        <w:rPr>
          <w:rFonts w:ascii="Arial" w:hAnsi="Arial" w:cs="Arial"/>
        </w:rPr>
      </w:pPr>
    </w:p>
    <w:p w14:paraId="0185D5EF" w14:textId="06137CD2" w:rsidR="009D4B55" w:rsidRPr="00F11F9D" w:rsidRDefault="009D4B55" w:rsidP="009D4B55">
      <w:pPr>
        <w:widowControl w:val="0"/>
        <w:jc w:val="center"/>
        <w:rPr>
          <w:rFonts w:ascii="Arial" w:hAnsi="Arial" w:cs="Arial"/>
        </w:rPr>
      </w:pPr>
      <w:r w:rsidRPr="00F11F9D">
        <w:rPr>
          <w:rFonts w:ascii="Arial" w:hAnsi="Arial" w:cs="Arial"/>
        </w:rPr>
        <w:t>……………………………….…………………..</w:t>
      </w:r>
    </w:p>
    <w:p w14:paraId="066CD7BE"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189D440E"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64489C9E" w14:textId="5C5CF87F"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50AD3790" w14:textId="43846566"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4703181" w14:textId="20397D62" w:rsidR="00ED789E" w:rsidRPr="00F11F9D" w:rsidRDefault="00ED789E" w:rsidP="009D4B55">
      <w:pPr>
        <w:jc w:val="both"/>
        <w:rPr>
          <w:rFonts w:ascii="Arial" w:hAnsi="Arial" w:cs="Arial"/>
        </w:rPr>
      </w:pPr>
    </w:p>
    <w:p w14:paraId="32373B3E" w14:textId="77777777" w:rsidR="00ED789E" w:rsidRPr="00251791" w:rsidRDefault="00ED789E" w:rsidP="00D9088B">
      <w:pPr>
        <w:keepNext/>
        <w:adjustRightInd w:val="0"/>
        <w:ind w:right="285"/>
        <w:outlineLvl w:val="0"/>
        <w:rPr>
          <w:rFonts w:ascii="Arial" w:hAnsi="Arial" w:cs="Arial"/>
          <w:b/>
          <w:bCs/>
          <w:sz w:val="14"/>
          <w:szCs w:val="14"/>
        </w:rPr>
      </w:pPr>
      <w:r w:rsidRPr="00251791">
        <w:rPr>
          <w:rFonts w:ascii="Arial" w:hAnsi="Arial" w:cs="Arial"/>
          <w:b/>
          <w:bCs/>
          <w:sz w:val="14"/>
          <w:szCs w:val="14"/>
        </w:rPr>
        <w:t>LEY N° 26771</w:t>
      </w:r>
      <w:r w:rsidRPr="00251791">
        <w:rPr>
          <w:rFonts w:ascii="Arial" w:hAnsi="Arial" w:cs="Arial"/>
          <w:sz w:val="14"/>
          <w:szCs w:val="14"/>
        </w:rPr>
        <w:t> </w:t>
      </w:r>
    </w:p>
    <w:p w14:paraId="4B0598D4" w14:textId="77777777" w:rsidR="00371378" w:rsidRPr="00251791" w:rsidRDefault="00371378" w:rsidP="00D9088B">
      <w:pPr>
        <w:adjustRightInd w:val="0"/>
        <w:ind w:right="70"/>
        <w:jc w:val="both"/>
        <w:rPr>
          <w:rFonts w:ascii="Arial" w:hAnsi="Arial" w:cs="Arial"/>
          <w:sz w:val="14"/>
          <w:szCs w:val="14"/>
        </w:rPr>
      </w:pPr>
      <w:r w:rsidRPr="00251791">
        <w:rPr>
          <w:rFonts w:ascii="Arial" w:hAnsi="Arial" w:cs="Arial"/>
          <w:b/>
          <w:bCs/>
          <w:sz w:val="14"/>
          <w:szCs w:val="14"/>
        </w:rPr>
        <w:t>Artículo 1.</w:t>
      </w:r>
      <w:r w:rsidRPr="00251791">
        <w:rPr>
          <w:rFonts w:ascii="Arial" w:hAnsi="Arial" w:cs="Arial"/>
          <w:sz w:val="14"/>
          <w:szCs w:val="14"/>
        </w:rPr>
        <w:t xml:space="preserve"> 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14:paraId="2576D65B" w14:textId="5148D7CA" w:rsidR="00371378" w:rsidRPr="00251791" w:rsidRDefault="00371378" w:rsidP="00D9088B">
      <w:pPr>
        <w:adjustRightInd w:val="0"/>
        <w:ind w:right="70"/>
        <w:jc w:val="both"/>
        <w:rPr>
          <w:rFonts w:ascii="Arial" w:hAnsi="Arial" w:cs="Arial"/>
          <w:sz w:val="14"/>
          <w:szCs w:val="14"/>
        </w:rPr>
      </w:pPr>
      <w:r w:rsidRPr="00251791">
        <w:rPr>
          <w:rFonts w:ascii="Arial" w:hAnsi="Arial" w:cs="Arial"/>
          <w:sz w:val="14"/>
          <w:szCs w:val="14"/>
        </w:rPr>
        <w:br/>
        <w:t>Para los efectos de la presente ley, el parentesco por afinidad se entiende también respecto del concubino, conviviente y progenitor del hijo</w:t>
      </w:r>
      <w:r w:rsidR="00D9088B" w:rsidRPr="00251791">
        <w:rPr>
          <w:rFonts w:ascii="Arial" w:hAnsi="Arial" w:cs="Arial"/>
          <w:sz w:val="14"/>
          <w:szCs w:val="14"/>
        </w:rPr>
        <w:t>.</w:t>
      </w:r>
    </w:p>
    <w:p w14:paraId="728B3CEB" w14:textId="77777777" w:rsidR="00D9088B" w:rsidRPr="00251791" w:rsidRDefault="00D9088B" w:rsidP="00D9088B">
      <w:pPr>
        <w:adjustRightInd w:val="0"/>
        <w:ind w:right="70"/>
        <w:jc w:val="both"/>
        <w:rPr>
          <w:rFonts w:ascii="Arial" w:hAnsi="Arial" w:cs="Arial"/>
          <w:b/>
          <w:bCs/>
          <w:sz w:val="14"/>
          <w:szCs w:val="14"/>
        </w:rPr>
      </w:pPr>
    </w:p>
    <w:p w14:paraId="040AC7FC" w14:textId="09972382" w:rsidR="00D53F86" w:rsidRPr="00251791" w:rsidRDefault="00ED789E" w:rsidP="00D9088B">
      <w:pPr>
        <w:pStyle w:val="Ttulo1"/>
        <w:spacing w:before="0" w:beforeAutospacing="0" w:after="0" w:afterAutospacing="0"/>
        <w:rPr>
          <w:rFonts w:ascii="Arial" w:hAnsi="Arial" w:cs="Arial"/>
          <w:sz w:val="14"/>
          <w:szCs w:val="16"/>
        </w:rPr>
      </w:pPr>
      <w:r w:rsidRPr="00251791">
        <w:rPr>
          <w:rFonts w:ascii="Arial" w:hAnsi="Arial" w:cs="Arial"/>
          <w:sz w:val="14"/>
          <w:szCs w:val="16"/>
        </w:rPr>
        <w:t>DECRETO SUPREMO Nº 021-2000-PCM</w:t>
      </w:r>
      <w:r w:rsidR="00D53F86" w:rsidRPr="00251791">
        <w:rPr>
          <w:rFonts w:ascii="Arial" w:hAnsi="Arial" w:cs="Arial"/>
          <w:sz w:val="14"/>
          <w:szCs w:val="16"/>
        </w:rPr>
        <w:t xml:space="preserve"> - REGLAMENTO DE LA LEY N° 26771</w:t>
      </w:r>
    </w:p>
    <w:p w14:paraId="494A4F28" w14:textId="77777777" w:rsidR="00ED789E" w:rsidRPr="00251791" w:rsidRDefault="00ED789E" w:rsidP="00D9088B">
      <w:pPr>
        <w:adjustRightInd w:val="0"/>
        <w:jc w:val="both"/>
        <w:rPr>
          <w:rFonts w:ascii="Arial" w:hAnsi="Arial" w:cs="Arial"/>
          <w:sz w:val="14"/>
          <w:szCs w:val="14"/>
          <w:lang w:eastAsia="es-PE"/>
        </w:rPr>
      </w:pPr>
      <w:r w:rsidRPr="00251791">
        <w:rPr>
          <w:rFonts w:ascii="Arial" w:hAnsi="Arial" w:cs="Arial"/>
          <w:sz w:val="14"/>
          <w:szCs w:val="14"/>
          <w:lang w:eastAsia="es-PE"/>
        </w:rPr>
        <w:t>Artículo 7.- De las sanciones</w:t>
      </w:r>
    </w:p>
    <w:p w14:paraId="42CB7FAE" w14:textId="30759856"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De comprobarse la transgresión de lo dispuesto en la Ley o en el presente Reglamento, los funcionarios de dirección y/o personal de confianza, serán sancionados con la destitución, despido o resolución del contrato.</w:t>
      </w:r>
    </w:p>
    <w:p w14:paraId="2A61E2F3" w14:textId="77777777" w:rsidR="00D53F86" w:rsidRPr="00251791" w:rsidRDefault="00D53F86" w:rsidP="00ED789E">
      <w:pPr>
        <w:adjustRightInd w:val="0"/>
        <w:jc w:val="both"/>
        <w:rPr>
          <w:rFonts w:ascii="Arial" w:hAnsi="Arial" w:cs="Arial"/>
          <w:sz w:val="14"/>
          <w:szCs w:val="14"/>
          <w:lang w:eastAsia="es-PE"/>
        </w:rPr>
      </w:pPr>
    </w:p>
    <w:p w14:paraId="13EE215D" w14:textId="084C579A"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Al funcionario respecto del cual se ejerce la injerencia directa o indirecta a que hace referencia el Artículo 2 del presente reglamento, será sancionado con suspensión sin goce de remuneraciones. Si la función o cargo ejercido es de confianza, el nombramiento quedará sin efecto, o se resolverá el contrato; según corresponda.</w:t>
      </w:r>
    </w:p>
    <w:p w14:paraId="73C961D2" w14:textId="77777777" w:rsidR="00D53F86" w:rsidRPr="00251791" w:rsidRDefault="00D53F86" w:rsidP="00ED789E">
      <w:pPr>
        <w:adjustRightInd w:val="0"/>
        <w:jc w:val="both"/>
        <w:rPr>
          <w:rFonts w:ascii="Arial" w:hAnsi="Arial" w:cs="Arial"/>
          <w:sz w:val="14"/>
          <w:szCs w:val="14"/>
          <w:lang w:eastAsia="es-PE"/>
        </w:rPr>
      </w:pPr>
    </w:p>
    <w:p w14:paraId="31829685"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El período de suspensión dependerá de la gravedad de la falta y no podrá ser mayor a ciento ochenta (180) días calendario.</w:t>
      </w:r>
    </w:p>
    <w:p w14:paraId="79D54CD2" w14:textId="0FBA9BF2"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El funcionario que resulte responsable de ejercer injerencia directa o indirecta en el nombramiento y/o contratación a que hubiera lugar, será solidariamente responsable con la persona indebidamente nombrada y/o contratada, respecto de la devolución de lo percibido, como consecuencia de la nulidad a que se refiere el artículo 4 de la Ley Nº 26771.</w:t>
      </w:r>
    </w:p>
    <w:p w14:paraId="04FD40B3" w14:textId="77777777" w:rsidR="00D53F86" w:rsidRPr="00251791" w:rsidRDefault="00D53F86" w:rsidP="00ED789E">
      <w:pPr>
        <w:adjustRightInd w:val="0"/>
        <w:jc w:val="both"/>
        <w:rPr>
          <w:rFonts w:ascii="Arial" w:hAnsi="Arial" w:cs="Arial"/>
          <w:sz w:val="14"/>
          <w:szCs w:val="14"/>
          <w:lang w:eastAsia="es-PE"/>
        </w:rPr>
      </w:pPr>
    </w:p>
    <w:p w14:paraId="06F112B2" w14:textId="79540999"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Si al momento de determinarse la sanción aplicable, la persona responsable del acto de nepotismo, ya no tuviese la condición de funcionario y/o personal de confianza, la sanción consistirá en una multa equivalente a las remuneraciones o ingresos que dicha persona hubiese percibido en un período, no mayor de ciento ochenta (180) días calendario. En tanto no se cumpla el pago de la multa, el responsable no podrá ser designado a cargo o función pública ni percibir ingreso proveniente del Estado.</w:t>
      </w:r>
    </w:p>
    <w:p w14:paraId="28013628" w14:textId="77777777" w:rsidR="00371378" w:rsidRPr="00251791" w:rsidRDefault="00371378" w:rsidP="00ED789E">
      <w:pPr>
        <w:adjustRightInd w:val="0"/>
        <w:jc w:val="both"/>
        <w:rPr>
          <w:rFonts w:ascii="Arial" w:hAnsi="Arial" w:cs="Arial"/>
          <w:sz w:val="14"/>
          <w:szCs w:val="14"/>
          <w:lang w:eastAsia="es-PE"/>
        </w:rPr>
      </w:pPr>
    </w:p>
    <w:p w14:paraId="2EA99C4D"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"Artículo 8.- De la inhabilitación de funcionarios</w:t>
      </w:r>
    </w:p>
    <w:p w14:paraId="3BDDF716"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 partir de la vigencia del presente Reglamento, aquellas personas que ingresen en una entidad contraviniendo lo dispuesto por los artículos 1 y 5 de la Ley, quedarán inhabilitados para prestar servicios en cualquiera de las entidades señaladas en el artículo 1 del Reglamento, hasta dos años después de declarada la nulidad del acto administrativo, del contrato laboral o de servicios.</w:t>
      </w:r>
    </w:p>
    <w:p w14:paraId="4D5CDAE9" w14:textId="77777777" w:rsidR="00ED789E" w:rsidRPr="00F11F9D" w:rsidRDefault="00ED789E" w:rsidP="00ED789E">
      <w:pPr>
        <w:pStyle w:val="Textoindependiente"/>
        <w:ind w:left="102"/>
        <w:rPr>
          <w:sz w:val="20"/>
          <w:szCs w:val="20"/>
        </w:rPr>
      </w:pPr>
    </w:p>
    <w:p w14:paraId="5911A7E4" w14:textId="77777777" w:rsidR="00592CC0" w:rsidRPr="008E52A3" w:rsidRDefault="00592CC0" w:rsidP="00592CC0">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3978AA2A" w14:textId="77777777" w:rsidR="00592CC0" w:rsidRDefault="00592CC0" w:rsidP="00592CC0">
      <w:pPr>
        <w:jc w:val="center"/>
        <w:rPr>
          <w:rFonts w:ascii="Arial" w:hAnsi="Arial" w:cs="Arial"/>
          <w:b/>
          <w:lang w:val="es-PE"/>
        </w:rPr>
      </w:pPr>
    </w:p>
    <w:p w14:paraId="54A2B1AA" w14:textId="77777777" w:rsidR="00592CC0" w:rsidRDefault="00592CC0" w:rsidP="00ED789E">
      <w:pPr>
        <w:spacing w:line="276" w:lineRule="auto"/>
        <w:jc w:val="center"/>
        <w:rPr>
          <w:rFonts w:ascii="Arial" w:hAnsi="Arial" w:cs="Arial"/>
          <w:b/>
          <w:lang w:val="es-PE"/>
        </w:rPr>
      </w:pPr>
    </w:p>
    <w:p w14:paraId="4B4CB6E7" w14:textId="77777777" w:rsidR="00592CC0" w:rsidRDefault="00592CC0" w:rsidP="00ED789E">
      <w:pPr>
        <w:spacing w:line="276" w:lineRule="auto"/>
        <w:jc w:val="center"/>
        <w:rPr>
          <w:rFonts w:ascii="Arial" w:hAnsi="Arial" w:cs="Arial"/>
          <w:b/>
          <w:lang w:val="es-PE"/>
        </w:rPr>
      </w:pPr>
    </w:p>
    <w:p w14:paraId="466C6140" w14:textId="0086B7FB" w:rsidR="00ED789E" w:rsidRPr="00F11F9D" w:rsidRDefault="00251791" w:rsidP="00ED789E">
      <w:pPr>
        <w:spacing w:line="276" w:lineRule="auto"/>
        <w:jc w:val="center"/>
        <w:rPr>
          <w:rFonts w:ascii="Arial" w:hAnsi="Arial" w:cs="Arial"/>
          <w:b/>
          <w:lang w:val="es-PE"/>
        </w:rPr>
      </w:pPr>
      <w:r>
        <w:rPr>
          <w:rFonts w:ascii="Arial" w:hAnsi="Arial" w:cs="Arial"/>
          <w:b/>
          <w:lang w:val="es-PE"/>
        </w:rPr>
        <w:t>AN</w:t>
      </w:r>
      <w:r w:rsidR="00ED789E" w:rsidRPr="00F11F9D">
        <w:rPr>
          <w:rFonts w:ascii="Arial" w:hAnsi="Arial" w:cs="Arial"/>
          <w:b/>
          <w:lang w:val="es-PE"/>
        </w:rPr>
        <w:t>EXO 05</w:t>
      </w:r>
    </w:p>
    <w:p w14:paraId="46DBABB1" w14:textId="77777777" w:rsidR="00ED789E" w:rsidRPr="00F11F9D" w:rsidRDefault="00ED789E" w:rsidP="00ED789E">
      <w:pPr>
        <w:spacing w:line="276" w:lineRule="auto"/>
        <w:jc w:val="center"/>
        <w:rPr>
          <w:rFonts w:ascii="Arial" w:hAnsi="Arial" w:cs="Arial"/>
          <w:b/>
          <w:lang w:val="es-PE"/>
        </w:rPr>
      </w:pPr>
    </w:p>
    <w:p w14:paraId="74567E2A" w14:textId="77777777" w:rsidR="00ED789E" w:rsidRPr="00F11F9D" w:rsidRDefault="00ED789E" w:rsidP="00ED789E">
      <w:pPr>
        <w:spacing w:line="276" w:lineRule="auto"/>
        <w:jc w:val="center"/>
        <w:rPr>
          <w:rFonts w:ascii="Arial" w:hAnsi="Arial" w:cs="Arial"/>
          <w:b/>
          <w:lang w:val="es-PE"/>
        </w:rPr>
      </w:pPr>
    </w:p>
    <w:p w14:paraId="3532FB6F" w14:textId="77777777" w:rsidR="00ED789E" w:rsidRPr="00F11F9D" w:rsidRDefault="00ED789E" w:rsidP="00ED789E">
      <w:pPr>
        <w:spacing w:line="276" w:lineRule="auto"/>
        <w:jc w:val="both"/>
        <w:rPr>
          <w:rFonts w:ascii="Arial" w:hAnsi="Arial" w:cs="Arial"/>
          <w:b/>
          <w:lang w:val="es-PE"/>
        </w:rPr>
      </w:pPr>
    </w:p>
    <w:p w14:paraId="7FE493A2" w14:textId="77777777" w:rsidR="00ED789E" w:rsidRPr="00F11F9D" w:rsidRDefault="00ED789E" w:rsidP="00ED789E">
      <w:pPr>
        <w:spacing w:line="276" w:lineRule="auto"/>
        <w:jc w:val="center"/>
        <w:rPr>
          <w:rFonts w:ascii="Arial" w:hAnsi="Arial" w:cs="Arial"/>
          <w:b/>
          <w:lang w:val="es-PE"/>
        </w:rPr>
      </w:pPr>
      <w:r w:rsidRPr="00F11F9D">
        <w:rPr>
          <w:rFonts w:ascii="Arial" w:hAnsi="Arial" w:cs="Arial"/>
          <w:b/>
          <w:lang w:val="es-PE"/>
        </w:rPr>
        <w:t>DECLARACIÓN JURADA DE NO PERCIBIR MÁS DE UNA REMUNERACIÓN DEL ESTADO</w:t>
      </w:r>
    </w:p>
    <w:p w14:paraId="7F00A489" w14:textId="77777777" w:rsidR="00ED789E" w:rsidRPr="00F11F9D" w:rsidRDefault="00ED789E" w:rsidP="00ED789E">
      <w:pPr>
        <w:jc w:val="both"/>
        <w:rPr>
          <w:rFonts w:ascii="Arial" w:hAnsi="Arial" w:cs="Arial"/>
          <w:b/>
          <w:lang w:val="es-PE"/>
        </w:rPr>
      </w:pPr>
    </w:p>
    <w:p w14:paraId="56B5112E" w14:textId="77777777" w:rsidR="00ED789E" w:rsidRPr="00F11F9D" w:rsidRDefault="00ED789E" w:rsidP="00ED789E">
      <w:pPr>
        <w:jc w:val="both"/>
        <w:rPr>
          <w:rFonts w:ascii="Arial" w:hAnsi="Arial" w:cs="Arial"/>
          <w:b/>
          <w:lang w:val="es-PE"/>
        </w:rPr>
      </w:pPr>
    </w:p>
    <w:p w14:paraId="7B6103D3" w14:textId="43B16210" w:rsidR="00ED789E" w:rsidRPr="00F11F9D" w:rsidRDefault="00ED789E" w:rsidP="00ED789E">
      <w:pPr>
        <w:spacing w:line="360" w:lineRule="auto"/>
        <w:jc w:val="both"/>
        <w:rPr>
          <w:rFonts w:ascii="Arial" w:hAnsi="Arial" w:cs="Arial"/>
          <w:lang w:val="es-PE"/>
        </w:rPr>
      </w:pPr>
      <w:r w:rsidRPr="00F11F9D">
        <w:rPr>
          <w:rFonts w:ascii="Arial" w:hAnsi="Arial" w:cs="Arial"/>
          <w:lang w:val="es-PE"/>
        </w:rPr>
        <w:t>(Prohibición de doble Ingreso, según art. 3º de la Ley Nº 28175 Ley Marco del Empleo Público, concordante con el</w:t>
      </w:r>
      <w:r w:rsidRPr="00F11F9D">
        <w:rPr>
          <w:rFonts w:ascii="Arial" w:hAnsi="Arial" w:cs="Arial"/>
          <w:b/>
          <w:lang w:val="es-PE"/>
        </w:rPr>
        <w:t xml:space="preserve"> </w:t>
      </w:r>
      <w:r w:rsidRPr="00F11F9D">
        <w:rPr>
          <w:rFonts w:ascii="Arial" w:hAnsi="Arial" w:cs="Arial"/>
          <w:lang w:val="es-PE"/>
        </w:rPr>
        <w:t>art. 40º de la Constitución Política del Estado).</w:t>
      </w:r>
    </w:p>
    <w:p w14:paraId="53DCA7FE" w14:textId="77777777" w:rsidR="00ED789E" w:rsidRPr="00F11F9D" w:rsidRDefault="00ED789E" w:rsidP="00ED789E">
      <w:pPr>
        <w:jc w:val="both"/>
        <w:rPr>
          <w:rFonts w:ascii="Arial" w:hAnsi="Arial" w:cs="Arial"/>
          <w:lang w:val="es-PE"/>
        </w:rPr>
      </w:pPr>
    </w:p>
    <w:p w14:paraId="53259C4E" w14:textId="77777777" w:rsidR="00ED789E" w:rsidRPr="00F11F9D" w:rsidRDefault="00ED789E" w:rsidP="00ED789E">
      <w:pPr>
        <w:jc w:val="both"/>
        <w:rPr>
          <w:rFonts w:ascii="Arial" w:hAnsi="Arial" w:cs="Arial"/>
          <w:lang w:val="es-PE"/>
        </w:rPr>
      </w:pPr>
    </w:p>
    <w:p w14:paraId="64EA3ECA" w14:textId="77777777" w:rsidR="00ED789E" w:rsidRPr="00F11F9D" w:rsidRDefault="00ED789E" w:rsidP="00ED789E">
      <w:pPr>
        <w:jc w:val="both"/>
        <w:rPr>
          <w:rFonts w:ascii="Arial" w:hAnsi="Arial" w:cs="Arial"/>
          <w:lang w:val="es-PE"/>
        </w:rPr>
      </w:pPr>
      <w:r w:rsidRPr="00F11F9D">
        <w:rPr>
          <w:rFonts w:ascii="Arial" w:hAnsi="Arial" w:cs="Arial"/>
        </w:rPr>
        <w:t>Yo, …………………………………………</w:t>
      </w:r>
      <w:proofErr w:type="gramStart"/>
      <w:r w:rsidRPr="00F11F9D">
        <w:rPr>
          <w:rFonts w:ascii="Arial" w:hAnsi="Arial" w:cs="Arial"/>
        </w:rPr>
        <w:t>…….</w:t>
      </w:r>
      <w:proofErr w:type="gramEnd"/>
      <w:r w:rsidRPr="00F11F9D">
        <w:rPr>
          <w:rFonts w:ascii="Arial" w:hAnsi="Arial" w:cs="Arial"/>
        </w:rPr>
        <w:t>, identificado con D.N.I. Nº ……………………, con domicilio …………………………………………….., Distrito de ………………………….., provincia y departamento de ………………………….</w:t>
      </w:r>
    </w:p>
    <w:p w14:paraId="0977BF27" w14:textId="77777777" w:rsidR="00ED789E" w:rsidRPr="00F11F9D" w:rsidRDefault="00ED789E" w:rsidP="00ED789E">
      <w:pPr>
        <w:jc w:val="both"/>
        <w:rPr>
          <w:rFonts w:ascii="Arial" w:hAnsi="Arial" w:cs="Arial"/>
          <w:lang w:val="es-PE"/>
        </w:rPr>
      </w:pPr>
      <w:r w:rsidRPr="00F11F9D">
        <w:rPr>
          <w:rFonts w:ascii="Arial" w:hAnsi="Arial" w:cs="Arial"/>
          <w:lang w:val="es-PE"/>
        </w:rPr>
        <w:t xml:space="preserve"> </w:t>
      </w:r>
    </w:p>
    <w:p w14:paraId="51ECE0A2" w14:textId="77777777" w:rsidR="00ED789E" w:rsidRPr="00F11F9D" w:rsidRDefault="00ED789E" w:rsidP="00ED789E">
      <w:pPr>
        <w:jc w:val="both"/>
        <w:rPr>
          <w:rFonts w:ascii="Arial" w:hAnsi="Arial" w:cs="Arial"/>
          <w:lang w:val="es-PE"/>
        </w:rPr>
      </w:pPr>
    </w:p>
    <w:p w14:paraId="077279CD" w14:textId="77777777" w:rsidR="00ED789E" w:rsidRPr="00F11F9D" w:rsidRDefault="00ED789E" w:rsidP="00ED789E">
      <w:pPr>
        <w:jc w:val="both"/>
        <w:rPr>
          <w:rFonts w:ascii="Arial" w:hAnsi="Arial" w:cs="Arial"/>
          <w:b/>
          <w:lang w:val="es-PE"/>
        </w:rPr>
      </w:pPr>
      <w:r w:rsidRPr="00F11F9D">
        <w:rPr>
          <w:rFonts w:ascii="Arial" w:hAnsi="Arial" w:cs="Arial"/>
          <w:b/>
          <w:lang w:val="es-PE"/>
        </w:rPr>
        <w:t>DECLARO BAJO JURAMENTO:</w:t>
      </w:r>
    </w:p>
    <w:p w14:paraId="4DB763DF" w14:textId="77777777" w:rsidR="00ED789E" w:rsidRPr="00F11F9D" w:rsidRDefault="00ED789E" w:rsidP="00ED789E">
      <w:pPr>
        <w:jc w:val="both"/>
        <w:rPr>
          <w:rFonts w:ascii="Arial" w:hAnsi="Arial" w:cs="Arial"/>
          <w:lang w:val="es-PE"/>
        </w:rPr>
      </w:pPr>
    </w:p>
    <w:p w14:paraId="0F7F36E9" w14:textId="77777777" w:rsidR="00ED789E" w:rsidRPr="00F11F9D" w:rsidRDefault="00ED789E" w:rsidP="00ED789E">
      <w:pPr>
        <w:spacing w:line="276" w:lineRule="auto"/>
        <w:jc w:val="both"/>
        <w:rPr>
          <w:rFonts w:ascii="Arial" w:hAnsi="Arial" w:cs="Arial"/>
          <w:lang w:val="es-PE"/>
        </w:rPr>
      </w:pPr>
      <w:r w:rsidRPr="00F11F9D">
        <w:rPr>
          <w:rFonts w:ascii="Arial" w:hAnsi="Arial" w:cs="Arial"/>
          <w:lang w:val="es-PE"/>
        </w:rPr>
        <w:t>Conocer la restricción a que se refiere el artículo 3º de la Ley Nº 28175 - Ley marco del Empleo Público, sobre la prohibición de doble percepción de ingresos, cuyo texto es como sigue:</w:t>
      </w:r>
    </w:p>
    <w:p w14:paraId="1E6A3468" w14:textId="77777777" w:rsidR="00ED789E" w:rsidRPr="00F11F9D" w:rsidRDefault="00ED789E" w:rsidP="00ED789E">
      <w:pPr>
        <w:jc w:val="both"/>
        <w:rPr>
          <w:rFonts w:ascii="Arial" w:hAnsi="Arial" w:cs="Arial"/>
          <w:lang w:val="es-PE"/>
        </w:rPr>
      </w:pPr>
    </w:p>
    <w:p w14:paraId="6B693040" w14:textId="244EDC48" w:rsidR="00ED789E" w:rsidRPr="00F11F9D" w:rsidRDefault="00ED789E" w:rsidP="00ED789E">
      <w:pPr>
        <w:spacing w:line="276" w:lineRule="auto"/>
        <w:jc w:val="both"/>
        <w:rPr>
          <w:rFonts w:ascii="Arial" w:hAnsi="Arial" w:cs="Arial"/>
          <w:b/>
          <w:lang w:val="es-PE"/>
        </w:rPr>
      </w:pPr>
      <w:r w:rsidRPr="00F11F9D">
        <w:rPr>
          <w:rFonts w:ascii="Arial" w:hAnsi="Arial" w:cs="Arial"/>
          <w:b/>
          <w:lang w:val="es-PE"/>
        </w:rPr>
        <w:t xml:space="preserve">“Ningún empleado público puede percibir del </w:t>
      </w:r>
      <w:r w:rsidR="00D53F86">
        <w:rPr>
          <w:rFonts w:ascii="Arial" w:hAnsi="Arial" w:cs="Arial"/>
          <w:b/>
          <w:lang w:val="es-PE"/>
        </w:rPr>
        <w:t>E</w:t>
      </w:r>
      <w:r w:rsidRPr="00F11F9D">
        <w:rPr>
          <w:rFonts w:ascii="Arial" w:hAnsi="Arial" w:cs="Arial"/>
          <w:b/>
          <w:lang w:val="es-PE"/>
        </w:rPr>
        <w:t>stado más de una remuneración, retribución, emolumento o cualquier tipo de ingreso. Es incompatible la percepción simultánea de remuneración y pensión por servicios prestados al Estado.</w:t>
      </w:r>
    </w:p>
    <w:p w14:paraId="3D6D097A" w14:textId="77777777" w:rsidR="00ED789E" w:rsidRPr="00F11F9D" w:rsidRDefault="00ED789E" w:rsidP="00ED789E">
      <w:pPr>
        <w:spacing w:line="276" w:lineRule="auto"/>
        <w:jc w:val="both"/>
        <w:rPr>
          <w:rFonts w:ascii="Arial" w:hAnsi="Arial" w:cs="Arial"/>
          <w:b/>
          <w:lang w:val="es-PE"/>
        </w:rPr>
      </w:pPr>
    </w:p>
    <w:p w14:paraId="1B115B79" w14:textId="77777777" w:rsidR="00ED789E" w:rsidRPr="00F11F9D" w:rsidRDefault="00ED789E" w:rsidP="00ED789E">
      <w:pPr>
        <w:spacing w:line="276" w:lineRule="auto"/>
        <w:jc w:val="both"/>
        <w:rPr>
          <w:rFonts w:ascii="Arial" w:hAnsi="Arial" w:cs="Arial"/>
          <w:b/>
          <w:lang w:val="es-PE"/>
        </w:rPr>
      </w:pPr>
      <w:r w:rsidRPr="00F11F9D">
        <w:rPr>
          <w:rFonts w:ascii="Arial" w:hAnsi="Arial" w:cs="Arial"/>
          <w:b/>
          <w:lang w:val="es-PE"/>
        </w:rPr>
        <w:t>Las únicas excepciones las constituyen la función docente y la percepción de dietas por participación en uno (1) de los directorios de entidades o empresas públicas.”</w:t>
      </w:r>
    </w:p>
    <w:p w14:paraId="03EEF5BF" w14:textId="77777777" w:rsidR="00ED789E" w:rsidRPr="00F11F9D" w:rsidRDefault="00ED789E" w:rsidP="00ED789E">
      <w:pPr>
        <w:spacing w:line="276" w:lineRule="auto"/>
        <w:rPr>
          <w:rFonts w:ascii="Arial" w:hAnsi="Arial" w:cs="Arial"/>
          <w:lang w:val="es-PE"/>
        </w:rPr>
      </w:pPr>
    </w:p>
    <w:p w14:paraId="01564A20" w14:textId="77777777" w:rsidR="00ED789E" w:rsidRPr="00F11F9D" w:rsidRDefault="00ED789E" w:rsidP="00ED789E">
      <w:pPr>
        <w:rPr>
          <w:rFonts w:ascii="Arial" w:hAnsi="Arial" w:cs="Arial"/>
          <w:lang w:val="es-PE"/>
        </w:rPr>
      </w:pPr>
    </w:p>
    <w:p w14:paraId="666667C4" w14:textId="77777777" w:rsidR="00ED789E" w:rsidRPr="00F11F9D" w:rsidRDefault="00ED789E" w:rsidP="00ED789E">
      <w:pPr>
        <w:rPr>
          <w:rFonts w:ascii="Arial" w:hAnsi="Arial" w:cs="Arial"/>
          <w:lang w:val="es-PE"/>
        </w:rPr>
      </w:pPr>
    </w:p>
    <w:p w14:paraId="01A7C89D" w14:textId="77777777" w:rsidR="00ED789E" w:rsidRPr="00F11F9D" w:rsidRDefault="00ED789E" w:rsidP="00ED789E">
      <w:pPr>
        <w:ind w:left="5664"/>
        <w:rPr>
          <w:rFonts w:ascii="Arial" w:hAnsi="Arial" w:cs="Arial"/>
          <w:lang w:val="es-PE"/>
        </w:rPr>
      </w:pPr>
      <w:r w:rsidRPr="00F11F9D">
        <w:rPr>
          <w:rFonts w:ascii="Arial" w:hAnsi="Arial" w:cs="Arial"/>
          <w:lang w:val="es-PE"/>
        </w:rPr>
        <w:t xml:space="preserve">San Borja, </w:t>
      </w:r>
    </w:p>
    <w:p w14:paraId="1CC7D806" w14:textId="77777777" w:rsidR="00ED789E" w:rsidRPr="00F11F9D" w:rsidRDefault="00ED789E" w:rsidP="00ED789E">
      <w:pPr>
        <w:rPr>
          <w:rFonts w:ascii="Arial" w:hAnsi="Arial" w:cs="Arial"/>
          <w:lang w:val="es-PE"/>
        </w:rPr>
      </w:pPr>
    </w:p>
    <w:p w14:paraId="39B71F5F" w14:textId="77777777" w:rsidR="00ED789E" w:rsidRPr="00F11F9D" w:rsidRDefault="00ED789E" w:rsidP="00ED789E">
      <w:pPr>
        <w:rPr>
          <w:rFonts w:ascii="Arial" w:hAnsi="Arial" w:cs="Arial"/>
          <w:lang w:val="es-PE"/>
        </w:rPr>
      </w:pPr>
    </w:p>
    <w:p w14:paraId="413B3F8A" w14:textId="77777777" w:rsidR="00ED789E" w:rsidRPr="00F11F9D" w:rsidRDefault="00ED789E" w:rsidP="00ED789E">
      <w:pPr>
        <w:rPr>
          <w:rFonts w:ascii="Arial" w:hAnsi="Arial" w:cs="Arial"/>
          <w:lang w:val="es-PE"/>
        </w:rPr>
      </w:pPr>
    </w:p>
    <w:p w14:paraId="19015FF6" w14:textId="77777777" w:rsidR="00ED789E" w:rsidRPr="00F11F9D" w:rsidRDefault="00ED789E" w:rsidP="00ED789E">
      <w:pPr>
        <w:rPr>
          <w:rFonts w:ascii="Arial" w:hAnsi="Arial" w:cs="Arial"/>
          <w:lang w:val="es-PE"/>
        </w:rPr>
      </w:pPr>
    </w:p>
    <w:p w14:paraId="64CB1723" w14:textId="77777777" w:rsidR="00ED789E" w:rsidRPr="00F11F9D" w:rsidRDefault="00ED789E" w:rsidP="00ED789E">
      <w:pPr>
        <w:rPr>
          <w:rFonts w:ascii="Arial" w:hAnsi="Arial" w:cs="Arial"/>
          <w:lang w:val="es-PE"/>
        </w:rPr>
      </w:pPr>
    </w:p>
    <w:p w14:paraId="5E439173" w14:textId="77777777" w:rsidR="00ED789E" w:rsidRPr="00F11F9D" w:rsidRDefault="00ED789E" w:rsidP="00ED789E">
      <w:pPr>
        <w:rPr>
          <w:rFonts w:ascii="Arial" w:hAnsi="Arial" w:cs="Arial"/>
          <w:lang w:val="es-PE"/>
        </w:rPr>
      </w:pPr>
    </w:p>
    <w:p w14:paraId="612FCCA8" w14:textId="77777777" w:rsidR="00ED789E" w:rsidRPr="00F11F9D" w:rsidRDefault="00ED789E" w:rsidP="00ED789E">
      <w:pPr>
        <w:rPr>
          <w:rFonts w:ascii="Arial" w:hAnsi="Arial" w:cs="Arial"/>
          <w:lang w:val="es-PE"/>
        </w:rPr>
      </w:pPr>
    </w:p>
    <w:p w14:paraId="01CB27BF" w14:textId="77777777" w:rsidR="00ED789E" w:rsidRPr="00F11F9D" w:rsidRDefault="00ED789E" w:rsidP="00ED789E">
      <w:pPr>
        <w:rPr>
          <w:rFonts w:ascii="Arial" w:hAnsi="Arial" w:cs="Arial"/>
          <w:lang w:val="es-PE"/>
        </w:rPr>
      </w:pPr>
    </w:p>
    <w:p w14:paraId="69C06E46" w14:textId="77777777" w:rsidR="00ED789E" w:rsidRPr="00F11F9D" w:rsidRDefault="00ED789E" w:rsidP="00ED789E">
      <w:pPr>
        <w:rPr>
          <w:rFonts w:ascii="Arial" w:hAnsi="Arial" w:cs="Arial"/>
          <w:lang w:val="es-PE"/>
        </w:rPr>
      </w:pPr>
    </w:p>
    <w:p w14:paraId="165373DD" w14:textId="77777777" w:rsidR="00ED789E" w:rsidRPr="00F11F9D" w:rsidRDefault="00ED789E" w:rsidP="00ED789E">
      <w:pPr>
        <w:rPr>
          <w:rFonts w:ascii="Arial" w:hAnsi="Arial" w:cs="Arial"/>
          <w:lang w:val="es-PE"/>
        </w:rPr>
      </w:pPr>
    </w:p>
    <w:p w14:paraId="4CE1AFBB" w14:textId="77777777" w:rsidR="009D4B55" w:rsidRPr="00F11F9D" w:rsidRDefault="009D4B55" w:rsidP="009D4B55">
      <w:pPr>
        <w:widowControl w:val="0"/>
        <w:jc w:val="center"/>
        <w:rPr>
          <w:rFonts w:ascii="Arial" w:hAnsi="Arial" w:cs="Arial"/>
        </w:rPr>
      </w:pPr>
      <w:r w:rsidRPr="00F11F9D">
        <w:rPr>
          <w:rFonts w:ascii="Arial" w:hAnsi="Arial" w:cs="Arial"/>
        </w:rPr>
        <w:t>……………………………….…………………..</w:t>
      </w:r>
    </w:p>
    <w:p w14:paraId="091F7D44"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18155580"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057DC108" w14:textId="77777777"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446305DB" w14:textId="77777777"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2D891DE2" w14:textId="77777777" w:rsidR="00ED789E" w:rsidRPr="00F11F9D" w:rsidRDefault="00ED789E" w:rsidP="00ED789E">
      <w:pPr>
        <w:pStyle w:val="Textoindependiente"/>
        <w:ind w:left="102"/>
        <w:rPr>
          <w:sz w:val="20"/>
          <w:szCs w:val="20"/>
        </w:rPr>
      </w:pPr>
    </w:p>
    <w:p w14:paraId="004C3E19" w14:textId="77777777" w:rsidR="00ED789E" w:rsidRPr="00F11F9D" w:rsidRDefault="00ED789E" w:rsidP="00ED789E">
      <w:pPr>
        <w:pStyle w:val="Textoindependiente"/>
        <w:ind w:left="102"/>
        <w:rPr>
          <w:sz w:val="20"/>
          <w:szCs w:val="20"/>
        </w:rPr>
      </w:pPr>
    </w:p>
    <w:p w14:paraId="07F6F424" w14:textId="77777777" w:rsidR="00ED789E" w:rsidRPr="00F11F9D" w:rsidRDefault="00ED789E" w:rsidP="00ED789E">
      <w:pPr>
        <w:pStyle w:val="Textoindependiente"/>
        <w:ind w:left="102"/>
        <w:rPr>
          <w:sz w:val="20"/>
          <w:szCs w:val="20"/>
        </w:rPr>
      </w:pPr>
    </w:p>
    <w:p w14:paraId="2800BF41" w14:textId="69A1849A" w:rsidR="00ED789E" w:rsidRDefault="00ED789E" w:rsidP="00ED789E">
      <w:pPr>
        <w:pStyle w:val="Textoindependiente"/>
        <w:ind w:left="102"/>
        <w:rPr>
          <w:sz w:val="20"/>
          <w:szCs w:val="20"/>
        </w:rPr>
      </w:pPr>
    </w:p>
    <w:p w14:paraId="7468E48E" w14:textId="771508E7" w:rsidR="00251791" w:rsidRDefault="00251791" w:rsidP="00ED789E">
      <w:pPr>
        <w:pStyle w:val="Textoindependiente"/>
        <w:ind w:left="102"/>
        <w:rPr>
          <w:sz w:val="20"/>
          <w:szCs w:val="20"/>
        </w:rPr>
      </w:pPr>
    </w:p>
    <w:p w14:paraId="7D0386B7" w14:textId="0B5423FA" w:rsidR="00251791" w:rsidRDefault="00251791" w:rsidP="00ED789E">
      <w:pPr>
        <w:pStyle w:val="Textoindependiente"/>
        <w:ind w:left="102"/>
        <w:rPr>
          <w:sz w:val="20"/>
          <w:szCs w:val="20"/>
        </w:rPr>
      </w:pPr>
    </w:p>
    <w:p w14:paraId="1C82D0C4"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618FA5C0" w14:textId="77777777" w:rsidR="001B0D3D" w:rsidRPr="00162397" w:rsidRDefault="001B0D3D" w:rsidP="001B0D3D">
      <w:pPr>
        <w:rPr>
          <w:b/>
          <w:color w:val="FF0000"/>
        </w:rPr>
      </w:pPr>
    </w:p>
    <w:p w14:paraId="2410FB69" w14:textId="600E37E2" w:rsidR="00185FB0" w:rsidRPr="00185FB0" w:rsidRDefault="00185FB0" w:rsidP="00185FB0">
      <w:pPr>
        <w:rPr>
          <w:rFonts w:ascii="Arial" w:hAnsi="Arial" w:cs="Arial"/>
          <w:b/>
          <w:color w:val="FF0000"/>
          <w:lang w:val="es-PE"/>
        </w:rPr>
      </w:pPr>
    </w:p>
    <w:p w14:paraId="7D24BC0C" w14:textId="054F2288" w:rsidR="00251791" w:rsidRDefault="00251791" w:rsidP="00ED789E">
      <w:pPr>
        <w:pStyle w:val="Textoindependiente"/>
        <w:ind w:left="102"/>
        <w:rPr>
          <w:sz w:val="20"/>
          <w:szCs w:val="20"/>
        </w:rPr>
      </w:pPr>
    </w:p>
    <w:p w14:paraId="47EC6CC9" w14:textId="54162965" w:rsidR="00251791" w:rsidRDefault="00251791" w:rsidP="00ED789E">
      <w:pPr>
        <w:pStyle w:val="Textoindependiente"/>
        <w:ind w:left="102"/>
        <w:rPr>
          <w:sz w:val="20"/>
          <w:szCs w:val="20"/>
        </w:rPr>
      </w:pPr>
    </w:p>
    <w:p w14:paraId="713EE161" w14:textId="14593057" w:rsidR="00251791" w:rsidRDefault="00251791" w:rsidP="00ED789E">
      <w:pPr>
        <w:pStyle w:val="Textoindependiente"/>
        <w:ind w:left="102"/>
        <w:rPr>
          <w:sz w:val="20"/>
          <w:szCs w:val="20"/>
        </w:rPr>
      </w:pPr>
    </w:p>
    <w:p w14:paraId="3CA034E0" w14:textId="691942D9" w:rsidR="00251791" w:rsidRDefault="00251791" w:rsidP="00ED789E">
      <w:pPr>
        <w:pStyle w:val="Textoindependiente"/>
        <w:ind w:left="102"/>
        <w:rPr>
          <w:sz w:val="20"/>
          <w:szCs w:val="20"/>
        </w:rPr>
      </w:pPr>
    </w:p>
    <w:p w14:paraId="092677FF" w14:textId="77777777" w:rsidR="00251791" w:rsidRPr="00F11F9D" w:rsidRDefault="00251791" w:rsidP="00ED789E">
      <w:pPr>
        <w:pStyle w:val="Textoindependiente"/>
        <w:ind w:left="102"/>
        <w:rPr>
          <w:sz w:val="20"/>
          <w:szCs w:val="20"/>
        </w:rPr>
      </w:pPr>
    </w:p>
    <w:p w14:paraId="3FB5EEFB" w14:textId="77777777" w:rsidR="00ED789E" w:rsidRPr="00F11F9D" w:rsidRDefault="00ED789E" w:rsidP="00ED789E">
      <w:pPr>
        <w:pStyle w:val="Textoindependiente"/>
        <w:ind w:left="102"/>
        <w:rPr>
          <w:sz w:val="20"/>
          <w:szCs w:val="20"/>
        </w:rPr>
      </w:pPr>
    </w:p>
    <w:p w14:paraId="419DDDA0" w14:textId="77777777" w:rsidR="00ED789E" w:rsidRPr="00F11F9D" w:rsidRDefault="00ED789E" w:rsidP="00ED789E">
      <w:pPr>
        <w:pStyle w:val="Textoindependiente"/>
        <w:ind w:left="102"/>
        <w:rPr>
          <w:sz w:val="20"/>
          <w:szCs w:val="20"/>
        </w:rPr>
      </w:pPr>
    </w:p>
    <w:p w14:paraId="604C1B64" w14:textId="77777777" w:rsidR="00ED789E" w:rsidRPr="00F11F9D" w:rsidRDefault="00ED789E" w:rsidP="00ED789E">
      <w:pPr>
        <w:pStyle w:val="Textoindependiente"/>
        <w:ind w:left="102"/>
        <w:rPr>
          <w:sz w:val="20"/>
          <w:szCs w:val="20"/>
        </w:rPr>
      </w:pPr>
    </w:p>
    <w:p w14:paraId="62C3A41E" w14:textId="77777777" w:rsidR="00ED789E" w:rsidRPr="00F11F9D" w:rsidRDefault="00ED789E" w:rsidP="00ED789E">
      <w:pPr>
        <w:pStyle w:val="Textoindependiente"/>
        <w:ind w:left="102"/>
        <w:rPr>
          <w:sz w:val="20"/>
          <w:szCs w:val="20"/>
        </w:rPr>
      </w:pPr>
    </w:p>
    <w:p w14:paraId="067BF61B" w14:textId="77777777" w:rsidR="00ED789E" w:rsidRPr="00F11F9D" w:rsidRDefault="00ED789E" w:rsidP="00ED789E">
      <w:pPr>
        <w:pStyle w:val="Textoindependiente"/>
        <w:ind w:left="102"/>
        <w:rPr>
          <w:sz w:val="20"/>
          <w:szCs w:val="2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ED789E" w:rsidRPr="00F11F9D" w14:paraId="154DAA9B" w14:textId="77777777" w:rsidTr="00F00A89">
        <w:tc>
          <w:tcPr>
            <w:tcW w:w="8644" w:type="dxa"/>
            <w:shd w:val="clear" w:color="000000" w:fill="FFFFFF"/>
          </w:tcPr>
          <w:p w14:paraId="5C9D302A" w14:textId="77777777" w:rsidR="00ED789E" w:rsidRPr="00F11F9D" w:rsidRDefault="00ED789E" w:rsidP="00F00A89">
            <w:pPr>
              <w:pStyle w:val="Textoindependiente"/>
              <w:jc w:val="center"/>
              <w:rPr>
                <w:b/>
                <w:sz w:val="20"/>
                <w:szCs w:val="20"/>
              </w:rPr>
            </w:pPr>
            <w:r w:rsidRPr="00F11F9D">
              <w:rPr>
                <w:b/>
                <w:sz w:val="20"/>
                <w:szCs w:val="20"/>
              </w:rPr>
              <w:t xml:space="preserve">DECLARACIÓN JURADA DE DATOS GENERALES </w:t>
            </w:r>
          </w:p>
        </w:tc>
      </w:tr>
    </w:tbl>
    <w:p w14:paraId="5F96ACA3" w14:textId="77777777" w:rsidR="00ED789E" w:rsidRPr="00F11F9D" w:rsidRDefault="00ED789E" w:rsidP="00ED789E">
      <w:pPr>
        <w:jc w:val="both"/>
        <w:rPr>
          <w:rFonts w:ascii="Arial" w:hAnsi="Arial" w:cs="Arial"/>
        </w:rPr>
      </w:pPr>
    </w:p>
    <w:p w14:paraId="3269C920" w14:textId="77777777" w:rsidR="00ED789E" w:rsidRPr="00F11F9D" w:rsidRDefault="00ED789E" w:rsidP="00ED789E">
      <w:pPr>
        <w:jc w:val="both"/>
        <w:rPr>
          <w:rFonts w:ascii="Arial" w:hAnsi="Arial" w:cs="Arial"/>
        </w:rPr>
      </w:pPr>
    </w:p>
    <w:p w14:paraId="1F559749" w14:textId="77777777" w:rsidR="00ED789E" w:rsidRPr="00F11F9D" w:rsidRDefault="00ED789E" w:rsidP="00ED789E">
      <w:pPr>
        <w:jc w:val="both"/>
        <w:rPr>
          <w:rFonts w:ascii="Arial" w:hAnsi="Arial" w:cs="Arial"/>
        </w:rPr>
      </w:pPr>
      <w:r w:rsidRPr="00F11F9D">
        <w:rPr>
          <w:rFonts w:ascii="Arial" w:hAnsi="Arial" w:cs="Arial"/>
        </w:rPr>
        <w:t>Señores</w:t>
      </w:r>
    </w:p>
    <w:p w14:paraId="31998A03" w14:textId="77777777" w:rsidR="00ED789E" w:rsidRPr="00F11F9D" w:rsidRDefault="00ED789E" w:rsidP="00ED789E">
      <w:pPr>
        <w:adjustRightInd w:val="0"/>
        <w:jc w:val="both"/>
        <w:rPr>
          <w:rFonts w:ascii="Arial" w:hAnsi="Arial" w:cs="Arial"/>
          <w:b/>
        </w:rPr>
      </w:pPr>
      <w:r w:rsidRPr="00F11F9D">
        <w:rPr>
          <w:rFonts w:ascii="Arial" w:hAnsi="Arial" w:cs="Arial"/>
          <w:b/>
          <w:bCs/>
        </w:rPr>
        <w:t>UNIDAD EJECUTORA 002 INICTEL-UNI</w:t>
      </w:r>
    </w:p>
    <w:p w14:paraId="6A505B4C" w14:textId="77777777" w:rsidR="00ED789E" w:rsidRPr="00F11F9D" w:rsidRDefault="00ED789E" w:rsidP="00ED789E">
      <w:pPr>
        <w:adjustRightInd w:val="0"/>
        <w:jc w:val="both"/>
        <w:rPr>
          <w:rFonts w:ascii="Arial" w:hAnsi="Arial" w:cs="Arial"/>
        </w:rPr>
      </w:pPr>
      <w:r w:rsidRPr="00F11F9D">
        <w:rPr>
          <w:rFonts w:ascii="Arial" w:hAnsi="Arial" w:cs="Arial"/>
        </w:rPr>
        <w:t>Presente. -</w:t>
      </w:r>
    </w:p>
    <w:p w14:paraId="27CB5405" w14:textId="77777777" w:rsidR="00ED789E" w:rsidRPr="00F11F9D" w:rsidRDefault="00ED789E" w:rsidP="00ED789E">
      <w:pPr>
        <w:adjustRightInd w:val="0"/>
        <w:jc w:val="both"/>
        <w:rPr>
          <w:rFonts w:ascii="Arial" w:hAnsi="Arial" w:cs="Arial"/>
        </w:rPr>
      </w:pPr>
    </w:p>
    <w:p w14:paraId="3E62FC63" w14:textId="77777777" w:rsidR="00ED789E" w:rsidRPr="00F11F9D" w:rsidRDefault="00ED789E" w:rsidP="00ED789E">
      <w:pPr>
        <w:adjustRightInd w:val="0"/>
        <w:jc w:val="both"/>
        <w:rPr>
          <w:rFonts w:ascii="Arial" w:hAnsi="Arial" w:cs="Arial"/>
        </w:rPr>
      </w:pPr>
    </w:p>
    <w:p w14:paraId="7679411F" w14:textId="77777777" w:rsidR="00ED789E" w:rsidRPr="00F11F9D" w:rsidRDefault="00ED789E" w:rsidP="00ED789E">
      <w:pPr>
        <w:spacing w:line="360" w:lineRule="auto"/>
        <w:ind w:right="-1"/>
        <w:jc w:val="both"/>
        <w:rPr>
          <w:rFonts w:ascii="Arial" w:hAnsi="Arial" w:cs="Arial"/>
        </w:rPr>
      </w:pPr>
      <w:r w:rsidRPr="00F11F9D">
        <w:rPr>
          <w:rFonts w:ascii="Arial" w:hAnsi="Arial" w:cs="Arial"/>
        </w:rPr>
        <w:t xml:space="preserve">El (la) que suscribe                                                     identificado con DNI N°              , </w:t>
      </w:r>
      <w:r w:rsidRPr="00F11F9D">
        <w:rPr>
          <w:rFonts w:ascii="Arial" w:hAnsi="Arial" w:cs="Arial"/>
          <w:b/>
        </w:rPr>
        <w:t>DECLARO BAJO JURAMENTO</w:t>
      </w:r>
      <w:r w:rsidRPr="00F11F9D">
        <w:rPr>
          <w:rFonts w:ascii="Arial" w:hAnsi="Arial" w:cs="Arial"/>
        </w:rPr>
        <w:t xml:space="preserve"> que la siguiente información se sujeta a la verdad:</w:t>
      </w:r>
    </w:p>
    <w:p w14:paraId="24C43654" w14:textId="77777777" w:rsidR="00ED789E" w:rsidRPr="00F11F9D" w:rsidRDefault="00ED789E" w:rsidP="00ED789E">
      <w:pPr>
        <w:spacing w:line="480" w:lineRule="auto"/>
        <w:ind w:right="-1"/>
        <w:jc w:val="both"/>
        <w:rPr>
          <w:rFonts w:ascii="Arial" w:hAnsi="Arial" w:cs="Arial"/>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69"/>
        <w:gridCol w:w="1560"/>
        <w:gridCol w:w="1701"/>
        <w:gridCol w:w="1559"/>
      </w:tblGrid>
      <w:tr w:rsidR="00ED789E" w:rsidRPr="00F11F9D" w14:paraId="3A3B74E4" w14:textId="77777777" w:rsidTr="00F00A89">
        <w:tc>
          <w:tcPr>
            <w:tcW w:w="8789" w:type="dxa"/>
            <w:gridSpan w:val="4"/>
          </w:tcPr>
          <w:p w14:paraId="1664F5EE" w14:textId="77777777" w:rsidR="00ED789E" w:rsidRPr="00F11F9D" w:rsidRDefault="00ED789E" w:rsidP="00F00A89">
            <w:pPr>
              <w:spacing w:line="600" w:lineRule="auto"/>
              <w:ind w:firstLine="22"/>
              <w:rPr>
                <w:rFonts w:ascii="Arial" w:hAnsi="Arial" w:cs="Arial"/>
                <w:b/>
              </w:rPr>
            </w:pPr>
            <w:r w:rsidRPr="00F11F9D">
              <w:rPr>
                <w:rFonts w:ascii="Arial" w:hAnsi="Arial" w:cs="Arial"/>
                <w:b/>
              </w:rPr>
              <w:t xml:space="preserve">Nombre Completo:  </w:t>
            </w:r>
          </w:p>
        </w:tc>
      </w:tr>
      <w:tr w:rsidR="00ED789E" w:rsidRPr="00F11F9D" w14:paraId="1F307947" w14:textId="77777777" w:rsidTr="00F00A89">
        <w:tc>
          <w:tcPr>
            <w:tcW w:w="8789" w:type="dxa"/>
            <w:gridSpan w:val="4"/>
            <w:tcBorders>
              <w:bottom w:val="single" w:sz="4" w:space="0" w:color="auto"/>
            </w:tcBorders>
          </w:tcPr>
          <w:p w14:paraId="160028F8" w14:textId="77777777" w:rsidR="00ED789E" w:rsidRPr="00F11F9D" w:rsidRDefault="00ED789E" w:rsidP="00F00A89">
            <w:pPr>
              <w:spacing w:line="600" w:lineRule="auto"/>
              <w:rPr>
                <w:rFonts w:ascii="Arial" w:hAnsi="Arial" w:cs="Arial"/>
                <w:b/>
              </w:rPr>
            </w:pPr>
            <w:r w:rsidRPr="00F11F9D">
              <w:rPr>
                <w:rFonts w:ascii="Arial" w:hAnsi="Arial" w:cs="Arial"/>
                <w:b/>
              </w:rPr>
              <w:t xml:space="preserve">Domicilio Legal: DIRECCION COMPLETA DEPARTAMENTO, PROVINCIA, DISTRITO  </w:t>
            </w:r>
          </w:p>
        </w:tc>
      </w:tr>
      <w:tr w:rsidR="00ED789E" w:rsidRPr="00F11F9D" w14:paraId="440ED16F" w14:textId="77777777" w:rsidTr="00F00A89">
        <w:tc>
          <w:tcPr>
            <w:tcW w:w="3969" w:type="dxa"/>
            <w:tcBorders>
              <w:right w:val="single" w:sz="4" w:space="0" w:color="auto"/>
            </w:tcBorders>
          </w:tcPr>
          <w:p w14:paraId="21A961B3" w14:textId="77777777" w:rsidR="00ED789E" w:rsidRPr="00F11F9D" w:rsidRDefault="00ED789E" w:rsidP="00F00A89">
            <w:pPr>
              <w:spacing w:line="600" w:lineRule="auto"/>
              <w:rPr>
                <w:rFonts w:ascii="Arial" w:hAnsi="Arial" w:cs="Arial"/>
                <w:b/>
              </w:rPr>
            </w:pPr>
            <w:r w:rsidRPr="00F11F9D">
              <w:rPr>
                <w:rFonts w:ascii="Arial" w:hAnsi="Arial" w:cs="Arial"/>
                <w:b/>
              </w:rPr>
              <w:t xml:space="preserve">RUC :  </w:t>
            </w:r>
          </w:p>
        </w:tc>
        <w:tc>
          <w:tcPr>
            <w:tcW w:w="1560" w:type="dxa"/>
            <w:tcBorders>
              <w:left w:val="single" w:sz="4" w:space="0" w:color="auto"/>
              <w:right w:val="single" w:sz="4" w:space="0" w:color="auto"/>
            </w:tcBorders>
          </w:tcPr>
          <w:p w14:paraId="7A15DFBF" w14:textId="77777777" w:rsidR="00ED789E" w:rsidRPr="00F11F9D" w:rsidRDefault="00ED789E" w:rsidP="00F00A89">
            <w:pPr>
              <w:spacing w:line="600" w:lineRule="auto"/>
              <w:rPr>
                <w:rFonts w:ascii="Arial" w:hAnsi="Arial" w:cs="Arial"/>
                <w:b/>
              </w:rPr>
            </w:pPr>
            <w:r w:rsidRPr="00F11F9D">
              <w:rPr>
                <w:rFonts w:ascii="Arial" w:hAnsi="Arial" w:cs="Arial"/>
                <w:b/>
              </w:rPr>
              <w:t>Teléfono(s) :</w:t>
            </w:r>
          </w:p>
        </w:tc>
        <w:tc>
          <w:tcPr>
            <w:tcW w:w="1701" w:type="dxa"/>
            <w:tcBorders>
              <w:left w:val="single" w:sz="4" w:space="0" w:color="auto"/>
              <w:right w:val="single" w:sz="4" w:space="0" w:color="auto"/>
            </w:tcBorders>
          </w:tcPr>
          <w:p w14:paraId="3435ACC8" w14:textId="77777777" w:rsidR="00ED789E" w:rsidRPr="00F11F9D" w:rsidRDefault="00ED789E" w:rsidP="00F00A89">
            <w:pPr>
              <w:spacing w:line="600" w:lineRule="auto"/>
              <w:rPr>
                <w:rFonts w:ascii="Arial" w:hAnsi="Arial" w:cs="Arial"/>
                <w:b/>
              </w:rPr>
            </w:pPr>
            <w:r w:rsidRPr="00F11F9D">
              <w:rPr>
                <w:rFonts w:ascii="Arial" w:hAnsi="Arial" w:cs="Arial"/>
                <w:b/>
              </w:rPr>
              <w:t xml:space="preserve"> </w:t>
            </w:r>
          </w:p>
        </w:tc>
        <w:tc>
          <w:tcPr>
            <w:tcW w:w="1559" w:type="dxa"/>
            <w:tcBorders>
              <w:left w:val="single" w:sz="4" w:space="0" w:color="auto"/>
            </w:tcBorders>
          </w:tcPr>
          <w:p w14:paraId="0A323B04" w14:textId="77777777" w:rsidR="00ED789E" w:rsidRPr="00F11F9D" w:rsidRDefault="00ED789E" w:rsidP="00F00A89">
            <w:pPr>
              <w:spacing w:line="600" w:lineRule="auto"/>
              <w:jc w:val="center"/>
              <w:rPr>
                <w:rFonts w:ascii="Arial" w:hAnsi="Arial" w:cs="Arial"/>
                <w:b/>
              </w:rPr>
            </w:pPr>
          </w:p>
        </w:tc>
      </w:tr>
      <w:tr w:rsidR="00ED789E" w:rsidRPr="00F11F9D" w14:paraId="6D00C171" w14:textId="77777777" w:rsidTr="00F00A89">
        <w:tc>
          <w:tcPr>
            <w:tcW w:w="8789" w:type="dxa"/>
            <w:gridSpan w:val="4"/>
          </w:tcPr>
          <w:p w14:paraId="07856605" w14:textId="77777777" w:rsidR="00ED789E" w:rsidRPr="00F11F9D" w:rsidRDefault="00ED789E" w:rsidP="00F00A89">
            <w:pPr>
              <w:spacing w:line="600" w:lineRule="auto"/>
              <w:rPr>
                <w:rFonts w:ascii="Arial" w:hAnsi="Arial" w:cs="Arial"/>
                <w:b/>
              </w:rPr>
            </w:pPr>
            <w:r w:rsidRPr="00F11F9D">
              <w:rPr>
                <w:rFonts w:ascii="Arial" w:hAnsi="Arial" w:cs="Arial"/>
                <w:b/>
              </w:rPr>
              <w:t xml:space="preserve">Correo electrónico:  </w:t>
            </w:r>
          </w:p>
          <w:p w14:paraId="23A7875D" w14:textId="77777777" w:rsidR="00ED789E" w:rsidRPr="00F11F9D" w:rsidRDefault="00ED789E" w:rsidP="00F00A89">
            <w:pPr>
              <w:spacing w:line="600" w:lineRule="auto"/>
              <w:rPr>
                <w:rFonts w:ascii="Arial" w:hAnsi="Arial" w:cs="Arial"/>
                <w:b/>
              </w:rPr>
            </w:pPr>
          </w:p>
        </w:tc>
      </w:tr>
    </w:tbl>
    <w:p w14:paraId="5109F0E7" w14:textId="77777777" w:rsidR="00ED789E" w:rsidRPr="00F11F9D" w:rsidRDefault="00ED789E" w:rsidP="00ED789E">
      <w:pPr>
        <w:adjustRightInd w:val="0"/>
        <w:spacing w:line="480" w:lineRule="auto"/>
        <w:jc w:val="both"/>
        <w:rPr>
          <w:rFonts w:ascii="Arial" w:hAnsi="Arial" w:cs="Arial"/>
        </w:rPr>
      </w:pPr>
    </w:p>
    <w:p w14:paraId="056BBAA5" w14:textId="77777777" w:rsidR="00ED789E" w:rsidRPr="00F11F9D" w:rsidRDefault="00ED789E" w:rsidP="00ED789E">
      <w:pPr>
        <w:adjustRightInd w:val="0"/>
        <w:jc w:val="both"/>
        <w:rPr>
          <w:rFonts w:ascii="Arial" w:hAnsi="Arial" w:cs="Arial"/>
        </w:rPr>
      </w:pPr>
    </w:p>
    <w:p w14:paraId="10E3EE90" w14:textId="77777777" w:rsidR="00ED789E" w:rsidRPr="00F11F9D" w:rsidRDefault="00ED789E" w:rsidP="00B3000A">
      <w:pPr>
        <w:adjustRightInd w:val="0"/>
        <w:ind w:left="5664"/>
        <w:jc w:val="both"/>
        <w:rPr>
          <w:rFonts w:ascii="Arial" w:hAnsi="Arial" w:cs="Arial"/>
          <w:iCs/>
        </w:rPr>
      </w:pPr>
      <w:r w:rsidRPr="00F11F9D">
        <w:rPr>
          <w:rFonts w:ascii="Arial" w:hAnsi="Arial" w:cs="Arial"/>
          <w:iCs/>
        </w:rPr>
        <w:t xml:space="preserve">San Borja, </w:t>
      </w:r>
    </w:p>
    <w:p w14:paraId="1343BAA5" w14:textId="77777777" w:rsidR="00ED789E" w:rsidRPr="00F11F9D" w:rsidRDefault="00ED789E" w:rsidP="00ED789E">
      <w:pPr>
        <w:ind w:right="-1"/>
        <w:jc w:val="both"/>
        <w:rPr>
          <w:rFonts w:ascii="Arial" w:hAnsi="Arial" w:cs="Arial"/>
        </w:rPr>
      </w:pPr>
    </w:p>
    <w:p w14:paraId="285C057D" w14:textId="77777777" w:rsidR="00ED789E" w:rsidRPr="00F11F9D" w:rsidRDefault="00ED789E" w:rsidP="00ED789E">
      <w:pPr>
        <w:ind w:right="-1"/>
        <w:jc w:val="both"/>
        <w:rPr>
          <w:rFonts w:ascii="Arial" w:hAnsi="Arial" w:cs="Arial"/>
        </w:rPr>
      </w:pPr>
    </w:p>
    <w:p w14:paraId="6D4B5311" w14:textId="77777777" w:rsidR="00ED789E" w:rsidRPr="00F11F9D" w:rsidRDefault="00ED789E" w:rsidP="00ED789E">
      <w:pPr>
        <w:ind w:right="-1"/>
        <w:jc w:val="both"/>
        <w:rPr>
          <w:rFonts w:ascii="Arial" w:hAnsi="Arial" w:cs="Arial"/>
        </w:rPr>
      </w:pPr>
    </w:p>
    <w:p w14:paraId="7DBE9807" w14:textId="77777777" w:rsidR="00ED789E" w:rsidRPr="00F11F9D" w:rsidRDefault="00ED789E" w:rsidP="00ED789E">
      <w:pPr>
        <w:ind w:right="-1"/>
        <w:jc w:val="both"/>
        <w:rPr>
          <w:rFonts w:ascii="Arial" w:hAnsi="Arial" w:cs="Arial"/>
        </w:rPr>
      </w:pPr>
    </w:p>
    <w:p w14:paraId="13DB3144" w14:textId="77777777" w:rsidR="00ED789E" w:rsidRPr="00F11F9D" w:rsidRDefault="00ED789E" w:rsidP="00ED789E">
      <w:pPr>
        <w:ind w:right="-1"/>
        <w:jc w:val="both"/>
        <w:rPr>
          <w:rFonts w:ascii="Arial" w:hAnsi="Arial" w:cs="Arial"/>
        </w:rPr>
      </w:pPr>
    </w:p>
    <w:p w14:paraId="5AFDC6C2" w14:textId="77777777" w:rsidR="00ED789E" w:rsidRPr="00F11F9D" w:rsidRDefault="00ED789E" w:rsidP="00ED789E">
      <w:pPr>
        <w:ind w:right="-1"/>
        <w:jc w:val="both"/>
        <w:rPr>
          <w:rFonts w:ascii="Arial" w:hAnsi="Arial" w:cs="Arial"/>
        </w:rPr>
      </w:pPr>
    </w:p>
    <w:p w14:paraId="54BEDE23" w14:textId="77777777" w:rsidR="00ED789E" w:rsidRPr="00F11F9D" w:rsidRDefault="00ED789E" w:rsidP="00ED789E">
      <w:pPr>
        <w:ind w:right="-1"/>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ED789E" w:rsidRPr="00F11F9D" w14:paraId="3D81CCEA" w14:textId="77777777" w:rsidTr="00F00A89">
        <w:trPr>
          <w:jc w:val="center"/>
        </w:trPr>
        <w:tc>
          <w:tcPr>
            <w:tcW w:w="4606" w:type="dxa"/>
          </w:tcPr>
          <w:p w14:paraId="4C9D4B6B" w14:textId="77777777" w:rsidR="009D4B55" w:rsidRPr="00F11F9D" w:rsidRDefault="009D4B55" w:rsidP="009D4B55">
            <w:pPr>
              <w:widowControl w:val="0"/>
              <w:jc w:val="center"/>
              <w:rPr>
                <w:rFonts w:ascii="Arial" w:hAnsi="Arial" w:cs="Arial"/>
              </w:rPr>
            </w:pPr>
            <w:r w:rsidRPr="00F11F9D">
              <w:rPr>
                <w:rFonts w:ascii="Arial" w:hAnsi="Arial" w:cs="Arial"/>
              </w:rPr>
              <w:t>……………………………….…………………..</w:t>
            </w:r>
          </w:p>
          <w:p w14:paraId="496318CB"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79BB042D"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169C29C9" w14:textId="7F290CEF"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7FFBCC2C" w14:textId="1459BC02"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11531DA" w14:textId="77777777" w:rsidR="00ED789E" w:rsidRPr="00F11F9D" w:rsidRDefault="00ED789E" w:rsidP="00F00A89">
            <w:pPr>
              <w:jc w:val="center"/>
              <w:rPr>
                <w:rFonts w:ascii="Arial" w:hAnsi="Arial" w:cs="Arial"/>
                <w:b/>
              </w:rPr>
            </w:pPr>
          </w:p>
          <w:p w14:paraId="25263BC8" w14:textId="77777777" w:rsidR="00ED789E" w:rsidRPr="00F11F9D" w:rsidRDefault="00ED789E" w:rsidP="00F00A89">
            <w:pPr>
              <w:rPr>
                <w:rFonts w:ascii="Arial" w:hAnsi="Arial" w:cs="Arial"/>
                <w:b/>
              </w:rPr>
            </w:pPr>
          </w:p>
          <w:p w14:paraId="46D03B5A" w14:textId="77777777" w:rsidR="00ED789E" w:rsidRPr="00F11F9D" w:rsidRDefault="00ED789E" w:rsidP="00F00A89">
            <w:pPr>
              <w:ind w:right="-1"/>
              <w:jc w:val="center"/>
              <w:rPr>
                <w:rFonts w:ascii="Arial" w:hAnsi="Arial" w:cs="Arial"/>
                <w:b/>
              </w:rPr>
            </w:pPr>
          </w:p>
        </w:tc>
      </w:tr>
    </w:tbl>
    <w:p w14:paraId="379F0DAB" w14:textId="77777777" w:rsidR="00ED789E" w:rsidRPr="00F11F9D" w:rsidRDefault="00ED789E" w:rsidP="00ED789E">
      <w:pPr>
        <w:pStyle w:val="Textoindependiente"/>
        <w:rPr>
          <w:sz w:val="20"/>
          <w:szCs w:val="20"/>
        </w:rPr>
      </w:pPr>
    </w:p>
    <w:p w14:paraId="6BDC18BC" w14:textId="77777777" w:rsidR="00ED789E" w:rsidRPr="00F11F9D" w:rsidRDefault="00ED789E" w:rsidP="007777EE">
      <w:pPr>
        <w:jc w:val="center"/>
        <w:rPr>
          <w:rFonts w:ascii="Arial" w:hAnsi="Arial" w:cs="Arial"/>
          <w:b/>
          <w:lang w:val="es-PE"/>
        </w:rPr>
      </w:pPr>
    </w:p>
    <w:p w14:paraId="5ED69994"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69CEB302" w14:textId="77777777" w:rsidR="001B0D3D" w:rsidRPr="00162397" w:rsidRDefault="001B0D3D" w:rsidP="001B0D3D">
      <w:pPr>
        <w:rPr>
          <w:b/>
          <w:color w:val="FF0000"/>
        </w:rPr>
      </w:pPr>
    </w:p>
    <w:p w14:paraId="75ADC64D" w14:textId="518E4F0D" w:rsidR="00012846" w:rsidRPr="00F11F9D" w:rsidRDefault="00012846">
      <w:pPr>
        <w:suppressAutoHyphens w:val="0"/>
        <w:rPr>
          <w:rFonts w:ascii="Arial" w:hAnsi="Arial" w:cs="Arial"/>
          <w:b/>
          <w:lang w:val="es-PE"/>
        </w:rPr>
      </w:pPr>
    </w:p>
    <w:sectPr w:rsidR="00012846" w:rsidRPr="00F11F9D" w:rsidSect="00251791">
      <w:headerReference w:type="default" r:id="rId10"/>
      <w:footerReference w:type="even" r:id="rId11"/>
      <w:footerReference w:type="default" r:id="rId12"/>
      <w:pgSz w:w="11906" w:h="16838"/>
      <w:pgMar w:top="709" w:right="1701" w:bottom="568" w:left="1701" w:header="360" w:footer="8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CFD0E" w14:textId="77777777" w:rsidR="006E0201" w:rsidRDefault="006E0201" w:rsidP="00B151F0">
      <w:r>
        <w:separator/>
      </w:r>
    </w:p>
  </w:endnote>
  <w:endnote w:type="continuationSeparator" w:id="0">
    <w:p w14:paraId="168D3682" w14:textId="77777777" w:rsidR="006E0201" w:rsidRDefault="006E0201" w:rsidP="00B1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64321" w14:textId="77777777" w:rsidR="007A1C92" w:rsidRDefault="00870A03" w:rsidP="00FC46D6">
    <w:pPr>
      <w:pStyle w:val="Piedepgina"/>
      <w:framePr w:wrap="around" w:vAnchor="text" w:hAnchor="margin" w:xAlign="right" w:y="1"/>
      <w:rPr>
        <w:rStyle w:val="Nmerodepgina"/>
      </w:rPr>
    </w:pPr>
    <w:r>
      <w:rPr>
        <w:rStyle w:val="Nmerodepgina"/>
      </w:rPr>
      <w:fldChar w:fldCharType="begin"/>
    </w:r>
    <w:r w:rsidR="004A77DB">
      <w:rPr>
        <w:rStyle w:val="Nmerodepgina"/>
      </w:rPr>
      <w:instrText xml:space="preserve">PAGE  </w:instrText>
    </w:r>
    <w:r>
      <w:rPr>
        <w:rStyle w:val="Nmerodepgina"/>
      </w:rPr>
      <w:fldChar w:fldCharType="end"/>
    </w:r>
  </w:p>
  <w:p w14:paraId="508A0681" w14:textId="77777777" w:rsidR="007A1C92" w:rsidRDefault="00000A56" w:rsidP="007A1C9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40EA8" w14:textId="77777777" w:rsidR="00511C22" w:rsidRDefault="00000A56" w:rsidP="007A1C92">
    <w:pPr>
      <w:pStyle w:val="Piedepgina"/>
      <w:ind w:right="360" w:hanging="9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5D322" w14:textId="77777777" w:rsidR="006E0201" w:rsidRDefault="006E0201" w:rsidP="00B151F0">
      <w:r>
        <w:separator/>
      </w:r>
    </w:p>
  </w:footnote>
  <w:footnote w:type="continuationSeparator" w:id="0">
    <w:p w14:paraId="189DBD83" w14:textId="77777777" w:rsidR="006E0201" w:rsidRDefault="006E0201" w:rsidP="00B1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4D6BB" w14:textId="77777777" w:rsidR="00511C22" w:rsidRDefault="00000A56" w:rsidP="00511C22">
    <w:pPr>
      <w:pStyle w:val="Encabezado"/>
      <w:ind w:hanging="90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772D3"/>
    <w:multiLevelType w:val="hybridMultilevel"/>
    <w:tmpl w:val="E8DCF630"/>
    <w:lvl w:ilvl="0" w:tplc="46A83170">
      <w:start w:val="1"/>
      <w:numFmt w:val="decimal"/>
      <w:lvlText w:val="%1."/>
      <w:lvlJc w:val="left"/>
      <w:pPr>
        <w:ind w:left="720" w:hanging="360"/>
      </w:pPr>
      <w:rPr>
        <w:rFonts w:ascii="Arial" w:eastAsia="Times New Roman" w:hAnsi="Arial" w:cs="Arial"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5544C7F"/>
    <w:multiLevelType w:val="hybridMultilevel"/>
    <w:tmpl w:val="F3E09046"/>
    <w:lvl w:ilvl="0" w:tplc="656C7DE8">
      <w:start w:val="1"/>
      <w:numFmt w:val="decimal"/>
      <w:lvlText w:val="%1."/>
      <w:lvlJc w:val="left"/>
      <w:pPr>
        <w:ind w:left="720" w:hanging="360"/>
      </w:pPr>
      <w:rPr>
        <w:rFonts w:ascii="Arial" w:eastAsia="Arial"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F93385D"/>
    <w:multiLevelType w:val="hybridMultilevel"/>
    <w:tmpl w:val="02F6ECF6"/>
    <w:lvl w:ilvl="0" w:tplc="A62A214C">
      <w:start w:val="1"/>
      <w:numFmt w:val="decimal"/>
      <w:lvlText w:val="%1."/>
      <w:lvlJc w:val="righ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PE" w:vendorID="64" w:dllVersion="6" w:nlCheck="1" w:checkStyle="0"/>
  <w:activeWritingStyle w:appName="MSWord" w:lang="es-ES" w:vendorID="64" w:dllVersion="6" w:nlCheck="1" w:checkStyle="0"/>
  <w:activeWritingStyle w:appName="MSWord" w:lang="es-PE"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7B"/>
    <w:rsid w:val="00000A56"/>
    <w:rsid w:val="0001207C"/>
    <w:rsid w:val="00012846"/>
    <w:rsid w:val="000344F2"/>
    <w:rsid w:val="00045995"/>
    <w:rsid w:val="0005719A"/>
    <w:rsid w:val="000647D6"/>
    <w:rsid w:val="000832D3"/>
    <w:rsid w:val="00093343"/>
    <w:rsid w:val="000A66F1"/>
    <w:rsid w:val="00114655"/>
    <w:rsid w:val="00135E99"/>
    <w:rsid w:val="0015085D"/>
    <w:rsid w:val="00157A8B"/>
    <w:rsid w:val="001634CD"/>
    <w:rsid w:val="00177444"/>
    <w:rsid w:val="0018282C"/>
    <w:rsid w:val="00185FB0"/>
    <w:rsid w:val="001B0D3D"/>
    <w:rsid w:val="001F4DC1"/>
    <w:rsid w:val="002102E2"/>
    <w:rsid w:val="002211DE"/>
    <w:rsid w:val="00236DC8"/>
    <w:rsid w:val="00244E89"/>
    <w:rsid w:val="00250CAC"/>
    <w:rsid w:val="00251791"/>
    <w:rsid w:val="002549B6"/>
    <w:rsid w:val="00260BBD"/>
    <w:rsid w:val="002775AB"/>
    <w:rsid w:val="00290125"/>
    <w:rsid w:val="0030708B"/>
    <w:rsid w:val="0033374F"/>
    <w:rsid w:val="003573E1"/>
    <w:rsid w:val="00371378"/>
    <w:rsid w:val="0037682A"/>
    <w:rsid w:val="00381E8E"/>
    <w:rsid w:val="003D3A43"/>
    <w:rsid w:val="003D67F4"/>
    <w:rsid w:val="004011F9"/>
    <w:rsid w:val="0041632D"/>
    <w:rsid w:val="00437315"/>
    <w:rsid w:val="004565F7"/>
    <w:rsid w:val="00461B5F"/>
    <w:rsid w:val="004634F7"/>
    <w:rsid w:val="00494B12"/>
    <w:rsid w:val="004A6D74"/>
    <w:rsid w:val="004A77DB"/>
    <w:rsid w:val="004A79C0"/>
    <w:rsid w:val="004C0A7D"/>
    <w:rsid w:val="004D3D1E"/>
    <w:rsid w:val="004E00F0"/>
    <w:rsid w:val="004E19EA"/>
    <w:rsid w:val="004E769D"/>
    <w:rsid w:val="005018AB"/>
    <w:rsid w:val="005024EA"/>
    <w:rsid w:val="00556A89"/>
    <w:rsid w:val="005743FB"/>
    <w:rsid w:val="00582DDC"/>
    <w:rsid w:val="005910FD"/>
    <w:rsid w:val="00592CC0"/>
    <w:rsid w:val="005D465D"/>
    <w:rsid w:val="00620056"/>
    <w:rsid w:val="0064213A"/>
    <w:rsid w:val="006E0201"/>
    <w:rsid w:val="006E540A"/>
    <w:rsid w:val="006E7019"/>
    <w:rsid w:val="00730836"/>
    <w:rsid w:val="007777EE"/>
    <w:rsid w:val="007A05B8"/>
    <w:rsid w:val="007A16EE"/>
    <w:rsid w:val="007B0B36"/>
    <w:rsid w:val="007B648E"/>
    <w:rsid w:val="007D1BE8"/>
    <w:rsid w:val="007E1AD7"/>
    <w:rsid w:val="007E6E7A"/>
    <w:rsid w:val="0080670F"/>
    <w:rsid w:val="00827589"/>
    <w:rsid w:val="00854875"/>
    <w:rsid w:val="00870A03"/>
    <w:rsid w:val="00892365"/>
    <w:rsid w:val="00893193"/>
    <w:rsid w:val="008C4818"/>
    <w:rsid w:val="0091078A"/>
    <w:rsid w:val="00912CB8"/>
    <w:rsid w:val="009251E5"/>
    <w:rsid w:val="0093491B"/>
    <w:rsid w:val="00941437"/>
    <w:rsid w:val="00951252"/>
    <w:rsid w:val="009577A8"/>
    <w:rsid w:val="00967C24"/>
    <w:rsid w:val="00974BF6"/>
    <w:rsid w:val="00990E08"/>
    <w:rsid w:val="009B4ED8"/>
    <w:rsid w:val="009C214C"/>
    <w:rsid w:val="009D4B55"/>
    <w:rsid w:val="009E0EFD"/>
    <w:rsid w:val="009F42B4"/>
    <w:rsid w:val="009F5BC5"/>
    <w:rsid w:val="00A31D8B"/>
    <w:rsid w:val="00A50270"/>
    <w:rsid w:val="00A65340"/>
    <w:rsid w:val="00A7325A"/>
    <w:rsid w:val="00A86752"/>
    <w:rsid w:val="00AA6DA0"/>
    <w:rsid w:val="00AD55B6"/>
    <w:rsid w:val="00B06F60"/>
    <w:rsid w:val="00B151F0"/>
    <w:rsid w:val="00B15FC8"/>
    <w:rsid w:val="00B3000A"/>
    <w:rsid w:val="00B3692A"/>
    <w:rsid w:val="00B457AB"/>
    <w:rsid w:val="00B52AFA"/>
    <w:rsid w:val="00B646C5"/>
    <w:rsid w:val="00B81096"/>
    <w:rsid w:val="00B90069"/>
    <w:rsid w:val="00B90286"/>
    <w:rsid w:val="00B91B06"/>
    <w:rsid w:val="00BA3D27"/>
    <w:rsid w:val="00BA73A9"/>
    <w:rsid w:val="00BA795C"/>
    <w:rsid w:val="00BE5860"/>
    <w:rsid w:val="00BE5AA2"/>
    <w:rsid w:val="00BF7A59"/>
    <w:rsid w:val="00C44434"/>
    <w:rsid w:val="00C50BDF"/>
    <w:rsid w:val="00C74E49"/>
    <w:rsid w:val="00C93E28"/>
    <w:rsid w:val="00CC4F41"/>
    <w:rsid w:val="00CC7489"/>
    <w:rsid w:val="00CD5330"/>
    <w:rsid w:val="00D14EC1"/>
    <w:rsid w:val="00D43C7B"/>
    <w:rsid w:val="00D53F86"/>
    <w:rsid w:val="00D9088B"/>
    <w:rsid w:val="00D92E35"/>
    <w:rsid w:val="00DB286D"/>
    <w:rsid w:val="00DC2495"/>
    <w:rsid w:val="00DC2940"/>
    <w:rsid w:val="00DD11A3"/>
    <w:rsid w:val="00DD641E"/>
    <w:rsid w:val="00DE00D0"/>
    <w:rsid w:val="00DE4AE6"/>
    <w:rsid w:val="00DF60D4"/>
    <w:rsid w:val="00DF6517"/>
    <w:rsid w:val="00E13F1F"/>
    <w:rsid w:val="00E23A18"/>
    <w:rsid w:val="00E36B42"/>
    <w:rsid w:val="00E4119C"/>
    <w:rsid w:val="00E43FE1"/>
    <w:rsid w:val="00E468E1"/>
    <w:rsid w:val="00E7128F"/>
    <w:rsid w:val="00E71951"/>
    <w:rsid w:val="00E90571"/>
    <w:rsid w:val="00EA12B9"/>
    <w:rsid w:val="00EB6BEE"/>
    <w:rsid w:val="00ED789E"/>
    <w:rsid w:val="00EE40C5"/>
    <w:rsid w:val="00F11F9D"/>
    <w:rsid w:val="00F2467B"/>
    <w:rsid w:val="00F247E8"/>
    <w:rsid w:val="00F303A3"/>
    <w:rsid w:val="00F436FA"/>
    <w:rsid w:val="00F95F06"/>
    <w:rsid w:val="00FB120C"/>
    <w:rsid w:val="00FB20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F491"/>
  <w15:docId w15:val="{01FD7B89-1374-442D-A243-C6F95FE2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4B55"/>
    <w:pPr>
      <w:suppressAutoHyphens/>
    </w:pPr>
    <w:rPr>
      <w:rFonts w:ascii="Times New Roman" w:eastAsia="Times New Roman" w:hAnsi="Times New Roman" w:cs="Times New Roman"/>
      <w:sz w:val="20"/>
      <w:szCs w:val="20"/>
    </w:rPr>
  </w:style>
  <w:style w:type="paragraph" w:styleId="Ttulo1">
    <w:name w:val="heading 1"/>
    <w:basedOn w:val="Normal"/>
    <w:link w:val="Ttulo1Car"/>
    <w:uiPriority w:val="9"/>
    <w:qFormat/>
    <w:rsid w:val="00D53F86"/>
    <w:pPr>
      <w:suppressAutoHyphens w:val="0"/>
      <w:spacing w:before="100" w:beforeAutospacing="1" w:after="100" w:afterAutospacing="1"/>
      <w:outlineLvl w:val="0"/>
    </w:pPr>
    <w:rPr>
      <w:b/>
      <w:bCs/>
      <w:kern w:val="36"/>
      <w:sz w:val="48"/>
      <w:szCs w:val="48"/>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777EE"/>
    <w:pPr>
      <w:tabs>
        <w:tab w:val="center" w:pos="4252"/>
        <w:tab w:val="right" w:pos="8504"/>
      </w:tabs>
    </w:pPr>
  </w:style>
  <w:style w:type="character" w:customStyle="1" w:styleId="EncabezadoCar">
    <w:name w:val="Encabezado Car"/>
    <w:basedOn w:val="Fuentedeprrafopredeter"/>
    <w:link w:val="Encabezado"/>
    <w:rsid w:val="007777EE"/>
    <w:rPr>
      <w:rFonts w:ascii="Times New Roman" w:eastAsia="Times New Roman" w:hAnsi="Times New Roman" w:cs="Times New Roman"/>
      <w:sz w:val="20"/>
      <w:szCs w:val="20"/>
    </w:rPr>
  </w:style>
  <w:style w:type="paragraph" w:styleId="Piedepgina">
    <w:name w:val="footer"/>
    <w:basedOn w:val="Normal"/>
    <w:link w:val="PiedepginaCar"/>
    <w:rsid w:val="007777EE"/>
    <w:pPr>
      <w:tabs>
        <w:tab w:val="center" w:pos="4252"/>
        <w:tab w:val="right" w:pos="8504"/>
      </w:tabs>
    </w:pPr>
  </w:style>
  <w:style w:type="character" w:customStyle="1" w:styleId="PiedepginaCar">
    <w:name w:val="Pie de página Car"/>
    <w:basedOn w:val="Fuentedeprrafopredeter"/>
    <w:link w:val="Piedepgina"/>
    <w:rsid w:val="007777EE"/>
    <w:rPr>
      <w:rFonts w:ascii="Times New Roman" w:eastAsia="Times New Roman" w:hAnsi="Times New Roman" w:cs="Times New Roman"/>
      <w:sz w:val="20"/>
      <w:szCs w:val="20"/>
    </w:rPr>
  </w:style>
  <w:style w:type="character" w:styleId="Nmerodepgina">
    <w:name w:val="page number"/>
    <w:basedOn w:val="Fuentedeprrafopredeter"/>
    <w:rsid w:val="007777EE"/>
  </w:style>
  <w:style w:type="paragraph" w:styleId="Textodeglobo">
    <w:name w:val="Balloon Text"/>
    <w:basedOn w:val="Normal"/>
    <w:link w:val="TextodegloboCar"/>
    <w:uiPriority w:val="99"/>
    <w:semiHidden/>
    <w:unhideWhenUsed/>
    <w:rsid w:val="001146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4655"/>
    <w:rPr>
      <w:rFonts w:ascii="Segoe UI" w:eastAsia="Times New Roman" w:hAnsi="Segoe UI" w:cs="Segoe UI"/>
      <w:sz w:val="18"/>
      <w:szCs w:val="18"/>
    </w:rPr>
  </w:style>
  <w:style w:type="paragraph" w:styleId="Textoindependiente">
    <w:name w:val="Body Text"/>
    <w:basedOn w:val="Normal"/>
    <w:link w:val="TextoindependienteCar"/>
    <w:uiPriority w:val="1"/>
    <w:qFormat/>
    <w:rsid w:val="00892365"/>
    <w:pPr>
      <w:widowControl w:val="0"/>
      <w:suppressAutoHyphens w:val="0"/>
      <w:autoSpaceDE w:val="0"/>
      <w:autoSpaceDN w:val="0"/>
    </w:pPr>
    <w:rPr>
      <w:rFonts w:ascii="Arial" w:eastAsia="Arial" w:hAnsi="Arial" w:cs="Arial"/>
      <w:sz w:val="22"/>
      <w:szCs w:val="22"/>
      <w:lang w:eastAsia="es-ES" w:bidi="es-ES"/>
    </w:rPr>
  </w:style>
  <w:style w:type="character" w:customStyle="1" w:styleId="TextoindependienteCar">
    <w:name w:val="Texto independiente Car"/>
    <w:basedOn w:val="Fuentedeprrafopredeter"/>
    <w:link w:val="Textoindependiente"/>
    <w:uiPriority w:val="1"/>
    <w:rsid w:val="00892365"/>
    <w:rPr>
      <w:rFonts w:ascii="Arial" w:eastAsia="Arial" w:hAnsi="Arial" w:cs="Arial"/>
      <w:lang w:eastAsia="es-ES" w:bidi="es-ES"/>
    </w:rPr>
  </w:style>
  <w:style w:type="paragraph" w:styleId="Prrafodelista">
    <w:name w:val="List Paragraph"/>
    <w:basedOn w:val="Normal"/>
    <w:uiPriority w:val="34"/>
    <w:qFormat/>
    <w:rsid w:val="00892365"/>
    <w:pPr>
      <w:ind w:left="720"/>
      <w:contextualSpacing/>
    </w:pPr>
  </w:style>
  <w:style w:type="paragraph" w:styleId="Sinespaciado">
    <w:name w:val="No Spacing"/>
    <w:basedOn w:val="Normal"/>
    <w:uiPriority w:val="1"/>
    <w:qFormat/>
    <w:rsid w:val="00012846"/>
    <w:pPr>
      <w:suppressAutoHyphens w:val="0"/>
    </w:pPr>
    <w:rPr>
      <w:rFonts w:ascii="Perpetua" w:eastAsia="Batang" w:hAnsi="Perpetua"/>
      <w:color w:val="000000"/>
      <w:sz w:val="22"/>
      <w:lang w:val="es-PE" w:eastAsia="es-PE"/>
    </w:rPr>
  </w:style>
  <w:style w:type="character" w:customStyle="1" w:styleId="Ttulo1Car">
    <w:name w:val="Título 1 Car"/>
    <w:basedOn w:val="Fuentedeprrafopredeter"/>
    <w:link w:val="Ttulo1"/>
    <w:uiPriority w:val="9"/>
    <w:rsid w:val="00D53F86"/>
    <w:rPr>
      <w:rFonts w:ascii="Times New Roman" w:eastAsia="Times New Roman" w:hAnsi="Times New Roman" w:cs="Times New Roman"/>
      <w:b/>
      <w:bCs/>
      <w:kern w:val="36"/>
      <w:sz w:val="48"/>
      <w:szCs w:val="48"/>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1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C67009FB650A4FB1C448ABA5FDA10D" ma:contentTypeVersion="16" ma:contentTypeDescription="Create a new document." ma:contentTypeScope="" ma:versionID="ee4a4a3254ac808323dd05411e749b9f">
  <xsd:schema xmlns:xsd="http://www.w3.org/2001/XMLSchema" xmlns:xs="http://www.w3.org/2001/XMLSchema" xmlns:p="http://schemas.microsoft.com/office/2006/metadata/properties" xmlns:ns3="6a6fedc4-bce5-4e0c-9a52-72c6c4af6f3f" xmlns:ns4="ae2075b5-5da4-4b16-ad59-e7b7d39dcc05" targetNamespace="http://schemas.microsoft.com/office/2006/metadata/properties" ma:root="true" ma:fieldsID="c8764203d07af82690e7593ef0b0201a" ns3:_="" ns4:_="">
    <xsd:import namespace="6a6fedc4-bce5-4e0c-9a52-72c6c4af6f3f"/>
    <xsd:import namespace="ae2075b5-5da4-4b16-ad59-e7b7d39dcc0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edc4-bce5-4e0c-9a52-72c6c4af6f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2075b5-5da4-4b16-ad59-e7b7d39dcc0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e2075b5-5da4-4b16-ad59-e7b7d39dcc05" xsi:nil="true"/>
  </documentManagement>
</p:properties>
</file>

<file path=customXml/itemProps1.xml><?xml version="1.0" encoding="utf-8"?>
<ds:datastoreItem xmlns:ds="http://schemas.openxmlformats.org/officeDocument/2006/customXml" ds:itemID="{566DBD4E-9CCB-400D-944A-7CA4E802F035}">
  <ds:schemaRefs>
    <ds:schemaRef ds:uri="http://schemas.microsoft.com/sharepoint/v3/contenttype/forms"/>
  </ds:schemaRefs>
</ds:datastoreItem>
</file>

<file path=customXml/itemProps2.xml><?xml version="1.0" encoding="utf-8"?>
<ds:datastoreItem xmlns:ds="http://schemas.openxmlformats.org/officeDocument/2006/customXml" ds:itemID="{0FA593D4-5D0C-49A9-8DFD-98C8455D5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6fedc4-bce5-4e0c-9a52-72c6c4af6f3f"/>
    <ds:schemaRef ds:uri="ae2075b5-5da4-4b16-ad59-e7b7d39dcc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89D2C0-3235-4219-8510-D420F74A2723}">
  <ds:schemaRefs>
    <ds:schemaRef ds:uri="http://purl.org/dc/terms/"/>
    <ds:schemaRef ds:uri="ae2075b5-5da4-4b16-ad59-e7b7d39dcc05"/>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6a6fedc4-bce5-4e0c-9a52-72c6c4af6f3f"/>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1504</Words>
  <Characters>8273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UNIDAD EJECUTORA 002   INICTEL-UNI</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jtorbisco</dc:creator>
  <cp:lastModifiedBy>Servicio en Asistencia Tecnica Logistica</cp:lastModifiedBy>
  <cp:revision>6</cp:revision>
  <cp:lastPrinted>2019-07-10T14:52:00Z</cp:lastPrinted>
  <dcterms:created xsi:type="dcterms:W3CDTF">2025-05-08T20:28:00Z</dcterms:created>
  <dcterms:modified xsi:type="dcterms:W3CDTF">2025-08-28T14:51:00Z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0x01010071C67009FB650A4FB1C448ABA5FDA10D</vt:lpwstr>
  </property>
</Properties>
</file>