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17CDBFB0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700C9B" w:rsidRPr="00700C9B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compendios de la Ley N° 32069, Ley General de Contrataciones Públicas, y su Reglamento, aprobado mediante Decreto Supremo N° 009-2025-EF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9"/>
        <w:gridCol w:w="994"/>
        <w:gridCol w:w="1243"/>
        <w:gridCol w:w="1196"/>
        <w:gridCol w:w="2255"/>
      </w:tblGrid>
      <w:tr w:rsidR="00CC176A" w:rsidRPr="001B6EE8" w14:paraId="08D200E8" w14:textId="77777777" w:rsidTr="00700C9B">
        <w:trPr>
          <w:trHeight w:val="581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1BF4A86A" w:rsidR="00CC176A" w:rsidRPr="00CC176A" w:rsidRDefault="00700C9B" w:rsidP="00700C9B">
            <w:pPr>
              <w:pStyle w:val="Default"/>
              <w:jc w:val="both"/>
              <w:rPr>
                <w:sz w:val="18"/>
                <w:szCs w:val="18"/>
              </w:rPr>
            </w:pPr>
            <w:r w:rsidRPr="00700C9B">
              <w:rPr>
                <w:color w:val="0000FF"/>
                <w:sz w:val="20"/>
                <w:szCs w:val="20"/>
              </w:rPr>
              <w:t xml:space="preserve">Ley </w:t>
            </w:r>
            <w:proofErr w:type="spellStart"/>
            <w:r w:rsidRPr="00700C9B">
              <w:rPr>
                <w:color w:val="0000FF"/>
                <w:sz w:val="20"/>
                <w:szCs w:val="20"/>
              </w:rPr>
              <w:t>N°</w:t>
            </w:r>
            <w:proofErr w:type="spellEnd"/>
            <w:r w:rsidRPr="00700C9B">
              <w:rPr>
                <w:color w:val="0000FF"/>
                <w:sz w:val="20"/>
                <w:szCs w:val="20"/>
              </w:rPr>
              <w:t xml:space="preserve"> 32069, Ley General de Contrataciones Públicas, y su Reglamento, aprobado mediante Decreto Supremo </w:t>
            </w:r>
            <w:proofErr w:type="spellStart"/>
            <w:r w:rsidRPr="00700C9B">
              <w:rPr>
                <w:color w:val="0000FF"/>
                <w:sz w:val="20"/>
                <w:szCs w:val="20"/>
              </w:rPr>
              <w:t>N°</w:t>
            </w:r>
            <w:proofErr w:type="spellEnd"/>
            <w:r w:rsidRPr="00700C9B">
              <w:rPr>
                <w:color w:val="0000FF"/>
                <w:sz w:val="20"/>
                <w:szCs w:val="20"/>
              </w:rPr>
              <w:t xml:space="preserve"> 009-2025-EF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408E4669" w:rsidR="00CC176A" w:rsidRPr="001B6EE8" w:rsidRDefault="00700C9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A6E5A" w14:textId="77777777" w:rsidR="00CC0043" w:rsidRDefault="00CC0043" w:rsidP="00825D33">
      <w:r>
        <w:separator/>
      </w:r>
    </w:p>
  </w:endnote>
  <w:endnote w:type="continuationSeparator" w:id="0">
    <w:p w14:paraId="7B3F1277" w14:textId="77777777" w:rsidR="00CC0043" w:rsidRDefault="00CC004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98BB7" w14:textId="77777777" w:rsidR="00CC0043" w:rsidRDefault="00CC0043" w:rsidP="00825D33">
      <w:r>
        <w:separator/>
      </w:r>
    </w:p>
  </w:footnote>
  <w:footnote w:type="continuationSeparator" w:id="0">
    <w:p w14:paraId="781066DF" w14:textId="77777777" w:rsidR="00CC0043" w:rsidRDefault="00CC004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51C6F"/>
    <w:rsid w:val="00A61E8E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17</cp:revision>
  <dcterms:created xsi:type="dcterms:W3CDTF">2025-05-08T20:46:00Z</dcterms:created>
  <dcterms:modified xsi:type="dcterms:W3CDTF">2025-09-01T20:17:00Z</dcterms:modified>
</cp:coreProperties>
</file>