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8988AB" w14:textId="070D24A9" w:rsidR="002005CE" w:rsidRPr="00772BA1" w:rsidRDefault="002005CE" w:rsidP="00772BA1">
      <w:pPr>
        <w:spacing w:after="0" w:line="240" w:lineRule="auto"/>
        <w:jc w:val="center"/>
        <w:rPr>
          <w:b/>
          <w:bCs/>
        </w:rPr>
      </w:pPr>
      <w:r w:rsidRPr="00772BA1">
        <w:rPr>
          <w:b/>
          <w:bCs/>
        </w:rPr>
        <w:t>DOCUMENTOS QUE DEBE ADJUNTAR EL PROVEEDOR</w:t>
      </w:r>
    </w:p>
    <w:p w14:paraId="0EBDD1DE" w14:textId="77777777" w:rsidR="002005CE" w:rsidRDefault="002005CE" w:rsidP="002005CE">
      <w:pPr>
        <w:spacing w:after="0" w:line="240" w:lineRule="auto"/>
      </w:pPr>
    </w:p>
    <w:p w14:paraId="11998235" w14:textId="6587CA19" w:rsidR="00945ECB" w:rsidRDefault="00D11B49" w:rsidP="002005CE">
      <w:pPr>
        <w:spacing w:after="0" w:line="240" w:lineRule="auto"/>
      </w:pPr>
      <w:r w:rsidRPr="00D11B49">
        <w:drawing>
          <wp:anchor distT="0" distB="0" distL="114300" distR="114300" simplePos="0" relativeHeight="251658240" behindDoc="0" locked="0" layoutInCell="1" allowOverlap="1" wp14:anchorId="079EBD43" wp14:editId="25B7248E">
            <wp:simplePos x="0" y="0"/>
            <wp:positionH relativeFrom="column">
              <wp:posOffset>-222885</wp:posOffset>
            </wp:positionH>
            <wp:positionV relativeFrom="paragraph">
              <wp:posOffset>128270</wp:posOffset>
            </wp:positionV>
            <wp:extent cx="6143409" cy="4686300"/>
            <wp:effectExtent l="19050" t="19050" r="10160" b="19050"/>
            <wp:wrapNone/>
            <wp:docPr id="1704773305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04773305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43409" cy="468630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49B5802" w14:textId="1D51C88F" w:rsidR="002005CE" w:rsidRDefault="002005CE" w:rsidP="002005CE">
      <w:pPr>
        <w:spacing w:after="0" w:line="240" w:lineRule="auto"/>
      </w:pPr>
    </w:p>
    <w:p w14:paraId="669A8813" w14:textId="77777777" w:rsidR="002005CE" w:rsidRDefault="002005CE" w:rsidP="002005CE">
      <w:pPr>
        <w:spacing w:after="0" w:line="240" w:lineRule="auto"/>
      </w:pPr>
    </w:p>
    <w:p w14:paraId="62397A5E" w14:textId="77777777" w:rsidR="002005CE" w:rsidRDefault="002005CE" w:rsidP="002005CE">
      <w:pPr>
        <w:spacing w:after="0" w:line="240" w:lineRule="auto"/>
      </w:pPr>
    </w:p>
    <w:p w14:paraId="07F8D4F7" w14:textId="77777777" w:rsidR="002005CE" w:rsidRDefault="002005CE" w:rsidP="002005CE">
      <w:pPr>
        <w:spacing w:after="0" w:line="240" w:lineRule="auto"/>
      </w:pPr>
    </w:p>
    <w:p w14:paraId="0013F339" w14:textId="77777777" w:rsidR="002005CE" w:rsidRDefault="002005CE" w:rsidP="002005CE">
      <w:pPr>
        <w:spacing w:after="0" w:line="240" w:lineRule="auto"/>
      </w:pPr>
    </w:p>
    <w:p w14:paraId="306C299C" w14:textId="77777777" w:rsidR="002005CE" w:rsidRDefault="002005CE" w:rsidP="002005CE">
      <w:pPr>
        <w:spacing w:after="0" w:line="240" w:lineRule="auto"/>
      </w:pPr>
    </w:p>
    <w:p w14:paraId="4D8D746B" w14:textId="77777777" w:rsidR="002005CE" w:rsidRDefault="002005CE" w:rsidP="002005CE">
      <w:pPr>
        <w:spacing w:after="0" w:line="240" w:lineRule="auto"/>
      </w:pPr>
    </w:p>
    <w:sectPr w:rsidR="002005C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05CE"/>
    <w:rsid w:val="002005CE"/>
    <w:rsid w:val="00723F53"/>
    <w:rsid w:val="00772BA1"/>
    <w:rsid w:val="008D4114"/>
    <w:rsid w:val="00945ECB"/>
    <w:rsid w:val="009A7EAB"/>
    <w:rsid w:val="00D11B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A358BB1"/>
  <w15:chartTrackingRefBased/>
  <w15:docId w15:val="{E1C42ACD-743A-4ED6-9102-6BAAF02698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2005C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2005C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2005C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2005C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2005C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2005C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2005C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2005C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2005C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2005C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2005C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2005C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2005CE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2005CE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2005CE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2005CE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2005CE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2005C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2005C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2005C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2005C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2005C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2005C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2005CE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2005CE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2005CE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2005C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2005CE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2005C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8</Words>
  <Characters>44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Jesús Rufo Chaiza Flores</dc:creator>
  <cp:keywords/>
  <dc:description/>
  <cp:lastModifiedBy>Jesús Rufo Chaiza Flores</cp:lastModifiedBy>
  <cp:revision>2</cp:revision>
  <dcterms:created xsi:type="dcterms:W3CDTF">2025-07-02T16:02:00Z</dcterms:created>
  <dcterms:modified xsi:type="dcterms:W3CDTF">2025-09-11T15:22:00Z</dcterms:modified>
</cp:coreProperties>
</file>