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bookmarkStart w:id="0" w:name="_Hlk196735176"/>
    <w:p w14:paraId="478A0D74" w14:textId="12989B74" w:rsidR="008B7D44" w:rsidRPr="008B7D44" w:rsidRDefault="00AF4450" w:rsidP="008B7D44">
      <w:pPr>
        <w:spacing w:before="96"/>
        <w:ind w:left="90"/>
        <w:rPr>
          <w:rFonts w:ascii="Arial" w:hAnsi="Arial" w:cs="Arial"/>
          <w:sz w:val="16"/>
        </w:rPr>
      </w:pPr>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rsidP="00405F8C">
            <w:pPr>
              <w:pStyle w:val="TableParagraph"/>
              <w:spacing w:before="28"/>
              <w:rPr>
                <w:b/>
                <w:sz w:val="17"/>
              </w:rPr>
            </w:pPr>
            <w:bookmarkStart w:id="1" w:name="_Hlk196735836"/>
          </w:p>
          <w:p w14:paraId="719C46F9" w14:textId="77777777" w:rsidR="00AF4450" w:rsidRDefault="00AF4450" w:rsidP="00405F8C">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rsidP="00405F8C">
            <w:pPr>
              <w:pStyle w:val="TableParagraph"/>
              <w:spacing w:before="19"/>
              <w:rPr>
                <w:b/>
                <w:sz w:val="17"/>
              </w:rPr>
            </w:pPr>
          </w:p>
          <w:p w14:paraId="3EF68A70" w14:textId="77777777" w:rsidR="00AF4450" w:rsidRDefault="00AF4450" w:rsidP="00405F8C">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rsidP="00405F8C">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rsidP="00405F8C">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rsidP="00405F8C">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rsidP="00405F8C">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rsidP="00405F8C">
            <w:pPr>
              <w:pStyle w:val="TableParagraph"/>
              <w:rPr>
                <w:b/>
                <w:sz w:val="17"/>
              </w:rPr>
            </w:pPr>
          </w:p>
          <w:p w14:paraId="1EB75FF2" w14:textId="63884563" w:rsidR="00AF4450" w:rsidRDefault="00AF4450" w:rsidP="00405F8C">
            <w:pPr>
              <w:pStyle w:val="TableParagraph"/>
              <w:rPr>
                <w:b/>
                <w:sz w:val="17"/>
              </w:rPr>
            </w:pPr>
          </w:p>
          <w:p w14:paraId="7BE89224" w14:textId="519F2551" w:rsidR="00AF4450" w:rsidRDefault="00AF4450" w:rsidP="00405F8C">
            <w:pPr>
              <w:pStyle w:val="TableParagraph"/>
              <w:rPr>
                <w:b/>
                <w:sz w:val="17"/>
              </w:rPr>
            </w:pPr>
          </w:p>
          <w:p w14:paraId="243B5701" w14:textId="0AC55C33" w:rsidR="00AF4450" w:rsidRDefault="00AF4450" w:rsidP="00405F8C">
            <w:pPr>
              <w:pStyle w:val="TableParagraph"/>
              <w:rPr>
                <w:b/>
                <w:sz w:val="17"/>
              </w:rPr>
            </w:pPr>
          </w:p>
          <w:p w14:paraId="138598CF" w14:textId="30D6BDC4" w:rsidR="00AF4450" w:rsidRDefault="00AF4450" w:rsidP="00405F8C">
            <w:pPr>
              <w:pStyle w:val="TableParagraph"/>
              <w:rPr>
                <w:b/>
                <w:sz w:val="17"/>
              </w:rPr>
            </w:pPr>
          </w:p>
          <w:p w14:paraId="0743EFB4" w14:textId="43CB590C" w:rsidR="00AF4450" w:rsidRDefault="00AF4450" w:rsidP="00405F8C">
            <w:pPr>
              <w:pStyle w:val="TableParagraph"/>
              <w:spacing w:before="112"/>
              <w:rPr>
                <w:b/>
                <w:sz w:val="17"/>
              </w:rPr>
            </w:pPr>
          </w:p>
          <w:p w14:paraId="544F9033" w14:textId="57ED794B" w:rsidR="00AF4450" w:rsidRDefault="00AF4450" w:rsidP="00405F8C">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rsidP="00405F8C">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rsidP="00405F8C">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rsidP="00405F8C">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rsidP="00405F8C">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type w14:anchorId="184E3BEC" id="_x0000_t202" coordsize="21600,21600" o:spt="202" path="m,l,21600r21600,l21600,xe">
                <v:stroke joinstyle="miter"/>
                <v:path gradientshapeok="t" o:connecttype="rect"/>
              </v:shapetype>
              <v:shape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77777777" w:rsidR="008B7D44" w:rsidRDefault="008B7D44" w:rsidP="00405F8C">
            <w:pPr>
              <w:pStyle w:val="TableParagraph"/>
              <w:spacing w:before="34"/>
              <w:ind w:left="26"/>
              <w:rPr>
                <w:b/>
                <w:sz w:val="15"/>
              </w:rPr>
            </w:pPr>
            <w:r>
              <w:rPr>
                <w:b/>
                <w:w w:val="85"/>
                <w:sz w:val="15"/>
              </w:rPr>
              <w:t>PLAZO</w:t>
            </w:r>
            <w:r>
              <w:rPr>
                <w:b/>
                <w:spacing w:val="-5"/>
                <w:w w:val="85"/>
                <w:sz w:val="15"/>
              </w:rPr>
              <w:t xml:space="preserve"> </w:t>
            </w:r>
            <w:r>
              <w:rPr>
                <w:b/>
                <w:w w:val="85"/>
                <w:sz w:val="15"/>
              </w:rPr>
              <w:t>DE</w:t>
            </w:r>
            <w:r>
              <w:rPr>
                <w:b/>
                <w:spacing w:val="-3"/>
                <w:w w:val="85"/>
                <w:sz w:val="15"/>
              </w:rPr>
              <w:t xml:space="preserve"> </w:t>
            </w:r>
            <w:r>
              <w:rPr>
                <w:b/>
                <w:w w:val="85"/>
                <w:sz w:val="15"/>
              </w:rPr>
              <w:t>ENTREGA</w:t>
            </w:r>
            <w:r>
              <w:rPr>
                <w:b/>
                <w:spacing w:val="-4"/>
                <w:w w:val="85"/>
                <w:sz w:val="15"/>
              </w:rPr>
              <w:t xml:space="preserve"> </w:t>
            </w:r>
            <w:r>
              <w:rPr>
                <w:b/>
                <w:w w:val="85"/>
                <w:sz w:val="15"/>
              </w:rPr>
              <w:t>(DÍAS</w:t>
            </w:r>
            <w:r>
              <w:rPr>
                <w:b/>
                <w:spacing w:val="-2"/>
                <w:w w:val="85"/>
                <w:sz w:val="15"/>
              </w:rPr>
              <w:t xml:space="preserve">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lastRenderedPageBreak/>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2272E5" w:rsidRDefault="00EC4DBF" w:rsidP="00EC4DBF">
      <w:pPr>
        <w:tabs>
          <w:tab w:val="left" w:pos="2715"/>
        </w:tabs>
        <w:jc w:val="center"/>
        <w:rPr>
          <w:rFonts w:ascii="Arial Narrow" w:hAnsi="Arial Narrow" w:cs="Arial"/>
          <w:b/>
          <w:bCs/>
          <w:sz w:val="20"/>
          <w:szCs w:val="20"/>
        </w:rPr>
      </w:pPr>
      <w:r w:rsidRPr="002272E5">
        <w:rPr>
          <w:rFonts w:ascii="Arial Narrow" w:hAnsi="Arial Narrow" w:cs="Arial"/>
          <w:b/>
          <w:bCs/>
          <w:sz w:val="20"/>
          <w:szCs w:val="20"/>
        </w:rPr>
        <w:lastRenderedPageBreak/>
        <w:t>FORMATO N° 10</w:t>
      </w:r>
    </w:p>
    <w:p w14:paraId="51D1CD30" w14:textId="77777777" w:rsidR="00EC4DBF" w:rsidRPr="002272E5" w:rsidRDefault="00EC4DBF" w:rsidP="00EC4DBF">
      <w:pPr>
        <w:tabs>
          <w:tab w:val="left" w:pos="2715"/>
        </w:tabs>
        <w:jc w:val="center"/>
        <w:rPr>
          <w:rFonts w:ascii="Arial Narrow" w:hAnsi="Arial Narrow" w:cs="Arial"/>
          <w:b/>
          <w:bCs/>
          <w:sz w:val="18"/>
          <w:szCs w:val="18"/>
        </w:rPr>
      </w:pPr>
      <w:r w:rsidRPr="002272E5">
        <w:rPr>
          <w:rFonts w:ascii="Arial Narrow" w:hAnsi="Arial Narrow" w:cs="Arial"/>
          <w:b/>
          <w:bCs/>
          <w:sz w:val="18"/>
          <w:szCs w:val="18"/>
        </w:rPr>
        <w:t>"РАСTO DE INTEGRIDAD"</w:t>
      </w:r>
    </w:p>
    <w:p w14:paraId="78B99355"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Señores:</w:t>
      </w:r>
    </w:p>
    <w:p w14:paraId="02562F79"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Sub Gerencia de Logística o quien haga sus veces</w:t>
      </w:r>
    </w:p>
    <w:p w14:paraId="3F67F7B8"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Municipalidad Provincial de Churcampa</w:t>
      </w:r>
    </w:p>
    <w:p w14:paraId="10DB21E5" w14:textId="77777777" w:rsidR="00EC4DBF" w:rsidRPr="002272E5" w:rsidRDefault="00EC4DBF" w:rsidP="00EC4DBF">
      <w:pPr>
        <w:tabs>
          <w:tab w:val="left" w:pos="2715"/>
        </w:tabs>
        <w:rPr>
          <w:rFonts w:ascii="Arial Narrow" w:hAnsi="Arial Narrow" w:cs="Arial"/>
          <w:b/>
          <w:bCs/>
          <w:i/>
          <w:sz w:val="18"/>
          <w:szCs w:val="18"/>
        </w:rPr>
      </w:pPr>
    </w:p>
    <w:p w14:paraId="1297219E" w14:textId="172C194F"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 xml:space="preserve">Yo </w:t>
      </w:r>
      <w:r w:rsidR="00C22814" w:rsidRPr="002272E5">
        <w:rPr>
          <w:b/>
          <w:spacing w:val="-10"/>
          <w:w w:val="95"/>
          <w:sz w:val="18"/>
          <w:szCs w:val="18"/>
        </w:rPr>
        <w:t>……………………………………………</w:t>
      </w:r>
      <w:proofErr w:type="gramStart"/>
      <w:r w:rsidR="00C22814" w:rsidRPr="002272E5">
        <w:rPr>
          <w:b/>
          <w:spacing w:val="-10"/>
          <w:w w:val="95"/>
          <w:sz w:val="18"/>
          <w:szCs w:val="18"/>
        </w:rPr>
        <w:t>…….</w:t>
      </w:r>
      <w:proofErr w:type="gramEnd"/>
      <w:r w:rsidR="00C22814" w:rsidRPr="002272E5">
        <w:rPr>
          <w:b/>
          <w:spacing w:val="-10"/>
          <w:w w:val="95"/>
          <w:sz w:val="18"/>
          <w:szCs w:val="18"/>
        </w:rPr>
        <w:t>.</w:t>
      </w:r>
      <w:proofErr w:type="gramStart"/>
      <w:r w:rsidR="00C22814" w:rsidRPr="002272E5">
        <w:rPr>
          <w:b/>
          <w:spacing w:val="-10"/>
          <w:w w:val="95"/>
          <w:sz w:val="18"/>
          <w:szCs w:val="18"/>
        </w:rPr>
        <w:t>…….</w:t>
      </w:r>
      <w:proofErr w:type="gramEnd"/>
      <w:r w:rsidRPr="002272E5">
        <w:rPr>
          <w:rFonts w:ascii="Arial Narrow" w:hAnsi="Arial Narrow" w:cs="Arial"/>
          <w:i/>
          <w:sz w:val="18"/>
          <w:szCs w:val="18"/>
        </w:rPr>
        <w:t xml:space="preserve">, identificado con DNI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C22814" w:rsidRPr="002272E5">
        <w:rPr>
          <w:rFonts w:eastAsia="Arial" w:cs="Arial"/>
          <w:w w:val="85"/>
          <w:sz w:val="18"/>
          <w:szCs w:val="18"/>
        </w:rPr>
        <w:t>…</w:t>
      </w:r>
      <w:proofErr w:type="gramStart"/>
      <w:r w:rsidR="00C22814" w:rsidRPr="002272E5">
        <w:rPr>
          <w:rFonts w:eastAsia="Arial" w:cs="Arial"/>
          <w:w w:val="85"/>
          <w:sz w:val="18"/>
          <w:szCs w:val="18"/>
        </w:rPr>
        <w:t>…….</w:t>
      </w:r>
      <w:proofErr w:type="gramEnd"/>
      <w:r w:rsidR="00C22814" w:rsidRPr="002272E5">
        <w:rPr>
          <w:rFonts w:eastAsia="Arial" w:cs="Arial"/>
          <w:w w:val="85"/>
          <w:sz w:val="18"/>
          <w:szCs w:val="18"/>
        </w:rPr>
        <w:t>.</w:t>
      </w:r>
      <w:proofErr w:type="gramStart"/>
      <w:r w:rsidR="00C22814" w:rsidRPr="002272E5">
        <w:rPr>
          <w:rFonts w:eastAsia="Arial" w:cs="Arial"/>
          <w:w w:val="85"/>
          <w:sz w:val="18"/>
          <w:szCs w:val="18"/>
        </w:rPr>
        <w:t>…….</w:t>
      </w:r>
      <w:proofErr w:type="gramEnd"/>
      <w:r w:rsidR="00C22814" w:rsidRPr="002272E5">
        <w:rPr>
          <w:rFonts w:eastAsia="Arial" w:cs="Arial"/>
          <w:w w:val="85"/>
          <w:sz w:val="18"/>
          <w:szCs w:val="18"/>
        </w:rPr>
        <w:t>.</w:t>
      </w:r>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y RUC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C22814" w:rsidRPr="002272E5">
        <w:rPr>
          <w:rFonts w:eastAsia="Arial" w:cs="Arial"/>
          <w:w w:val="85"/>
          <w:sz w:val="18"/>
          <w:szCs w:val="18"/>
        </w:rPr>
        <w:t>……………</w:t>
      </w:r>
      <w:proofErr w:type="gramStart"/>
      <w:r w:rsidR="00C22814" w:rsidRPr="002272E5">
        <w:rPr>
          <w:rFonts w:eastAsia="Arial" w:cs="Arial"/>
          <w:w w:val="85"/>
          <w:sz w:val="18"/>
          <w:szCs w:val="18"/>
        </w:rPr>
        <w:t>…….</w:t>
      </w:r>
      <w:proofErr w:type="gramEnd"/>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sin distinción de la forma de contratación de la Municipalidad Provincial de Churcampa, declaro BAJO JURAMENTO que, en su calidad de proveedor en el ámbito de aplicación   de la normativa   de contratación pública, suscribo</w:t>
      </w:r>
      <w:r w:rsidRPr="002272E5">
        <w:rPr>
          <w:rFonts w:ascii="Arial Narrow" w:hAnsi="Arial Narrow" w:cs="Arial"/>
          <w:b/>
          <w:bCs/>
          <w:i/>
          <w:sz w:val="18"/>
          <w:szCs w:val="18"/>
        </w:rPr>
        <w:t xml:space="preserve">   el presente   Pacto de Integridad </w:t>
      </w:r>
      <w:r w:rsidRPr="002272E5">
        <w:rPr>
          <w:rFonts w:ascii="Arial Narrow" w:hAnsi="Arial Narrow" w:cs="Arial"/>
          <w:i/>
          <w:sz w:val="18"/>
          <w:szCs w:val="18"/>
        </w:rPr>
        <w:t xml:space="preserve">  bajo los siguientes   términos y condiciones:</w:t>
      </w:r>
    </w:p>
    <w:p w14:paraId="4AF177B9" w14:textId="77777777" w:rsidR="00EC4DBF" w:rsidRPr="002272E5" w:rsidRDefault="00EC4DBF" w:rsidP="00EC4DBF">
      <w:pPr>
        <w:tabs>
          <w:tab w:val="left" w:pos="2715"/>
        </w:tabs>
        <w:rPr>
          <w:rFonts w:ascii="Arial Narrow" w:hAnsi="Arial Narrow" w:cs="Arial"/>
          <w:b/>
          <w:bCs/>
          <w:i/>
          <w:sz w:val="18"/>
          <w:szCs w:val="18"/>
        </w:rPr>
      </w:pPr>
    </w:p>
    <w:p w14:paraId="2C8ADF6E"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 xml:space="preserve">PRIMERO:  </w:t>
      </w:r>
      <w:r w:rsidRPr="002272E5">
        <w:rPr>
          <w:rFonts w:ascii="Arial Narrow" w:hAnsi="Arial Narrow" w:cs="Arial"/>
          <w:i/>
          <w:sz w:val="18"/>
          <w:szCs w:val="18"/>
        </w:rPr>
        <w:t>Declaro, bajo juramento:</w:t>
      </w:r>
    </w:p>
    <w:p w14:paraId="66AA5607"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Que    conozco     los    impedimentos    para    ser    participante, postor, contratista    o subcontratista, establecidos en el artículo 30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32069, Ley General de Contrataciones Públicas.</w:t>
      </w:r>
    </w:p>
    <w:p w14:paraId="2FB326EE"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Que conozco la obligación de denunciar cualquier acto de corrupción cometido por los actores del proceso de contratación, así corno las medidas de protección que Je</w:t>
      </w:r>
    </w:p>
    <w:p w14:paraId="3FD0881A"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asisten a los denunciantes l 7; además de las consecuencias administrativas y legales que de estos se derivan.</w:t>
      </w:r>
    </w:p>
    <w:p w14:paraId="3E02286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Que conozco el alcance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28024, Ley que regula la gestión de intereses en la administración pública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120-2019- PCM, así como el marco de aplicación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31564, Ley de prevención y mitigación del conflicto de intereses en el acceso y salida de personal del servicio público,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082-2023-PCM 18.</w:t>
      </w:r>
    </w:p>
    <w:p w14:paraId="73D50B40"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5.</w:t>
      </w:r>
      <w:r w:rsidRPr="002272E5">
        <w:rPr>
          <w:rFonts w:ascii="Arial Narrow" w:hAnsi="Arial Narrow" w:cs="Arial"/>
          <w:i/>
          <w:sz w:val="18"/>
          <w:szCs w:val="18"/>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2272E5" w:rsidRDefault="00EC4DBF" w:rsidP="00EC4DBF">
      <w:pPr>
        <w:tabs>
          <w:tab w:val="left" w:pos="2715"/>
        </w:tabs>
        <w:jc w:val="both"/>
        <w:rPr>
          <w:rFonts w:ascii="Arial Narrow" w:hAnsi="Arial Narrow" w:cs="Arial"/>
          <w:i/>
          <w:sz w:val="18"/>
          <w:szCs w:val="18"/>
        </w:rPr>
      </w:pPr>
    </w:p>
    <w:p w14:paraId="398CBB1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SEGUNDO:</w:t>
      </w:r>
      <w:r w:rsidRPr="002272E5">
        <w:rPr>
          <w:rFonts w:ascii="Arial Narrow" w:hAnsi="Arial Narrow" w:cs="Arial"/>
          <w:i/>
          <w:sz w:val="18"/>
          <w:szCs w:val="18"/>
        </w:rPr>
        <w:t xml:space="preserve"> Dentro de ese marco, asumo los siguientes compromisos:</w:t>
      </w:r>
    </w:p>
    <w:p w14:paraId="66F15ED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49530B71"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w:t>
      </w:r>
      <w:r w:rsidRPr="002272E5">
        <w:rPr>
          <w:rFonts w:ascii="Arial Narrow" w:hAnsi="Arial Narrow" w:cs="Arial"/>
          <w:b/>
          <w:bCs/>
          <w:i/>
          <w:sz w:val="18"/>
          <w:szCs w:val="18"/>
        </w:rPr>
        <w:t>[Solo para personas jurídicas]</w:t>
      </w:r>
      <w:r w:rsidRPr="002272E5">
        <w:rPr>
          <w:rFonts w:ascii="Arial Narrow" w:hAnsi="Arial Narrow" w:cs="Arial"/>
          <w:i/>
          <w:sz w:val="18"/>
          <w:szCs w:val="18"/>
        </w:rPr>
        <w:t xml:space="preserve"> Lo anterior se hace extensivo, para conocimiento, a los socios, accionistas, </w:t>
      </w:r>
      <w:r w:rsidR="00DC6CB3" w:rsidRPr="002272E5">
        <w:rPr>
          <w:rFonts w:ascii="Arial Narrow" w:hAnsi="Arial Narrow" w:cs="Arial"/>
          <w:i/>
          <w:sz w:val="18"/>
          <w:szCs w:val="18"/>
        </w:rPr>
        <w:t>participacioncitas</w:t>
      </w:r>
      <w:r w:rsidRPr="002272E5">
        <w:rPr>
          <w:rFonts w:ascii="Arial Narrow" w:hAnsi="Arial Narrow" w:cs="Arial"/>
          <w:i/>
          <w:sz w:val="18"/>
          <w:szCs w:val="18"/>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2272E5">
          <w:rPr>
            <w:rStyle w:val="Hipervnculo"/>
            <w:rFonts w:ascii="Arial Narrow" w:hAnsi="Arial Narrow" w:cs="Arial"/>
            <w:i/>
            <w:sz w:val="18"/>
            <w:szCs w:val="18"/>
          </w:rPr>
          <w:t>https://denuncias.servicios.gob.pe/?gobpe_id=71</w:t>
        </w:r>
      </w:hyperlink>
      <w:r w:rsidRPr="002272E5">
        <w:rPr>
          <w:rFonts w:ascii="Arial Narrow" w:hAnsi="Arial Narrow" w:cs="Arial"/>
          <w:i/>
          <w:sz w:val="18"/>
          <w:szCs w:val="18"/>
        </w:rPr>
        <w:t>).</w:t>
      </w:r>
    </w:p>
    <w:p w14:paraId="55A80F3D"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2272E5" w:rsidRDefault="00EC4DBF" w:rsidP="00EC4DBF">
      <w:pPr>
        <w:tabs>
          <w:tab w:val="left" w:pos="2715"/>
        </w:tabs>
        <w:jc w:val="both"/>
        <w:rPr>
          <w:rFonts w:ascii="Arial Narrow" w:hAnsi="Arial Narrow" w:cs="Arial"/>
          <w:i/>
          <w:sz w:val="18"/>
          <w:szCs w:val="18"/>
        </w:rPr>
      </w:pPr>
    </w:p>
    <w:p w14:paraId="3E42D6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TERCERO:</w:t>
      </w:r>
      <w:r w:rsidRPr="002272E5">
        <w:rPr>
          <w:rFonts w:ascii="Arial Narrow" w:hAnsi="Arial Narrow" w:cs="Arial"/>
          <w:i/>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2272E5" w:rsidRDefault="00EC4DBF" w:rsidP="00EC4DBF">
      <w:pPr>
        <w:tabs>
          <w:tab w:val="left" w:pos="2715"/>
        </w:tabs>
        <w:jc w:val="both"/>
        <w:rPr>
          <w:rFonts w:ascii="Arial Narrow" w:hAnsi="Arial Narrow" w:cs="Arial"/>
          <w:i/>
          <w:sz w:val="18"/>
          <w:szCs w:val="18"/>
        </w:rPr>
      </w:pPr>
    </w:p>
    <w:p w14:paraId="53FDDFA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CUARTO:</w:t>
      </w:r>
      <w:r w:rsidRPr="002272E5">
        <w:rPr>
          <w:rFonts w:ascii="Arial Narrow" w:hAnsi="Arial Narrow" w:cs="Arial"/>
          <w:i/>
          <w:sz w:val="18"/>
          <w:szCs w:val="18"/>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77777777" w:rsidR="00EC4DBF" w:rsidRPr="002272E5" w:rsidRDefault="00EC4DBF" w:rsidP="00EC4DBF">
      <w:pPr>
        <w:pStyle w:val="Default"/>
        <w:ind w:firstLine="5529"/>
        <w:jc w:val="both"/>
        <w:rPr>
          <w:rFonts w:ascii="Arial Narrow" w:hAnsi="Arial Narrow" w:cs="Arial"/>
          <w:i/>
          <w:sz w:val="18"/>
          <w:szCs w:val="18"/>
        </w:rPr>
      </w:pPr>
      <w:r w:rsidRPr="002272E5">
        <w:rPr>
          <w:rFonts w:ascii="Arial Narrow" w:hAnsi="Arial Narrow" w:cs="Arial"/>
          <w:i/>
          <w:sz w:val="18"/>
          <w:szCs w:val="18"/>
        </w:rPr>
        <w:t>Churcampa, … de ……… del año …....</w:t>
      </w:r>
    </w:p>
    <w:p w14:paraId="0EF88149" w14:textId="77777777" w:rsidR="00EC4DBF" w:rsidRPr="002272E5" w:rsidRDefault="00EC4DBF" w:rsidP="00EC4DBF">
      <w:pPr>
        <w:pStyle w:val="Default"/>
        <w:ind w:firstLine="5529"/>
        <w:jc w:val="both"/>
        <w:rPr>
          <w:rFonts w:ascii="Arial Narrow" w:hAnsi="Arial Narrow" w:cs="Arial"/>
          <w:i/>
          <w:sz w:val="18"/>
          <w:szCs w:val="18"/>
        </w:rPr>
      </w:pPr>
    </w:p>
    <w:p w14:paraId="6E84857D" w14:textId="77777777" w:rsidR="00EC4DBF" w:rsidRPr="002272E5" w:rsidRDefault="00EC4DBF" w:rsidP="00EC4DBF">
      <w:pPr>
        <w:pStyle w:val="Default"/>
        <w:jc w:val="both"/>
        <w:rPr>
          <w:rFonts w:ascii="Arial Narrow" w:hAnsi="Arial Narrow" w:cs="Arial"/>
          <w:i/>
          <w:sz w:val="18"/>
          <w:szCs w:val="18"/>
        </w:rPr>
      </w:pPr>
      <w:r w:rsidRPr="002272E5">
        <w:rPr>
          <w:rFonts w:ascii="Arial Narrow" w:hAnsi="Arial Narrow" w:cs="Arial"/>
          <w:i/>
          <w:noProof/>
          <w:sz w:val="18"/>
          <w:szCs w:val="18"/>
          <w:u w:val="thick"/>
          <w:lang w:eastAsia="es-PE"/>
        </w:rPr>
        <mc:AlternateContent>
          <mc:Choice Requires="wps">
            <w:drawing>
              <wp:anchor distT="0" distB="0" distL="114300" distR="114300" simplePos="0" relativeHeight="251674624" behindDoc="0" locked="0" layoutInCell="1" allowOverlap="1" wp14:anchorId="24745312" wp14:editId="4328CD06">
                <wp:simplePos x="0" y="0"/>
                <wp:positionH relativeFrom="column">
                  <wp:posOffset>4233545</wp:posOffset>
                </wp:positionH>
                <wp:positionV relativeFrom="paragraph">
                  <wp:posOffset>7620</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E10BA" id="Rectángulo 1" o:spid="_x0000_s1026" style="position:absolute;margin-left:333.35pt;margin-top:.6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7OvwktwAAAAJAQAADwAAAGRycy9kb3ducmV2&#10;LnhtbEyPwU7DMBBE70j8g7VI3KhDQUkJcSpAgkMRB0olrk682BHxOthuG/6e5QTHpxnNvm3Wsx/F&#10;AWMaAim4XBQgkPpgBrIKdm+PFysQKWsyegyECr4xwbo9PWl0bcKRXvGwzVbwCKVaK3A5T7WUqXfo&#10;dVqECYmzjxC9zozRShP1kcf9KJdFUUqvB+ILTk/44LD/3O69gs7ezze0sRvvnrINu/fnly8flTo/&#10;m+9uQWSc818ZfvVZHVp26sKeTBKjgrIsK65ysATB+er6irljLqsKZNvI/x+0PwAAAP//AwBQSwEC&#10;LQAUAAYACAAAACEAtoM4kv4AAADhAQAAEwAAAAAAAAAAAAAAAAAAAAAAW0NvbnRlbnRfVHlwZXNd&#10;LnhtbFBLAQItABQABgAIAAAAIQA4/SH/1gAAAJQBAAALAAAAAAAAAAAAAAAAAC8BAABfcmVscy8u&#10;cmVsc1BLAQItABQABgAIAAAAIQDZO6wJYwIAAB8FAAAOAAAAAAAAAAAAAAAAAC4CAABkcnMvZTJv&#10;RG9jLnhtbFBLAQItABQABgAIAAAAIQDs6/CS3AAAAAkBAAAPAAAAAAAAAAAAAAAAAL0EAABkcnMv&#10;ZG93bnJldi54bWxQSwUGAAAAAAQABADzAAAAxgUAAAAA&#10;" filled="f" strokecolor="#091723 [484]" strokeweight="1pt"/>
            </w:pict>
          </mc:Fallback>
        </mc:AlternateContent>
      </w:r>
    </w:p>
    <w:p w14:paraId="6D02008C" w14:textId="77777777" w:rsidR="00EC4DBF" w:rsidRPr="002272E5" w:rsidRDefault="00EC4DBF" w:rsidP="00EC4DBF">
      <w:pPr>
        <w:pStyle w:val="Default"/>
        <w:jc w:val="both"/>
        <w:rPr>
          <w:rFonts w:ascii="Arial Narrow" w:hAnsi="Arial Narrow" w:cs="Arial"/>
          <w:i/>
          <w:sz w:val="18"/>
          <w:szCs w:val="18"/>
        </w:rPr>
      </w:pPr>
    </w:p>
    <w:p w14:paraId="00DBE9AF" w14:textId="77777777" w:rsidR="00EC4DBF" w:rsidRPr="002272E5" w:rsidRDefault="00EC4DBF" w:rsidP="00EC4DBF">
      <w:pPr>
        <w:pStyle w:val="Default"/>
        <w:jc w:val="both"/>
        <w:rPr>
          <w:rFonts w:ascii="Arial Narrow" w:hAnsi="Arial Narrow" w:cs="Arial"/>
          <w:i/>
          <w:sz w:val="18"/>
          <w:szCs w:val="18"/>
        </w:rPr>
      </w:pPr>
    </w:p>
    <w:p w14:paraId="0FA08491" w14:textId="77777777" w:rsidR="00EC4DBF" w:rsidRDefault="00EC4DBF" w:rsidP="00EC4DBF">
      <w:pPr>
        <w:pStyle w:val="Default"/>
        <w:jc w:val="both"/>
        <w:rPr>
          <w:rFonts w:ascii="Arial Narrow" w:hAnsi="Arial Narrow" w:cs="Arial"/>
          <w:i/>
          <w:sz w:val="18"/>
          <w:szCs w:val="18"/>
        </w:rPr>
      </w:pPr>
    </w:p>
    <w:p w14:paraId="2812D663" w14:textId="77777777" w:rsidR="002272E5" w:rsidRPr="002272E5" w:rsidRDefault="002272E5" w:rsidP="00EC4DBF">
      <w:pPr>
        <w:pStyle w:val="Default"/>
        <w:jc w:val="both"/>
        <w:rPr>
          <w:rFonts w:ascii="Arial Narrow" w:hAnsi="Arial Narrow" w:cs="Arial"/>
          <w:i/>
          <w:sz w:val="18"/>
          <w:szCs w:val="18"/>
        </w:rPr>
      </w:pPr>
    </w:p>
    <w:p w14:paraId="1C0A65AD" w14:textId="77777777" w:rsidR="00EC4DBF" w:rsidRPr="002272E5" w:rsidRDefault="00EC4DBF" w:rsidP="00EC4DBF">
      <w:pPr>
        <w:pStyle w:val="Default"/>
        <w:spacing w:line="276" w:lineRule="auto"/>
        <w:jc w:val="center"/>
        <w:rPr>
          <w:rFonts w:ascii="Arial Narrow" w:hAnsi="Arial Narrow" w:cs="Arial"/>
          <w:i/>
          <w:sz w:val="18"/>
          <w:szCs w:val="18"/>
        </w:rPr>
      </w:pPr>
    </w:p>
    <w:p w14:paraId="55EB6943" w14:textId="77777777" w:rsidR="00EC4DBF" w:rsidRPr="002272E5" w:rsidRDefault="00EC4DBF" w:rsidP="00EC4DBF">
      <w:pPr>
        <w:pStyle w:val="Default"/>
        <w:spacing w:line="276" w:lineRule="auto"/>
        <w:jc w:val="center"/>
        <w:rPr>
          <w:rFonts w:ascii="Arial Narrow" w:hAnsi="Arial Narrow" w:cs="Arial"/>
          <w:i/>
          <w:sz w:val="18"/>
          <w:szCs w:val="18"/>
          <w:u w:val="thick"/>
        </w:rPr>
      </w:pPr>
      <w:r w:rsidRPr="002272E5">
        <w:rPr>
          <w:rFonts w:ascii="Arial Narrow" w:hAnsi="Arial Narrow" w:cs="Arial"/>
          <w:i/>
          <w:sz w:val="18"/>
          <w:szCs w:val="18"/>
          <w:u w:val="thick"/>
        </w:rPr>
        <w:t>____________________________</w:t>
      </w:r>
    </w:p>
    <w:p w14:paraId="43321581" w14:textId="77777777" w:rsidR="00EC4DBF" w:rsidRPr="002272E5" w:rsidRDefault="00EC4DBF" w:rsidP="00EC4DBF">
      <w:pPr>
        <w:pStyle w:val="Default"/>
        <w:spacing w:line="276" w:lineRule="auto"/>
        <w:jc w:val="center"/>
        <w:rPr>
          <w:rFonts w:ascii="Arial Narrow" w:hAnsi="Arial Narrow" w:cs="Arial"/>
          <w:i/>
          <w:sz w:val="18"/>
          <w:szCs w:val="18"/>
        </w:rPr>
      </w:pPr>
      <w:r w:rsidRPr="002272E5">
        <w:rPr>
          <w:rFonts w:ascii="Arial Narrow" w:hAnsi="Arial Narrow" w:cs="Arial"/>
          <w:i/>
          <w:sz w:val="18"/>
          <w:szCs w:val="18"/>
        </w:rPr>
        <w:t xml:space="preserve">  ………………………………….                 </w:t>
      </w:r>
    </w:p>
    <w:p w14:paraId="14EA2080" w14:textId="13929CB1" w:rsidR="00EC4DBF" w:rsidRPr="005D23D0" w:rsidRDefault="00EC4DBF" w:rsidP="005D23D0">
      <w:pPr>
        <w:pStyle w:val="Default"/>
        <w:spacing w:line="276" w:lineRule="auto"/>
        <w:jc w:val="center"/>
        <w:rPr>
          <w:rFonts w:ascii="Arial Narrow" w:hAnsi="Arial Narrow"/>
          <w:sz w:val="18"/>
          <w:szCs w:val="18"/>
        </w:rPr>
      </w:pPr>
      <w:r w:rsidRPr="002272E5">
        <w:rPr>
          <w:rFonts w:ascii="Arial Narrow" w:hAnsi="Arial Narrow" w:cs="Arial"/>
          <w:i/>
          <w:sz w:val="18"/>
          <w:szCs w:val="18"/>
        </w:rPr>
        <w:t xml:space="preserve">                                                         RUC N°: ……</w:t>
      </w:r>
      <w:r w:rsidRPr="002272E5">
        <w:rPr>
          <w:rFonts w:ascii="Arial Narrow" w:hAnsi="Arial Narrow" w:cs="Arial"/>
          <w:sz w:val="18"/>
          <w:szCs w:val="18"/>
        </w:rPr>
        <w:t>………………….                                  Huella Digital</w:t>
      </w: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Pr="00854AF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sectPr w:rsidR="005F5081"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F0201" w14:textId="77777777" w:rsidR="009B4EDA" w:rsidRDefault="009B4EDA" w:rsidP="00C174E3">
      <w:r>
        <w:separator/>
      </w:r>
    </w:p>
  </w:endnote>
  <w:endnote w:type="continuationSeparator" w:id="0">
    <w:p w14:paraId="057E9412" w14:textId="77777777" w:rsidR="009B4EDA" w:rsidRDefault="009B4EDA"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CD1C7" w14:textId="77777777" w:rsidR="009B4EDA" w:rsidRDefault="009B4EDA" w:rsidP="00C174E3">
      <w:r>
        <w:separator/>
      </w:r>
    </w:p>
  </w:footnote>
  <w:footnote w:type="continuationSeparator" w:id="0">
    <w:p w14:paraId="58262F3F" w14:textId="77777777" w:rsidR="009B4EDA" w:rsidRDefault="009B4EDA"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09C630BE" w14:textId="1977EC95" w:rsidR="00945EE6" w:rsidRPr="008B7D44" w:rsidRDefault="00162FAD" w:rsidP="008B7D44">
    <w:pPr>
      <w:pStyle w:val="Encabezado"/>
      <w:jc w:val="center"/>
      <w:rPr>
        <w:b/>
        <w:bCs/>
        <w:sz w:val="20"/>
        <w:szCs w:val="20"/>
        <w:lang w:val="es-PE"/>
      </w:rPr>
    </w:pPr>
    <w:r w:rsidRPr="008B7D44">
      <w:rPr>
        <w:b/>
        <w:bCs/>
        <w:sz w:val="20"/>
        <w:szCs w:val="20"/>
        <w:lang w:val="es-PE"/>
      </w:rPr>
      <w:t>“AÑO DE LA RECUPERACIÓN Y CONSOLIDACIÓN DE LA ECONOMÍA PERUANA”</w:t>
    </w:r>
  </w:p>
  <w:p w14:paraId="3768F05A" w14:textId="443209A6" w:rsidR="00C174E3" w:rsidRPr="008B7D44" w:rsidRDefault="00C174E3" w:rsidP="00945EE6">
    <w:pPr>
      <w:pStyle w:val="Encabezado"/>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64D8"/>
    <w:rsid w:val="0009278E"/>
    <w:rsid w:val="000F7990"/>
    <w:rsid w:val="00152CF1"/>
    <w:rsid w:val="001534FE"/>
    <w:rsid w:val="00162FAD"/>
    <w:rsid w:val="00183A99"/>
    <w:rsid w:val="001A5011"/>
    <w:rsid w:val="001A5404"/>
    <w:rsid w:val="001D1054"/>
    <w:rsid w:val="001D5E16"/>
    <w:rsid w:val="002272E5"/>
    <w:rsid w:val="002A2924"/>
    <w:rsid w:val="002B6E24"/>
    <w:rsid w:val="002E0F93"/>
    <w:rsid w:val="002E3C01"/>
    <w:rsid w:val="00361FC3"/>
    <w:rsid w:val="0037237E"/>
    <w:rsid w:val="003839C8"/>
    <w:rsid w:val="003B0BDD"/>
    <w:rsid w:val="003D1C2C"/>
    <w:rsid w:val="003F0225"/>
    <w:rsid w:val="003F4F25"/>
    <w:rsid w:val="00407CDB"/>
    <w:rsid w:val="004109A4"/>
    <w:rsid w:val="00426B62"/>
    <w:rsid w:val="00442651"/>
    <w:rsid w:val="00454708"/>
    <w:rsid w:val="00485EC0"/>
    <w:rsid w:val="00492CEA"/>
    <w:rsid w:val="004D66FC"/>
    <w:rsid w:val="004F21D0"/>
    <w:rsid w:val="00510DB5"/>
    <w:rsid w:val="005268D0"/>
    <w:rsid w:val="0053091D"/>
    <w:rsid w:val="00573518"/>
    <w:rsid w:val="005B395D"/>
    <w:rsid w:val="005D16A1"/>
    <w:rsid w:val="005D23D0"/>
    <w:rsid w:val="005D2E8B"/>
    <w:rsid w:val="005F5081"/>
    <w:rsid w:val="005F5E94"/>
    <w:rsid w:val="00626C75"/>
    <w:rsid w:val="00636438"/>
    <w:rsid w:val="00646BB1"/>
    <w:rsid w:val="0069050B"/>
    <w:rsid w:val="00707584"/>
    <w:rsid w:val="00720EAB"/>
    <w:rsid w:val="00741B31"/>
    <w:rsid w:val="00745B31"/>
    <w:rsid w:val="00761D5A"/>
    <w:rsid w:val="00762A75"/>
    <w:rsid w:val="00787A07"/>
    <w:rsid w:val="007C3BD4"/>
    <w:rsid w:val="007F7133"/>
    <w:rsid w:val="00814554"/>
    <w:rsid w:val="0082619A"/>
    <w:rsid w:val="00854AF1"/>
    <w:rsid w:val="008820F8"/>
    <w:rsid w:val="0089564C"/>
    <w:rsid w:val="008A2D6E"/>
    <w:rsid w:val="008A4507"/>
    <w:rsid w:val="008B7D44"/>
    <w:rsid w:val="008D1A32"/>
    <w:rsid w:val="008F3755"/>
    <w:rsid w:val="00933445"/>
    <w:rsid w:val="00935D24"/>
    <w:rsid w:val="00945EE6"/>
    <w:rsid w:val="00945F0B"/>
    <w:rsid w:val="00954E57"/>
    <w:rsid w:val="00965DF2"/>
    <w:rsid w:val="009B359E"/>
    <w:rsid w:val="009B4EDA"/>
    <w:rsid w:val="009D58CA"/>
    <w:rsid w:val="00A21AED"/>
    <w:rsid w:val="00A556E8"/>
    <w:rsid w:val="00A724C2"/>
    <w:rsid w:val="00A772B9"/>
    <w:rsid w:val="00A926C2"/>
    <w:rsid w:val="00A978C3"/>
    <w:rsid w:val="00AA6A12"/>
    <w:rsid w:val="00AB645C"/>
    <w:rsid w:val="00AF4450"/>
    <w:rsid w:val="00B10A7E"/>
    <w:rsid w:val="00B32B1B"/>
    <w:rsid w:val="00B62094"/>
    <w:rsid w:val="00BB3A31"/>
    <w:rsid w:val="00BE6BD1"/>
    <w:rsid w:val="00BF2FE3"/>
    <w:rsid w:val="00C174E3"/>
    <w:rsid w:val="00C22814"/>
    <w:rsid w:val="00C452CB"/>
    <w:rsid w:val="00C96F89"/>
    <w:rsid w:val="00CC3F92"/>
    <w:rsid w:val="00DA1CCA"/>
    <w:rsid w:val="00DA4C9E"/>
    <w:rsid w:val="00DC6CB3"/>
    <w:rsid w:val="00DE6AB6"/>
    <w:rsid w:val="00E47225"/>
    <w:rsid w:val="00E70126"/>
    <w:rsid w:val="00EA4481"/>
    <w:rsid w:val="00EC060B"/>
    <w:rsid w:val="00EC4DBF"/>
    <w:rsid w:val="00EE3F18"/>
    <w:rsid w:val="00F020B4"/>
    <w:rsid w:val="00F129F2"/>
    <w:rsid w:val="00F207FC"/>
    <w:rsid w:val="00F5100D"/>
    <w:rsid w:val="00F704E1"/>
    <w:rsid w:val="00F72687"/>
    <w:rsid w:val="00F772B8"/>
    <w:rsid w:val="00FA6AC8"/>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6</Pages>
  <Words>1722</Words>
  <Characters>9471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33</cp:revision>
  <cp:lastPrinted>2025-08-13T20:10:00Z</cp:lastPrinted>
  <dcterms:created xsi:type="dcterms:W3CDTF">2024-04-24T20:28:00Z</dcterms:created>
  <dcterms:modified xsi:type="dcterms:W3CDTF">2025-09-10T14:04:00Z</dcterms:modified>
</cp:coreProperties>
</file>