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30637">
        <w:rPr>
          <w:noProof/>
          <w:lang w:eastAsia="es-PE"/>
        </w:rPr>
        <w:drawing>
          <wp:inline distT="0" distB="0" distL="0" distR="0" wp14:anchorId="2732141C" wp14:editId="0BB45E78">
            <wp:extent cx="5400040" cy="1835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637">
        <w:rPr>
          <w:noProof/>
          <w:lang w:eastAsia="es-PE"/>
        </w:rPr>
        <w:drawing>
          <wp:inline distT="0" distB="0" distL="0" distR="0" wp14:anchorId="09420FDA" wp14:editId="47BAB18B">
            <wp:extent cx="5400040" cy="37312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3063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2025-09-12T20:54:00Z</dcterms:modified>
</cp:coreProperties>
</file>