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BD1313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CA7EBB" w:rsidRPr="00CA7EBB">
        <w:rPr>
          <w:b/>
          <w:bCs/>
        </w:rPr>
        <w:t>ADQUISICION DE HERRAMIENTAS MANUALES PARA LA ACTUALIZACION DE CATASTRO TECNICO DE LA LOCALIDAD DE BELLAVISTA.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BD2EE" w14:textId="77777777" w:rsidR="003F0E76" w:rsidRDefault="003F0E76" w:rsidP="0062788C">
      <w:r>
        <w:separator/>
      </w:r>
    </w:p>
  </w:endnote>
  <w:endnote w:type="continuationSeparator" w:id="0">
    <w:p w14:paraId="3519C1DF" w14:textId="77777777" w:rsidR="003F0E76" w:rsidRDefault="003F0E7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E6E04" w14:textId="77777777" w:rsidR="003F0E76" w:rsidRDefault="003F0E76" w:rsidP="0062788C">
      <w:r>
        <w:separator/>
      </w:r>
    </w:p>
  </w:footnote>
  <w:footnote w:type="continuationSeparator" w:id="0">
    <w:p w14:paraId="5B9A2018" w14:textId="77777777" w:rsidR="003F0E76" w:rsidRDefault="003F0E7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F0E76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C044BA"/>
    <w:rsid w:val="00CA7EBB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2025-09-16T17:13:00Z</dcterms:created>
  <dcterms:modified xsi:type="dcterms:W3CDTF">2025-09-16T17:13:00Z</dcterms:modified>
</cp:coreProperties>
</file>