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FC789" w14:textId="56B1F6CA" w:rsidR="002F4CB6" w:rsidRPr="00B75C66" w:rsidRDefault="00B75C66" w:rsidP="00B75C66">
      <w:pPr>
        <w:jc w:val="center"/>
        <w:rPr>
          <w:sz w:val="56"/>
          <w:szCs w:val="56"/>
        </w:rPr>
      </w:pPr>
      <w:r w:rsidRPr="00B75C66">
        <w:rPr>
          <w:b/>
          <w:bCs/>
          <w:color w:val="FF0000"/>
          <w:sz w:val="56"/>
          <w:szCs w:val="56"/>
          <w:lang w:val="es-ES"/>
        </w:rPr>
        <w:t>REMITIR CV DOCUMENTADO CON SOLO LO SOLICITADO EN LOS TERMINOS DE REFERENCIA</w:t>
      </w:r>
    </w:p>
    <w:sectPr w:rsidR="002F4CB6" w:rsidRPr="00B75C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B6FF4"/>
    <w:rsid w:val="002F4CB6"/>
    <w:rsid w:val="00586C67"/>
    <w:rsid w:val="005E00D0"/>
    <w:rsid w:val="007760DE"/>
    <w:rsid w:val="0087127A"/>
    <w:rsid w:val="00B75C66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Soto Rejas, Javier Alberto</cp:lastModifiedBy>
  <cp:revision>2</cp:revision>
  <dcterms:created xsi:type="dcterms:W3CDTF">2025-09-10T15:14:00Z</dcterms:created>
  <dcterms:modified xsi:type="dcterms:W3CDTF">2025-09-10T15:14:00Z</dcterms:modified>
</cp:coreProperties>
</file>