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145DEC6"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550A139"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7620B" w:rsidRPr="00D7620B">
        <w:rPr>
          <w:rFonts w:ascii="Arial" w:hAnsi="Arial" w:cs="Arial"/>
          <w:color w:val="000000" w:themeColor="text1"/>
          <w:sz w:val="20"/>
        </w:rPr>
        <w:t>Servicio de mantenimiento preventivo del sistema de detección/extinción contra incendio con agente limpio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EFB508"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7D29D9"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1FB9630" w14:textId="77777777" w:rsidR="00B75ED2" w:rsidRDefault="00B75ED2" w:rsidP="00D4344A">
      <w:pPr>
        <w:jc w:val="both"/>
        <w:rPr>
          <w:rFonts w:ascii="Arial" w:hAnsi="Arial" w:cs="Arial"/>
          <w:color w:val="000000" w:themeColor="text1"/>
          <w:sz w:val="20"/>
        </w:rPr>
      </w:pPr>
    </w:p>
    <w:p w14:paraId="01E6535B" w14:textId="77777777" w:rsidR="00B75ED2" w:rsidRDefault="00B75ED2" w:rsidP="00D4344A">
      <w:pPr>
        <w:jc w:val="both"/>
        <w:rPr>
          <w:rFonts w:ascii="Arial" w:hAnsi="Arial" w:cs="Arial"/>
          <w:color w:val="000000" w:themeColor="text1"/>
          <w:sz w:val="20"/>
        </w:rPr>
      </w:pPr>
    </w:p>
    <w:p w14:paraId="35F7F21C" w14:textId="0BBD8D6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4654A6A8" w:rsidR="00167C56" w:rsidRDefault="00167C56">
      <w:pPr>
        <w:rPr>
          <w:rFonts w:ascii="Arial" w:hAnsi="Arial" w:cs="Arial"/>
          <w:sz w:val="20"/>
        </w:rPr>
      </w:pPr>
      <w:r>
        <w:rPr>
          <w:rFonts w:ascii="Arial" w:hAnsi="Arial" w:cs="Arial"/>
          <w:sz w:val="20"/>
        </w:rPr>
        <w:br w:type="page"/>
      </w:r>
    </w:p>
    <w:p w14:paraId="388A688A" w14:textId="77777777"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1FF65" w14:textId="77777777" w:rsidR="00E7029A" w:rsidRDefault="00E7029A">
      <w:r>
        <w:separator/>
      </w:r>
    </w:p>
  </w:endnote>
  <w:endnote w:type="continuationSeparator" w:id="0">
    <w:p w14:paraId="7DBA3876" w14:textId="77777777" w:rsidR="00E7029A" w:rsidRDefault="00E70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D774D" w14:textId="77777777" w:rsidR="00E7029A" w:rsidRDefault="00E7029A">
      <w:r>
        <w:separator/>
      </w:r>
    </w:p>
  </w:footnote>
  <w:footnote w:type="continuationSeparator" w:id="0">
    <w:p w14:paraId="6083EE37" w14:textId="77777777" w:rsidR="00E7029A" w:rsidRDefault="00E70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7D6A4C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6BF7ACB"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C56"/>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93"/>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5ED2"/>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20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29A"/>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4</Pages>
  <Words>597</Words>
  <Characters>3288</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2025-09-16T19:42:00Z</dcterms:created>
  <dcterms:modified xsi:type="dcterms:W3CDTF">2025-09-16T19:50:00Z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