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301406">
        <w:rPr>
          <w:noProof/>
          <w:lang w:eastAsia="es-PE"/>
        </w:rPr>
        <w:drawing>
          <wp:inline distT="0" distB="0" distL="0" distR="0" wp14:anchorId="7F8976E3" wp14:editId="21CD36A9">
            <wp:extent cx="5400040" cy="41236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1406">
        <w:rPr>
          <w:noProof/>
          <w:lang w:eastAsia="es-PE"/>
        </w:rPr>
        <w:drawing>
          <wp:inline distT="0" distB="0" distL="0" distR="0" wp14:anchorId="7546C93A" wp14:editId="63BEA125">
            <wp:extent cx="5400040" cy="36906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01406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2025-09-18T14:46:00Z</dcterms:modified>
</cp:coreProperties>
</file>