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Presente.-</w:t>
      </w:r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suscribe</w:t>
      </w:r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identificado(a)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………………………………………….,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>Arequipa, …….. de ……… del 20…..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N°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  :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Nro. Req.   </w:t>
      </w:r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10029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081"/>
        <w:gridCol w:w="4557"/>
        <w:gridCol w:w="1156"/>
        <w:gridCol w:w="1015"/>
        <w:gridCol w:w="1080"/>
      </w:tblGrid>
      <w:tr w:rsidR="00CC32A8" w:rsidRPr="00D96A4C" w14:paraId="1704C673" w14:textId="77777777" w:rsidTr="00722078">
        <w:trPr>
          <w:trHeight w:hRule="exact" w:val="52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53B574FC" w:rsidR="00CC32A8" w:rsidRPr="00D96A4C" w:rsidRDefault="00902D8B" w:rsidP="00EC6585">
            <w:pPr>
              <w:ind w:right="1631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  <w:r w:rsidR="00EC6585">
              <w:rPr>
                <w:rFonts w:ascii="Arial" w:eastAsia="Arial" w:hAnsi="Arial" w:cs="Arial"/>
                <w:b/>
                <w:sz w:val="16"/>
                <w:szCs w:val="16"/>
              </w:rPr>
              <w:t xml:space="preserve"> (</w:t>
            </w:r>
            <w:r w:rsidR="00EC6585" w:rsidRPr="00FF0A80">
              <w:rPr>
                <w:rFonts w:ascii="Arial" w:eastAsia="Arial" w:hAnsi="Arial" w:cs="Arial"/>
                <w:b/>
                <w:sz w:val="16"/>
                <w:szCs w:val="16"/>
                <w:highlight w:val="yellow"/>
              </w:rPr>
              <w:t>(ADJUNTAR FICHAS TÉCNICAS)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6C6CD357" w:rsidR="00CC32A8" w:rsidRPr="00D96A4C" w:rsidRDefault="00705BFA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EC658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1A954D62" w:rsidR="00CC32A8" w:rsidRPr="00D96A4C" w:rsidRDefault="00F96AD9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2A58C1E7" w:rsidR="00CC32A8" w:rsidRPr="00D96A4C" w:rsidRDefault="00EC6585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FECHADOR AUTOENTINTABLE DE 4 MM APROX.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6F605E6C" w:rsidR="00D96A4C" w:rsidRPr="00D96A4C" w:rsidRDefault="00EC6585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652EA001" w:rsidR="00D96A4C" w:rsidRPr="00D96A4C" w:rsidRDefault="00EC6585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469AA6E6" w:rsidR="00D96A4C" w:rsidRPr="00D96A4C" w:rsidRDefault="00EC6585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NUMERADOR AUTOMÁTICO DE METAL DE 8 DÍGITOS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350171C1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43D37780" w:rsidR="00722078" w:rsidRPr="00D96A4C" w:rsidRDefault="00EC6585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227530C8" w:rsidR="00722078" w:rsidRPr="00D96A4C" w:rsidRDefault="00EC6585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CIENTO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4232D9FD" w:rsidR="00722078" w:rsidRPr="00D96A4C" w:rsidRDefault="00EC6585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PAPEL CARBÓN TAMAÑO A4 COLOR NEGRO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7049EE76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298DF34D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322DFE9F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5774AD6C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45949272" w14:textId="77777777" w:rsidTr="00722078">
        <w:trPr>
          <w:trHeight w:hRule="exact" w:val="461"/>
        </w:trPr>
        <w:tc>
          <w:tcPr>
            <w:tcW w:w="79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9D3A0D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CD61119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1C2A39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FEBE2B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722078" w:rsidRPr="00D96A4C" w:rsidRDefault="00722078" w:rsidP="0072207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722078" w:rsidRPr="00D96A4C" w:rsidRDefault="00722078" w:rsidP="00722078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B86024A" w14:textId="77777777" w:rsidR="006E2219" w:rsidRDefault="00E511D2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              </w:t>
      </w:r>
    </w:p>
    <w:p w14:paraId="381E448C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1DDBA3FB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6FC2E9E4" w14:textId="5C48FE5B" w:rsidR="00CC32A8" w:rsidRDefault="00E511D2" w:rsidP="00E511D2">
      <w:pPr>
        <w:spacing w:before="3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</w:t>
      </w:r>
      <w:r w:rsidR="00902D8B">
        <w:rPr>
          <w:rFonts w:ascii="Arial" w:eastAsia="Arial" w:hAnsi="Arial" w:cs="Arial"/>
          <w:b/>
          <w:sz w:val="16"/>
          <w:szCs w:val="16"/>
        </w:rPr>
        <w:t>Condiciones de compra: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En caso de incumplimiento de los plazos, se aplica las sanciones de acuerdo en la directiva N°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54760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658EC61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2BB8C8F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71A2F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8538827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5E737342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70E54D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47E3623A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5D686C42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D67538D" w14:textId="77777777" w:rsidR="005D78F6" w:rsidRPr="006940AB" w:rsidRDefault="005D78F6" w:rsidP="005D78F6">
      <w:p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Yo, ____________________________________________________________, identificado con DNI/RUC N.° ________________________, con domicilio legal en ________________________________________________, en representación de la persona natural/jurídica denominada __________________________________________________________, DECLARO BAJO JURAMENTO lo siguiente:</w:t>
      </w:r>
    </w:p>
    <w:p w14:paraId="32E96678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F0CCD41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3442A264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63381E5D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No me encuentro inhabilitado para contratar con el Estado conforme a la Ley N.º 32069 y su Reglamento.</w:t>
      </w:r>
    </w:p>
    <w:p w14:paraId="4D8C4D97" w14:textId="6A351A3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No estoy comprendido en ninguno de los impedimentos establecidos en el artículo 11 de la Ley </w:t>
      </w:r>
      <w:r w:rsidR="006940AB" w:rsidRPr="006940AB">
        <w:rPr>
          <w:rFonts w:ascii="Arial" w:hAnsi="Arial" w:cs="Arial"/>
          <w:sz w:val="18"/>
          <w:szCs w:val="18"/>
        </w:rPr>
        <w:t>N. º</w:t>
      </w:r>
      <w:r w:rsidRPr="006940AB">
        <w:rPr>
          <w:rFonts w:ascii="Arial" w:hAnsi="Arial" w:cs="Arial"/>
          <w:sz w:val="18"/>
          <w:szCs w:val="18"/>
        </w:rPr>
        <w:t xml:space="preserve"> 32069.</w:t>
      </w:r>
    </w:p>
    <w:p w14:paraId="53B019F6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Cumpliré con los principios de integridad, transparencia y legalidad previstos en la Ley y en el Código de Ética de la Función Pública.</w:t>
      </w:r>
    </w:p>
    <w:p w14:paraId="17B3D542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Que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caso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1B3D3E3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671D2418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3D30A538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Declaro que la información presentada en el proceso de contratación es veraz y auténtica, asumiendo responsabilidad administrativa, civil y penal en caso de falsedad</w:t>
      </w:r>
    </w:p>
    <w:p w14:paraId="4A524D1F" w14:textId="1083AAEB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Cumpliré con todas las obligaciones derivadas del contrato menor, incluyendo plazos, </w:t>
      </w:r>
      <w:r w:rsidR="006940AB" w:rsidRPr="006940AB">
        <w:rPr>
          <w:rFonts w:ascii="Arial" w:hAnsi="Arial" w:cs="Arial"/>
          <w:sz w:val="18"/>
          <w:szCs w:val="18"/>
        </w:rPr>
        <w:t>calidad</w:t>
      </w:r>
      <w:r w:rsidRPr="006940AB">
        <w:rPr>
          <w:rFonts w:ascii="Arial" w:hAnsi="Arial" w:cs="Arial"/>
          <w:sz w:val="18"/>
          <w:szCs w:val="18"/>
        </w:rPr>
        <w:t xml:space="preserve"> y condiciones de los bienes o servicios.</w:t>
      </w:r>
    </w:p>
    <w:p w14:paraId="36E9D7AA" w14:textId="7E3BCCC6" w:rsidR="00CC32A8" w:rsidRPr="006940AB" w:rsidRDefault="00902D8B" w:rsidP="006940AB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Me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 servicio</w:t>
      </w:r>
      <w:r w:rsidR="008E3A0E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que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electrónico: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 xml:space="preserve">, </w:t>
      </w:r>
      <w:r w:rsidR="004A0E60" w:rsidRPr="006940AB">
        <w:rPr>
          <w:rFonts w:ascii="Arial" w:eastAsia="Arial" w:hAnsi="Arial" w:cs="Arial"/>
          <w:sz w:val="18"/>
          <w:szCs w:val="18"/>
          <w:lang w:val="es-ES"/>
        </w:rPr>
        <w:t xml:space="preserve">N°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contacto: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……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40364A2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51386674" w14:textId="15477122" w:rsidR="00CC32A8" w:rsidRPr="006940AB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Dichos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partir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día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6940AB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0EB1449C" w14:textId="77777777" w:rsidR="00CC32A8" w:rsidRPr="006940AB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Arequipa, …….. de ……… del 20…..</w:t>
      </w:r>
    </w:p>
    <w:p w14:paraId="41A1D20A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6940AB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44FBD88C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0CAF53BF" w14:textId="77777777" w:rsidR="00CC32A8" w:rsidRPr="006940AB" w:rsidRDefault="009B4DD0" w:rsidP="009B4DD0">
      <w:pPr>
        <w:spacing w:before="37"/>
        <w:ind w:left="3783" w:right="-47"/>
        <w:rPr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6940AB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rPr>
          <w:sz w:val="18"/>
          <w:szCs w:val="18"/>
        </w:rPr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6940AB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90177" w14:textId="77777777" w:rsidR="009736E5" w:rsidRDefault="009736E5">
      <w:r>
        <w:separator/>
      </w:r>
    </w:p>
  </w:endnote>
  <w:endnote w:type="continuationSeparator" w:id="0">
    <w:p w14:paraId="35BA5874" w14:textId="77777777" w:rsidR="009736E5" w:rsidRDefault="0097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6" w:name="_Hlk111814801"/>
  <w:bookmarkStart w:id="27" w:name="_Hlk111814804"/>
  <w:bookmarkStart w:id="28" w:name="_Hlk112076032"/>
  <w:bookmarkStart w:id="29" w:name="_Hlk112076033"/>
  <w:bookmarkStart w:id="30" w:name="_Hlk116905602"/>
  <w:bookmarkStart w:id="31" w:name="_Hlk116905603"/>
  <w:bookmarkStart w:id="32" w:name="_Hlk126318114"/>
  <w:bookmarkStart w:id="33" w:name="_Hlk126318115"/>
  <w:bookmarkStart w:id="34" w:name="_Hlk126318128"/>
  <w:bookmarkStart w:id="35" w:name="_Hlk126318129"/>
  <w:bookmarkStart w:id="36" w:name="_Hlk128054192"/>
  <w:bookmarkStart w:id="37" w:name="_Hlk128054193"/>
  <w:p w14:paraId="53765757" w14:textId="77777777" w:rsidR="009B4DD0" w:rsidRDefault="009B4DD0" w:rsidP="009B4DD0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C9F8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1DE23ED5" w14:textId="77777777" w:rsidR="009B4DD0" w:rsidRDefault="009B4DD0" w:rsidP="009B4DD0">
                    <w:pPr>
                      <w:jc w:val="center"/>
                    </w:pPr>
                  </w:p>
                  <w:p w14:paraId="0B912C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FBCB05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7EA01EFF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EE32C4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18BACC19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34A75C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6C054AD0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  <w:p w14:paraId="7E017F1E" w14:textId="77777777" w:rsidR="00CC32A8" w:rsidRDefault="00000000">
    <w:pPr>
      <w:spacing w:line="200" w:lineRule="exact"/>
    </w:pPr>
    <w:r>
      <w:pict w14:anchorId="49851AD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DD035" w14:textId="77777777" w:rsidR="009736E5" w:rsidRDefault="009736E5">
      <w:r>
        <w:separator/>
      </w:r>
    </w:p>
  </w:footnote>
  <w:footnote w:type="continuationSeparator" w:id="0">
    <w:p w14:paraId="62E49035" w14:textId="77777777" w:rsidR="009736E5" w:rsidRDefault="00973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5D78F6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“DECENIO DE LA </w:t>
                          </w:r>
                          <w:r w:rsidRPr="005D78F6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IGUALDAD DE OPORTUNIDADES PARA LAS MUJERES Y LOS HOMBRES”</w:t>
                          </w:r>
                        </w:p>
                        <w:p w14:paraId="7CEA76B4" w14:textId="0E80D818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</w:t>
                          </w:r>
                          <w:r w:rsidR="005D78F6"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AÑO DE LA RECUPERACIÓN Y CONSOLIDACIÓN DE LA ECONOMÍA PERUANA</w:t>
                          </w:r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A66E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1263028C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B656BEE" w14:textId="77777777" w:rsidR="009B4DD0" w:rsidRPr="005D78F6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6" w:name="_Hlk127175690"/>
                    <w:bookmarkStart w:id="27" w:name="_Hlk127175691"/>
                    <w:bookmarkStart w:id="28" w:name="_Hlk127175692"/>
                    <w:bookmarkStart w:id="29" w:name="_Hlk127175693"/>
                    <w:bookmarkStart w:id="30" w:name="_Hlk127175694"/>
                    <w:bookmarkStart w:id="31" w:name="_Hlk127175695"/>
                    <w:bookmarkStart w:id="32" w:name="_Hlk127175696"/>
                    <w:bookmarkStart w:id="33" w:name="_Hlk127175697"/>
                    <w:bookmarkStart w:id="34" w:name="_Hlk127175698"/>
                    <w:bookmarkStart w:id="35" w:name="_Hlk127175699"/>
                    <w:bookmarkStart w:id="36" w:name="_Hlk127175700"/>
                    <w:bookmarkStart w:id="37" w:name="_Hlk127175701"/>
                    <w:bookmarkStart w:id="38" w:name="_Hlk127175702"/>
                    <w:bookmarkStart w:id="39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“DECENIO DE LA </w:t>
                    </w:r>
                    <w:r w:rsidRPr="005D78F6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IGUALDAD DE OPORTUNIDADES PARA LAS MUJERES Y LOS HOMBRES”</w:t>
                    </w:r>
                  </w:p>
                  <w:p w14:paraId="7CEA76B4" w14:textId="0E80D818"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0" w:name="_Hlk127543826"/>
                    <w:bookmarkStart w:id="41" w:name="_Hlk127543827"/>
                    <w:bookmarkStart w:id="42" w:name="_Hlk127543828"/>
                    <w:bookmarkStart w:id="43" w:name="_Hlk127543829"/>
                    <w:bookmarkStart w:id="44" w:name="_Hlk127543830"/>
                    <w:bookmarkStart w:id="45" w:name="_Hlk127543831"/>
                    <w:bookmarkStart w:id="46" w:name="_Hlk127543832"/>
                    <w:bookmarkStart w:id="47" w:name="_Hlk127543833"/>
                    <w:bookmarkStart w:id="48" w:name="_Hlk127543834"/>
                    <w:bookmarkStart w:id="49" w:name="_Hlk127543851"/>
                    <w:bookmarkStart w:id="50" w:name="_Hlk127543852"/>
                    <w:bookmarkStart w:id="51" w:name="_Hlk127543853"/>
                    <w:r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</w:t>
                    </w:r>
                    <w:r w:rsidR="005D78F6"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</w:rPr>
                      <w:t>AÑO DE LA RECUPERACIÓN Y CONSOLIDACIÓN DE LA ECONOMÍA PERUANA</w:t>
                    </w:r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26"/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3FA0"/>
    <w:multiLevelType w:val="hybridMultilevel"/>
    <w:tmpl w:val="4080BE88"/>
    <w:lvl w:ilvl="0" w:tplc="06203FF0">
      <w:start w:val="1"/>
      <w:numFmt w:val="upperRoman"/>
      <w:lvlText w:val="%1."/>
      <w:lvlJc w:val="left"/>
      <w:pPr>
        <w:ind w:left="1601" w:hanging="720"/>
      </w:pPr>
      <w:rPr>
        <w:rFonts w:ascii="Arial" w:eastAsia="Arial" w:hAnsi="Arial" w:cs="Arial"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2"/>
  </w:num>
  <w:num w:numId="2" w16cid:durableId="167983824">
    <w:abstractNumId w:val="0"/>
  </w:num>
  <w:num w:numId="3" w16cid:durableId="2062366524">
    <w:abstractNumId w:val="3"/>
  </w:num>
  <w:num w:numId="4" w16cid:durableId="1512185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A0D50"/>
    <w:rsid w:val="00113DD5"/>
    <w:rsid w:val="00157CF0"/>
    <w:rsid w:val="002171A4"/>
    <w:rsid w:val="00274F2B"/>
    <w:rsid w:val="003622D5"/>
    <w:rsid w:val="00377E11"/>
    <w:rsid w:val="00393F95"/>
    <w:rsid w:val="003F773C"/>
    <w:rsid w:val="00455DD5"/>
    <w:rsid w:val="004A0E60"/>
    <w:rsid w:val="00523313"/>
    <w:rsid w:val="005D78F6"/>
    <w:rsid w:val="005F2A32"/>
    <w:rsid w:val="006940AB"/>
    <w:rsid w:val="006E2219"/>
    <w:rsid w:val="00705BFA"/>
    <w:rsid w:val="00722078"/>
    <w:rsid w:val="007A278F"/>
    <w:rsid w:val="007D7771"/>
    <w:rsid w:val="0089237B"/>
    <w:rsid w:val="008E3A0E"/>
    <w:rsid w:val="00902D8B"/>
    <w:rsid w:val="00947DD5"/>
    <w:rsid w:val="009639C7"/>
    <w:rsid w:val="00963D41"/>
    <w:rsid w:val="009736E5"/>
    <w:rsid w:val="009B4DD0"/>
    <w:rsid w:val="009E4464"/>
    <w:rsid w:val="00A277FB"/>
    <w:rsid w:val="00AA1C39"/>
    <w:rsid w:val="00AD2018"/>
    <w:rsid w:val="00B10853"/>
    <w:rsid w:val="00B550F6"/>
    <w:rsid w:val="00B817BD"/>
    <w:rsid w:val="00CA531C"/>
    <w:rsid w:val="00CC32A8"/>
    <w:rsid w:val="00CD0ACC"/>
    <w:rsid w:val="00CF0146"/>
    <w:rsid w:val="00D26A29"/>
    <w:rsid w:val="00D72A3E"/>
    <w:rsid w:val="00D96A4C"/>
    <w:rsid w:val="00E511D2"/>
    <w:rsid w:val="00E73A9C"/>
    <w:rsid w:val="00EC6585"/>
    <w:rsid w:val="00F22EBF"/>
    <w:rsid w:val="00F33809"/>
    <w:rsid w:val="00F96AD9"/>
    <w:rsid w:val="00FC1A48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750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LOGISTICA</dc:creator>
  <cp:lastModifiedBy>usuario</cp:lastModifiedBy>
  <cp:revision>20</cp:revision>
  <dcterms:created xsi:type="dcterms:W3CDTF">2024-02-13T21:27:00Z</dcterms:created>
  <dcterms:modified xsi:type="dcterms:W3CDTF">2025-09-19T16:44:00Z</dcterms:modified>
</cp:coreProperties>
</file>