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7A14CBBE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</w:t>
      </w:r>
      <w:r w:rsidR="001F7D86" w:rsidRPr="001F7D86">
        <w:rPr>
          <w:rFonts w:ascii="Arial" w:hAnsi="Arial" w:cs="Arial"/>
        </w:rPr>
        <w:t xml:space="preserve"> </w:t>
      </w:r>
      <w:r w:rsidR="001F7D86" w:rsidRPr="001F7D86">
        <w:rPr>
          <w:rFonts w:ascii="Arial" w:hAnsi="Arial" w:cs="Arial"/>
        </w:rPr>
        <w:t>“S</w:t>
      </w:r>
      <w:r w:rsidR="001F7D86" w:rsidRPr="001F7D86">
        <w:rPr>
          <w:rFonts w:ascii="Arial" w:hAnsi="Arial" w:cs="Arial"/>
        </w:rPr>
        <w:t xml:space="preserve">ervicio de plomería y/o gasfitería para mantenimiento y/o reparación de las instalaciones sanitarias a todo costo, del inmueble de la sede central del Ministerio Publico, Distrito Fiscal de Amazonas, ubicado en el Jirón Angela </w:t>
      </w:r>
      <w:proofErr w:type="spellStart"/>
      <w:r w:rsidR="001F7D86" w:rsidRPr="001F7D86">
        <w:rPr>
          <w:rFonts w:ascii="Arial" w:hAnsi="Arial" w:cs="Arial"/>
        </w:rPr>
        <w:t>Sabarbein</w:t>
      </w:r>
      <w:proofErr w:type="spellEnd"/>
      <w:r w:rsidR="001F7D86" w:rsidRPr="001F7D86">
        <w:rPr>
          <w:rFonts w:ascii="Arial" w:hAnsi="Arial" w:cs="Arial"/>
        </w:rPr>
        <w:t xml:space="preserve"> </w:t>
      </w:r>
      <w:proofErr w:type="spellStart"/>
      <w:r w:rsidR="001F7D86" w:rsidRPr="001F7D86">
        <w:rPr>
          <w:rFonts w:ascii="Arial" w:hAnsi="Arial" w:cs="Arial"/>
        </w:rPr>
        <w:t>Cdra</w:t>
      </w:r>
      <w:proofErr w:type="spellEnd"/>
      <w:r w:rsidR="001F7D86" w:rsidRPr="001F7D86">
        <w:rPr>
          <w:rFonts w:ascii="Arial" w:hAnsi="Arial" w:cs="Arial"/>
        </w:rPr>
        <w:t xml:space="preserve"> 2 s/n, Distrito Chachapoyas, Provincia de Chachapoyas, Departamento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C10891C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B90FD1" w:rsidRPr="001F7D86">
        <w:rPr>
          <w:rFonts w:ascii="Arial" w:hAnsi="Arial" w:cs="Arial"/>
        </w:rPr>
        <w:t>8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15</cp:revision>
  <dcterms:created xsi:type="dcterms:W3CDTF">2021-02-05T17:01:00Z</dcterms:created>
  <dcterms:modified xsi:type="dcterms:W3CDTF">2025-05-08T22:15:00Z</dcterms:modified>
</cp:coreProperties>
</file>