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599C" w14:textId="77777777" w:rsidR="0035764F" w:rsidRDefault="0035764F" w:rsidP="0035764F">
      <w:pPr>
        <w:pStyle w:val="Prrafodelista"/>
        <w:ind w:left="284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DEL PROVEEDOR</w:t>
      </w:r>
    </w:p>
    <w:p w14:paraId="5CBDA204" w14:textId="77777777" w:rsidR="0035764F" w:rsidRDefault="0035764F" w:rsidP="0035764F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FD6651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214B1CBA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</w:p>
    <w:p w14:paraId="5999C33E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7AE3F9C9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F2932D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consideración, </w:t>
      </w:r>
    </w:p>
    <w:p w14:paraId="7304E243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p w14:paraId="1D691808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Style w:val="Tablaconcuadrcula"/>
        <w:tblW w:w="8788" w:type="dxa"/>
        <w:tblInd w:w="279" w:type="dxa"/>
        <w:tblLook w:val="04A0" w:firstRow="1" w:lastRow="0" w:firstColumn="1" w:lastColumn="0" w:noHBand="0" w:noVBand="1"/>
      </w:tblPr>
      <w:tblGrid>
        <w:gridCol w:w="3964"/>
        <w:gridCol w:w="4824"/>
      </w:tblGrid>
      <w:tr w:rsidR="0035764F" w14:paraId="1822C946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BAFC3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Nombres y Apellidos / Razón Social:</w:t>
            </w:r>
          </w:p>
        </w:tc>
      </w:tr>
      <w:tr w:rsidR="0035764F" w14:paraId="354D3850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03875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DNI: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2928D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RUC:</w:t>
            </w:r>
          </w:p>
        </w:tc>
      </w:tr>
      <w:tr w:rsidR="0035764F" w14:paraId="47202385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63019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Dirección de notificación:</w:t>
            </w:r>
          </w:p>
        </w:tc>
      </w:tr>
      <w:tr w:rsidR="0035764F" w14:paraId="0450611A" w14:textId="77777777" w:rsidTr="0035764F"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89A5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Nombre de contacto:</w:t>
            </w:r>
          </w:p>
        </w:tc>
      </w:tr>
      <w:tr w:rsidR="0035764F" w14:paraId="2C09FE04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9D3FA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Telf. Fijo/Móvil: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D3C6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Correo Electrónico:</w:t>
            </w:r>
          </w:p>
        </w:tc>
      </w:tr>
      <w:tr w:rsidR="0035764F" w14:paraId="0E8724B3" w14:textId="77777777" w:rsidTr="0035764F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3F1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 de Cuenta Interbancario (CCI):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1729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Banco:</w:t>
            </w:r>
          </w:p>
          <w:p w14:paraId="3FDD6C17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C889349" w14:textId="77777777" w:rsidR="0035764F" w:rsidRDefault="0035764F">
            <w:pPr>
              <w:pStyle w:val="Prrafodelista"/>
              <w:spacing w:line="240" w:lineRule="auto"/>
              <w:ind w:left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1979DF2" w14:textId="77777777" w:rsidR="0035764F" w:rsidRDefault="0035764F" w:rsidP="0035764F">
      <w:pPr>
        <w:pStyle w:val="Prrafodelista"/>
        <w:ind w:left="567"/>
        <w:jc w:val="both"/>
        <w:rPr>
          <w:rFonts w:ascii="Arial" w:hAnsi="Arial" w:cs="Arial"/>
          <w:kern w:val="2"/>
          <w:sz w:val="20"/>
          <w:szCs w:val="20"/>
          <w:u w:val="single"/>
          <w14:ligatures w14:val="standardContextual"/>
        </w:rPr>
      </w:pPr>
    </w:p>
    <w:p w14:paraId="60935296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que suscribe, al amparo del principio de presunción de veracidad, </w:t>
      </w:r>
      <w:r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0ED4202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AE1717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35CA0BFD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33AC034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impedimento de contratar con el Estado.</w:t>
      </w:r>
    </w:p>
    <w:p w14:paraId="1FEC55D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48A5255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02966276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tener antecedentes policiales, penales o judiciales por delitos dolosos.</w:t>
      </w:r>
    </w:p>
    <w:p w14:paraId="5E4BF2E7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B25DF1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FCA9EC0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cumplida o atendida la </w:t>
      </w:r>
      <w:r>
        <w:rPr>
          <w:rFonts w:ascii="Arial" w:hAnsi="Arial" w:cs="Arial"/>
          <w:sz w:val="20"/>
          <w:szCs w:val="20"/>
        </w:rPr>
        <w:lastRenderedPageBreak/>
        <w:t>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0B38E812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divulgar, relevar, entregar o poner a disposición de terceros, salvo autorización expresa de la Municipalidad Distrital de Chirinos,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12BB67C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Aceptar en su integridad las especificaciones técnicas proporcionadas por la Municipalidad Distrital de Chirinos, conforme a las condiciones y plazos establecidos.</w:t>
      </w:r>
    </w:p>
    <w:p w14:paraId="25047283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las disposiciones reguladas en la normativa interna de la Entidad, relativa a la contratación de bienes y servicios. </w:t>
      </w:r>
    </w:p>
    <w:p w14:paraId="36A9DFA9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que el vínculo contractual con la Entidad inicia una vez de perfeccionado el contrato. </w:t>
      </w:r>
    </w:p>
    <w:p w14:paraId="2DF62898" w14:textId="77777777" w:rsidR="0035764F" w:rsidRDefault="0035764F" w:rsidP="0035764F">
      <w:pPr>
        <w:pStyle w:val="Prrafodelista"/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</w:t>
      </w:r>
      <w:proofErr w:type="gramStart"/>
      <w:r>
        <w:rPr>
          <w:rFonts w:ascii="Arial" w:hAnsi="Arial" w:cs="Arial"/>
          <w:sz w:val="20"/>
          <w:szCs w:val="20"/>
        </w:rPr>
        <w:t>que</w:t>
      </w:r>
      <w:proofErr w:type="gramEnd"/>
      <w:r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 </w:t>
      </w:r>
    </w:p>
    <w:p w14:paraId="57800CA9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6728722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52B71817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5524040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1BC0418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4F5EE5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9C5C02B" w14:textId="77777777" w:rsidR="0035764F" w:rsidRDefault="0035764F" w:rsidP="0035764F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626A2AC7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1DF8097C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4F9090D2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781099A8" w14:textId="77777777" w:rsidR="0035764F" w:rsidRDefault="0035764F" w:rsidP="0035764F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5355B6E8" w14:textId="5511225B" w:rsidR="0035764F" w:rsidRDefault="0035764F"/>
    <w:p w14:paraId="0D5FEF67" w14:textId="346FFCF0" w:rsidR="00EB3336" w:rsidRDefault="00EB3336"/>
    <w:p w14:paraId="474757B5" w14:textId="16FC9066" w:rsidR="00EB3336" w:rsidRDefault="00EB3336"/>
    <w:p w14:paraId="723C6421" w14:textId="11DA4658" w:rsidR="00EB3336" w:rsidRDefault="00EB3336"/>
    <w:p w14:paraId="7DC95749" w14:textId="30268A00" w:rsidR="00EB3336" w:rsidRDefault="00EB3336"/>
    <w:p w14:paraId="5188ECDA" w14:textId="0CF352A5" w:rsidR="00EB3336" w:rsidRDefault="00EB3336"/>
    <w:p w14:paraId="6DB6498C" w14:textId="05307640" w:rsidR="00EB3336" w:rsidRDefault="00EB3336"/>
    <w:p w14:paraId="2F35286D" w14:textId="255CB9C3" w:rsidR="00EB3336" w:rsidRDefault="00EB3336"/>
    <w:p w14:paraId="714F3159" w14:textId="0625166D" w:rsidR="00EB3336" w:rsidRDefault="00EB3336"/>
    <w:p w14:paraId="624E3593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t>FORMATO DE DECLARACIÓN JURADA DE NORMAS ANTISOBORNO Y ANTICORRUPCIÓN</w:t>
      </w:r>
    </w:p>
    <w:p w14:paraId="6D6A21CA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9F36F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460CBA36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7150759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6BC291A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6B819F09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 mi mayor consideración,</w:t>
      </w:r>
    </w:p>
    <w:p w14:paraId="66BF1F3E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.…………………, identificado con DNI N° ……………………….., con RUC N° ……………………………, domiciliado en ………………………………., declaro y garantizo </w:t>
      </w:r>
      <w:r>
        <w:rPr>
          <w:rFonts w:ascii="Arial" w:hAnsi="Arial" w:cs="Arial"/>
          <w:b/>
          <w:bCs/>
          <w:sz w:val="20"/>
          <w:szCs w:val="20"/>
        </w:rPr>
        <w:t>BAJO JURAMENTO: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D1E7AD8" w14:textId="77777777" w:rsidR="00EB3336" w:rsidRDefault="00EB3336" w:rsidP="00EB3336">
      <w:pPr>
        <w:ind w:left="284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255B8AD6" w14:textId="77777777" w:rsidR="00EB3336" w:rsidRDefault="00EB3336" w:rsidP="00EB3336">
      <w:pPr>
        <w:ind w:left="284"/>
        <w:jc w:val="both"/>
      </w:pPr>
      <w: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3E9E977" w14:textId="77777777" w:rsidR="00EB3336" w:rsidRDefault="00EB3336" w:rsidP="00EB3336">
      <w:pPr>
        <w:ind w:left="284"/>
        <w:jc w:val="both"/>
      </w:pPr>
      <w: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>
        <w:t>ii</w:t>
      </w:r>
      <w:proofErr w:type="spellEnd"/>
      <w:r>
        <w:t xml:space="preserve">) adoptar medidas técnicas, organizativas y/o de personal apropiadas para evitar los referidos actos o prácticas. </w:t>
      </w:r>
    </w:p>
    <w:p w14:paraId="7FAE5D22" w14:textId="77777777" w:rsidR="00EB3336" w:rsidRDefault="00EB3336" w:rsidP="00EB3336">
      <w:pPr>
        <w:ind w:left="284"/>
        <w:jc w:val="both"/>
      </w:pPr>
      <w: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C7BE5D9" w14:textId="27D099D2" w:rsidR="00EB3336" w:rsidRDefault="00EB3336" w:rsidP="00C43DB3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382DB85C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4D066515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</w:p>
    <w:p w14:paraId="0960B14C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5D7E5BD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53963FE4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/ RAZON SOCIAL</w:t>
      </w:r>
    </w:p>
    <w:p w14:paraId="136C5413" w14:textId="5768073C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RUC:</w:t>
      </w:r>
    </w:p>
    <w:p w14:paraId="4CEA5AC5" w14:textId="77777777" w:rsidR="00C43DB3" w:rsidRPr="00EB3336" w:rsidRDefault="00C43DB3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3DE205AB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b/>
          <w:bCs/>
          <w:kern w:val="2"/>
          <w:sz w:val="20"/>
          <w:szCs w:val="20"/>
          <w14:ligatures w14:val="standardContextual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FORMATO DE DECLARACIÓN JURADA SOBRE PROHIBICIONES E INCOMPATIBILIDADES³</w:t>
      </w:r>
    </w:p>
    <w:p w14:paraId="23003469" w14:textId="77777777" w:rsidR="00EB3336" w:rsidRDefault="00EB3336" w:rsidP="00EB3336">
      <w:pPr>
        <w:pStyle w:val="Prrafodelista"/>
        <w:ind w:left="567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E757F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Señores: </w:t>
      </w:r>
    </w:p>
    <w:p w14:paraId="1B2684EF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</w:rPr>
        <w:t>MUNICIPALIDAD DISTRITAL DE CHIRINOS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2FC69560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05D4177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Presente. –</w:t>
      </w:r>
    </w:p>
    <w:p w14:paraId="44A557E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2A4BDB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____________________________ identificado con DNI N° ____________________, declaro bajo juramento:</w:t>
      </w:r>
    </w:p>
    <w:p w14:paraId="6FACCB99" w14:textId="77777777" w:rsidR="00EB3336" w:rsidRDefault="00EB3336" w:rsidP="00EB3336">
      <w:pPr>
        <w:pStyle w:val="Prrafodelista"/>
        <w:ind w:left="284"/>
        <w:jc w:val="both"/>
        <w:rPr>
          <w:rFonts w:ascii="Arial" w:hAnsi="Arial" w:cs="Arial"/>
          <w:sz w:val="20"/>
          <w:szCs w:val="20"/>
        </w:rPr>
      </w:pPr>
    </w:p>
    <w:p w14:paraId="530BB1E1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>Cumplir con las obligaciones consignadas en el artículo 3 de la Ley N°31564 y artículo 16 de su Reglamento, esto es:</w:t>
      </w:r>
    </w:p>
    <w:p w14:paraId="02B3E3FA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4A3D9C20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89B5B35" w14:textId="77777777" w:rsidR="00EB3336" w:rsidRDefault="00EB3336" w:rsidP="00EB3336">
      <w:pPr>
        <w:pStyle w:val="Prrafodelista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3B06DA18" w14:textId="77777777" w:rsidR="00EB3336" w:rsidRDefault="00EB3336" w:rsidP="00EB3336">
      <w:pPr>
        <w:pStyle w:val="Prrafodelista"/>
        <w:numPr>
          <w:ilvl w:val="0"/>
          <w:numId w:val="3"/>
        </w:numPr>
        <w:ind w:left="993" w:hanging="284"/>
        <w:jc w:val="both"/>
        <w:rPr>
          <w:rFonts w:ascii="Arial" w:hAnsi="Arial" w:cs="Arial"/>
          <w:sz w:val="20"/>
          <w:szCs w:val="20"/>
        </w:rPr>
      </w:pPr>
      <w: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10E99C65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6D2181B7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Abstenerme de intervenir en los casos que se configure el supuesto de impedimento señalado en el artículo 5 de la Ley N°31564 y en los artículos 10 y 11 de su Reglamento. </w:t>
      </w:r>
    </w:p>
    <w:p w14:paraId="397A3E12" w14:textId="77777777" w:rsidR="00EB3336" w:rsidRDefault="00EB3336" w:rsidP="00EB3336">
      <w:pPr>
        <w:pStyle w:val="Prrafodelista"/>
        <w:ind w:left="709"/>
        <w:jc w:val="both"/>
        <w:rPr>
          <w:rFonts w:ascii="Arial" w:hAnsi="Arial" w:cs="Arial"/>
          <w:sz w:val="20"/>
          <w:szCs w:val="20"/>
        </w:rPr>
      </w:pPr>
    </w:p>
    <w:p w14:paraId="21AC044B" w14:textId="77777777" w:rsidR="00EB3336" w:rsidRDefault="00EB3336" w:rsidP="00EB3336">
      <w:pPr>
        <w:pStyle w:val="Prrafodelista"/>
        <w:numPr>
          <w:ilvl w:val="0"/>
          <w:numId w:val="2"/>
        </w:numPr>
        <w:ind w:left="709" w:hanging="425"/>
        <w:jc w:val="both"/>
        <w:rPr>
          <w:rFonts w:ascii="Arial" w:hAnsi="Arial" w:cs="Arial"/>
          <w:sz w:val="20"/>
          <w:szCs w:val="20"/>
        </w:rPr>
      </w:pPr>
      <w:r>
        <w:t xml:space="preserve">No hallarme incurso en ninguno de los impedimentos señalados en los numerales 11.3 y 11.4 del artículo 11 del Reglamento de la Ley N°31564. </w:t>
      </w:r>
    </w:p>
    <w:p w14:paraId="5F2D7D39" w14:textId="77777777" w:rsidR="00EB3336" w:rsidRDefault="00EB3336" w:rsidP="00EB3336">
      <w:pPr>
        <w:ind w:left="284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N°27444, Ley del Procedimiento Administrativo General. </w:t>
      </w:r>
    </w:p>
    <w:p w14:paraId="6F29D496" w14:textId="77777777" w:rsidR="00EB3336" w:rsidRDefault="00EB3336" w:rsidP="00EB3336">
      <w:pPr>
        <w:ind w:left="284"/>
        <w:jc w:val="both"/>
      </w:pPr>
      <w:r>
        <w:t xml:space="preserve">Si lo declarado no se ajusta a lo anteriormente mencionado, me sujeto a lo establecido en el artículo 438 del Código Penal Sey las demás responsabilidades administrativas, civiles y/o penales que correspondan, conforme al marco legal vigente. </w:t>
      </w:r>
    </w:p>
    <w:p w14:paraId="32CD7960" w14:textId="77777777" w:rsidR="00EB3336" w:rsidRDefault="00EB3336" w:rsidP="00EB3336">
      <w:p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Ciudad, __________ de _____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20__</w:t>
      </w:r>
    </w:p>
    <w:p w14:paraId="39B786AE" w14:textId="77777777" w:rsidR="00EB3336" w:rsidRDefault="00EB3336" w:rsidP="00EB3336">
      <w:pPr>
        <w:jc w:val="both"/>
        <w:rPr>
          <w:rFonts w:ascii="Arial" w:hAnsi="Arial" w:cs="Arial"/>
          <w:sz w:val="20"/>
          <w:szCs w:val="20"/>
        </w:rPr>
      </w:pPr>
    </w:p>
    <w:p w14:paraId="50B6A0D2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</w:t>
      </w:r>
    </w:p>
    <w:p w14:paraId="09446971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</w:p>
    <w:p w14:paraId="208DBCAA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NOMBRES y APELLIDOS y/o RAZON SOCIAL</w:t>
      </w:r>
    </w:p>
    <w:p w14:paraId="788B8A77" w14:textId="77777777" w:rsidR="00EB3336" w:rsidRDefault="00EB3336" w:rsidP="00EB3336">
      <w:pPr>
        <w:pStyle w:val="Prrafodelista"/>
        <w:ind w:left="28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1C4BE6BA" w14:textId="77777777" w:rsidR="00EB3336" w:rsidRPr="00C21D15" w:rsidRDefault="00EB3336" w:rsidP="00EB3336"/>
    <w:p w14:paraId="57DA0713" w14:textId="77777777" w:rsidR="00EB3336" w:rsidRDefault="00EB3336"/>
    <w:sectPr w:rsidR="00EB333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DC0C3" w14:textId="77777777" w:rsidR="0035764F" w:rsidRDefault="0035764F" w:rsidP="0035764F">
      <w:pPr>
        <w:spacing w:after="0" w:line="240" w:lineRule="auto"/>
      </w:pPr>
      <w:r>
        <w:separator/>
      </w:r>
    </w:p>
  </w:endnote>
  <w:endnote w:type="continuationSeparator" w:id="0">
    <w:p w14:paraId="1CA2D1DE" w14:textId="77777777" w:rsidR="0035764F" w:rsidRDefault="0035764F" w:rsidP="00357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97968" w14:textId="77777777" w:rsidR="0035764F" w:rsidRDefault="0035764F" w:rsidP="0035764F">
      <w:pPr>
        <w:spacing w:after="0" w:line="240" w:lineRule="auto"/>
      </w:pPr>
      <w:r>
        <w:separator/>
      </w:r>
    </w:p>
  </w:footnote>
  <w:footnote w:type="continuationSeparator" w:id="0">
    <w:p w14:paraId="3183B6E9" w14:textId="77777777" w:rsidR="0035764F" w:rsidRDefault="0035764F" w:rsidP="00357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4121" w14:textId="4EB3BAAF" w:rsidR="0035764F" w:rsidRDefault="0035764F" w:rsidP="0035764F">
    <w:pPr>
      <w:pStyle w:val="Encabezado"/>
      <w:tabs>
        <w:tab w:val="left" w:pos="8789"/>
      </w:tabs>
      <w:jc w:val="center"/>
      <w:rPr>
        <w:rFonts w:ascii="Arial Black" w:hAnsi="Arial Black" w:cs="Arial"/>
        <w:b/>
        <w:bCs/>
        <w:sz w:val="26"/>
        <w:szCs w:val="26"/>
        <w:lang w:val="es-E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F84DB0C" wp14:editId="48FDE129">
          <wp:simplePos x="0" y="0"/>
          <wp:positionH relativeFrom="margin">
            <wp:posOffset>4843145</wp:posOffset>
          </wp:positionH>
          <wp:positionV relativeFrom="paragraph">
            <wp:posOffset>-102235</wp:posOffset>
          </wp:positionV>
          <wp:extent cx="733425" cy="765175"/>
          <wp:effectExtent l="0" t="0" r="9525" b="0"/>
          <wp:wrapTight wrapText="bothSides">
            <wp:wrapPolygon edited="0">
              <wp:start x="0" y="0"/>
              <wp:lineTo x="0" y="20973"/>
              <wp:lineTo x="21319" y="20973"/>
              <wp:lineTo x="21319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508585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50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6D421DE" wp14:editId="5E4C2717">
          <wp:simplePos x="0" y="0"/>
          <wp:positionH relativeFrom="margin">
            <wp:posOffset>-156210</wp:posOffset>
          </wp:positionH>
          <wp:positionV relativeFrom="paragraph">
            <wp:posOffset>-42545</wp:posOffset>
          </wp:positionV>
          <wp:extent cx="626110" cy="684530"/>
          <wp:effectExtent l="0" t="0" r="2540" b="1270"/>
          <wp:wrapTight wrapText="bothSides">
            <wp:wrapPolygon edited="0">
              <wp:start x="0" y="0"/>
              <wp:lineTo x="0" y="21039"/>
              <wp:lineTo x="21030" y="21039"/>
              <wp:lineTo x="2103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737006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6845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 w:cs="Arial"/>
        <w:b/>
        <w:bCs/>
        <w:sz w:val="26"/>
        <w:szCs w:val="26"/>
        <w:lang w:val="es-ES"/>
      </w:rPr>
      <w:t>MUNICIPALIDAD DISTRITAL DE CHIRINOS</w:t>
    </w:r>
  </w:p>
  <w:p w14:paraId="6C024948" w14:textId="77777777" w:rsidR="0035764F" w:rsidRDefault="0035764F" w:rsidP="0035764F">
    <w:pPr>
      <w:pStyle w:val="Encabezado"/>
      <w:jc w:val="center"/>
      <w:rPr>
        <w:rFonts w:ascii="Arial Black" w:hAnsi="Arial Black"/>
        <w:sz w:val="16"/>
        <w:szCs w:val="16"/>
        <w:lang w:val="es-ES"/>
      </w:rPr>
    </w:pPr>
    <w:r>
      <w:rPr>
        <w:rFonts w:ascii="Arial Black" w:hAnsi="Arial Black"/>
        <w:sz w:val="16"/>
        <w:szCs w:val="16"/>
        <w:lang w:val="es-ES"/>
      </w:rPr>
      <w:t>PROVINCIA DE SAN IGNACIO – DEPARTAMENTO DE CAJAMARCA</w:t>
    </w:r>
  </w:p>
  <w:p w14:paraId="2EC23523" w14:textId="77777777" w:rsidR="0035764F" w:rsidRDefault="0035764F" w:rsidP="0035764F">
    <w:pPr>
      <w:pStyle w:val="Encabezado"/>
      <w:jc w:val="center"/>
      <w:rPr>
        <w:rFonts w:ascii="Arial" w:hAnsi="Arial" w:cs="Arial"/>
        <w:b/>
        <w:bCs/>
        <w:lang w:val="es-ES"/>
      </w:rPr>
    </w:pPr>
    <w:r>
      <w:rPr>
        <w:rFonts w:ascii="Arial" w:hAnsi="Arial" w:cs="Arial"/>
        <w:b/>
        <w:bCs/>
        <w:lang w:val="es-ES"/>
      </w:rPr>
      <w:t>RUC N.º 20229489039</w:t>
    </w:r>
  </w:p>
  <w:p w14:paraId="6B7D3B6E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16"/>
        <w:szCs w:val="16"/>
        <w:lang w:val="es-ES"/>
      </w:rPr>
    </w:pPr>
    <w:r>
      <w:rPr>
        <w:rFonts w:cstheme="minorHAnsi"/>
        <w:i/>
        <w:iCs/>
        <w:lang w:val="es-ES"/>
      </w:rPr>
      <w:tab/>
    </w:r>
    <w:r>
      <w:rPr>
        <w:rFonts w:ascii="Arial Black" w:hAnsi="Arial Black" w:cstheme="minorHAnsi"/>
        <w:b/>
        <w:bCs/>
        <w:i/>
        <w:iCs/>
        <w:sz w:val="16"/>
        <w:szCs w:val="16"/>
        <w:lang w:val="es-ES"/>
      </w:rPr>
      <w:t>UNIDAD DE LOGÍSTICA, PATRIMONIO Y SERVICIOS GENERALES</w:t>
    </w:r>
  </w:p>
  <w:p w14:paraId="3E5DE23F" w14:textId="77777777" w:rsidR="0035764F" w:rsidRDefault="0035764F" w:rsidP="0035764F">
    <w:pPr>
      <w:pStyle w:val="Encabezado"/>
      <w:rPr>
        <w:rFonts w:ascii="Arial Black" w:hAnsi="Arial Black" w:cstheme="minorHAnsi"/>
        <w:b/>
        <w:bCs/>
        <w:i/>
        <w:iCs/>
        <w:sz w:val="4"/>
        <w:szCs w:val="4"/>
        <w:lang w:val="es-ES"/>
      </w:rPr>
    </w:pPr>
  </w:p>
  <w:p w14:paraId="32BD6B52" w14:textId="0E33C4E9" w:rsidR="0035764F" w:rsidRDefault="0035764F" w:rsidP="0035764F">
    <w:pPr>
      <w:pStyle w:val="Encabezado"/>
      <w:spacing w:line="120" w:lineRule="auto"/>
      <w:jc w:val="center"/>
      <w:rPr>
        <w:rFonts w:ascii="Gabriola" w:hAnsi="Gabriola"/>
        <w:b/>
        <w:bCs/>
        <w:sz w:val="32"/>
        <w:szCs w:val="32"/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241890" wp14:editId="6B49EDC6">
              <wp:simplePos x="0" y="0"/>
              <wp:positionH relativeFrom="margin">
                <wp:align>right</wp:align>
              </wp:positionH>
              <wp:positionV relativeFrom="paragraph">
                <wp:posOffset>15240</wp:posOffset>
              </wp:positionV>
              <wp:extent cx="5581650" cy="9525"/>
              <wp:effectExtent l="19050" t="19050" r="19050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650" cy="9525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CC72EA" id="Conector rec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8.3pt,1.2pt" to="827.8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5w93gEAABwEAAAOAAAAZHJzL2Uyb0RvYy54bWysU8tu2zAQvBfoPxC813oASl3Bcg4O0kvQ&#10;Gk3zAQxFWkT4wpK15L/vkrLl9IGiKHqhRO7MLGd3ubmdjCZHAUE529FqVVIiLHe9soeOPn29f7em&#10;JERme6adFR09iUBvt2/fbEbfitoNTvcCCIrY0I6+o0OMvi2KwAdhWFg5LywGpQPDIm7hUPTARlQ3&#10;uqjL8qYYHfQeHBch4OndHKTbrC+l4PGzlEFEojuKd4t5hbw+p7XYblh7AOYHxc/XYP9wC8OUxaSL&#10;1B2LjHwD9YuUURxccDKuuDOFk1JxkT2gm6r8yc3jwLzIXrA4wS9lCv9Pln867oGovqM1JZYZbNEO&#10;G8WjAwLpQ+pUo9GHFqE7u4fkkk/20T84/hIwVvwQTJvgZ9gkwSQ42iRTrvlpqbmYIuF42DTr6qbB&#10;1nCMfWjqJqUrWHvhegjxo3CGpJ+OamVTRVjLjg8hztALJB1rS0b0sm7eNxkWnFb9vdI6BfNUiZ0G&#10;cmQ4D3GqzsleoTC1tmdTs4/sKJ60mPW/CIn1wptXc4I0qVfN/uWiqS0iE0Vi9oVU/pl0xiaayNP7&#10;t8QFnTM6GxeiUdbB77Je7csZf3E9e022n11/2sOlxziCuTXn55Jm/PU+06+PevsdAAD//wMAUEsD&#10;BBQABgAIAAAAIQDJ2vQm2wAAAAQBAAAPAAAAZHJzL2Rvd25yZXYueG1sTI9Ba8JAEIXvhf6HZQq9&#10;lLrRFqtpNiJCwYMgjRWv6+40CWZnQ3aj8d93PNXj4w3f+yZbDK4RZ+xC7UnBeJSAQDLe1lQq+Nl9&#10;vc5AhKjJ6sYTKrhigEX++JDp1PoLfeO5iKVgCIVUK6hibFMpg6nQ6TDyLRJ3v75zOnLsSmk7fWG4&#10;a+QkSabS6Zp4odItrio0p6J3CiblZn3d43R9etmFjTFFf9iuUKnnp2H5CSLiEP+P4abP6pCz09H3&#10;ZINoFPAjkUnvILicfcw5HxW8zUHmmbyXz/8AAAD//wMAUEsBAi0AFAAGAAgAAAAhALaDOJL+AAAA&#10;4QEAABMAAAAAAAAAAAAAAAAAAAAAAFtDb250ZW50X1R5cGVzXS54bWxQSwECLQAUAAYACAAAACEA&#10;OP0h/9YAAACUAQAACwAAAAAAAAAAAAAAAAAvAQAAX3JlbHMvLnJlbHNQSwECLQAUAAYACAAAACEA&#10;Y3ecPd4BAAAcBAAADgAAAAAAAAAAAAAAAAAuAgAAZHJzL2Uyb0RvYy54bWxQSwECLQAUAAYACAAA&#10;ACEAydr0JtsAAAAEAQAADwAAAAAAAAAAAAAAAAA4BAAAZHJzL2Rvd25yZXYueG1sUEsFBgAAAAAE&#10;AAQA8wAAAEAFAAAAAA==&#10;" strokecolor="black [3213]" strokeweight="2.25pt">
              <v:stroke joinstyle="miter"/>
              <o:lock v:ext="edit" shapetype="f"/>
              <w10:wrap anchorx="margin"/>
            </v:line>
          </w:pict>
        </mc:Fallback>
      </mc:AlternateContent>
    </w:r>
  </w:p>
  <w:p w14:paraId="27CAF9DD" w14:textId="77777777" w:rsidR="0035764F" w:rsidRDefault="0035764F" w:rsidP="0035764F">
    <w:pPr>
      <w:pStyle w:val="Encabezado"/>
      <w:spacing w:line="120" w:lineRule="auto"/>
      <w:jc w:val="center"/>
      <w:rPr>
        <w:sz w:val="32"/>
        <w:szCs w:val="32"/>
        <w:lang w:val="es-ES"/>
      </w:rPr>
    </w:pPr>
    <w:r>
      <w:rPr>
        <w:rFonts w:ascii="Gabriola" w:hAnsi="Gabriola"/>
        <w:b/>
        <w:bCs/>
        <w:sz w:val="32"/>
        <w:szCs w:val="32"/>
      </w:rPr>
      <w:t xml:space="preserve">“Año de la recuperación y </w:t>
    </w:r>
    <w:proofErr w:type="spellStart"/>
    <w:r>
      <w:rPr>
        <w:rFonts w:ascii="Gabriola" w:hAnsi="Gabriola"/>
        <w:b/>
        <w:bCs/>
        <w:sz w:val="32"/>
        <w:szCs w:val="32"/>
      </w:rPr>
      <w:t>consolidacion</w:t>
    </w:r>
    <w:proofErr w:type="spellEnd"/>
    <w:r>
      <w:rPr>
        <w:rFonts w:ascii="Gabriola" w:hAnsi="Gabriola"/>
        <w:b/>
        <w:bCs/>
        <w:sz w:val="32"/>
        <w:szCs w:val="32"/>
      </w:rPr>
      <w:t xml:space="preserve"> de la Economía peruana”</w:t>
    </w:r>
  </w:p>
  <w:p w14:paraId="1EF819CD" w14:textId="77777777" w:rsidR="0035764F" w:rsidRDefault="00357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8734E"/>
    <w:multiLevelType w:val="hybridMultilevel"/>
    <w:tmpl w:val="A3021E02"/>
    <w:lvl w:ilvl="0" w:tplc="280A0017">
      <w:start w:val="1"/>
      <w:numFmt w:val="lowerLetter"/>
      <w:lvlText w:val="%1)"/>
      <w:lvlJc w:val="left"/>
      <w:pPr>
        <w:ind w:left="1287" w:hanging="360"/>
      </w:pPr>
    </w:lvl>
    <w:lvl w:ilvl="1" w:tplc="280A0019">
      <w:start w:val="1"/>
      <w:numFmt w:val="lowerLetter"/>
      <w:lvlText w:val="%2."/>
      <w:lvlJc w:val="left"/>
      <w:pPr>
        <w:ind w:left="2007" w:hanging="360"/>
      </w:pPr>
    </w:lvl>
    <w:lvl w:ilvl="2" w:tplc="280A001B">
      <w:start w:val="1"/>
      <w:numFmt w:val="lowerRoman"/>
      <w:lvlText w:val="%3."/>
      <w:lvlJc w:val="right"/>
      <w:pPr>
        <w:ind w:left="2727" w:hanging="180"/>
      </w:pPr>
    </w:lvl>
    <w:lvl w:ilvl="3" w:tplc="280A000F">
      <w:start w:val="1"/>
      <w:numFmt w:val="decimal"/>
      <w:lvlText w:val="%4."/>
      <w:lvlJc w:val="left"/>
      <w:pPr>
        <w:ind w:left="3447" w:hanging="360"/>
      </w:pPr>
    </w:lvl>
    <w:lvl w:ilvl="4" w:tplc="280A0019">
      <w:start w:val="1"/>
      <w:numFmt w:val="lowerLetter"/>
      <w:lvlText w:val="%5."/>
      <w:lvlJc w:val="left"/>
      <w:pPr>
        <w:ind w:left="4167" w:hanging="360"/>
      </w:pPr>
    </w:lvl>
    <w:lvl w:ilvl="5" w:tplc="280A001B">
      <w:start w:val="1"/>
      <w:numFmt w:val="lowerRoman"/>
      <w:lvlText w:val="%6."/>
      <w:lvlJc w:val="right"/>
      <w:pPr>
        <w:ind w:left="4887" w:hanging="180"/>
      </w:pPr>
    </w:lvl>
    <w:lvl w:ilvl="6" w:tplc="280A000F">
      <w:start w:val="1"/>
      <w:numFmt w:val="decimal"/>
      <w:lvlText w:val="%7."/>
      <w:lvlJc w:val="left"/>
      <w:pPr>
        <w:ind w:left="5607" w:hanging="360"/>
      </w:pPr>
    </w:lvl>
    <w:lvl w:ilvl="7" w:tplc="280A0019">
      <w:start w:val="1"/>
      <w:numFmt w:val="lowerLetter"/>
      <w:lvlText w:val="%8."/>
      <w:lvlJc w:val="left"/>
      <w:pPr>
        <w:ind w:left="6327" w:hanging="360"/>
      </w:pPr>
    </w:lvl>
    <w:lvl w:ilvl="8" w:tplc="280A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FBB4839"/>
    <w:multiLevelType w:val="hybridMultilevel"/>
    <w:tmpl w:val="422E381E"/>
    <w:lvl w:ilvl="0" w:tplc="327047C8">
      <w:start w:val="1"/>
      <w:numFmt w:val="bullet"/>
      <w:lvlText w:val="-"/>
      <w:lvlJc w:val="left"/>
      <w:pPr>
        <w:ind w:left="1494" w:hanging="360"/>
      </w:pPr>
      <w:rPr>
        <w:rFonts w:ascii="Calibri" w:eastAsiaTheme="minorHAnsi" w:hAnsi="Calibri" w:cs="Calibri" w:hint="default"/>
        <w:sz w:val="22"/>
      </w:rPr>
    </w:lvl>
    <w:lvl w:ilvl="1" w:tplc="28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DA8272C"/>
    <w:multiLevelType w:val="hybridMultilevel"/>
    <w:tmpl w:val="F8E61130"/>
    <w:lvl w:ilvl="0" w:tplc="7666BD26">
      <w:start w:val="1"/>
      <w:numFmt w:val="decimal"/>
      <w:lvlText w:val="%1."/>
      <w:lvlJc w:val="left"/>
      <w:pPr>
        <w:ind w:left="927" w:hanging="360"/>
      </w:pPr>
    </w:lvl>
    <w:lvl w:ilvl="1" w:tplc="280A0019">
      <w:start w:val="1"/>
      <w:numFmt w:val="lowerLetter"/>
      <w:lvlText w:val="%2."/>
      <w:lvlJc w:val="left"/>
      <w:pPr>
        <w:ind w:left="1647" w:hanging="360"/>
      </w:pPr>
    </w:lvl>
    <w:lvl w:ilvl="2" w:tplc="280A001B">
      <w:start w:val="1"/>
      <w:numFmt w:val="lowerRoman"/>
      <w:lvlText w:val="%3."/>
      <w:lvlJc w:val="right"/>
      <w:pPr>
        <w:ind w:left="2367" w:hanging="180"/>
      </w:pPr>
    </w:lvl>
    <w:lvl w:ilvl="3" w:tplc="280A000F">
      <w:start w:val="1"/>
      <w:numFmt w:val="decimal"/>
      <w:lvlText w:val="%4."/>
      <w:lvlJc w:val="left"/>
      <w:pPr>
        <w:ind w:left="3087" w:hanging="360"/>
      </w:pPr>
    </w:lvl>
    <w:lvl w:ilvl="4" w:tplc="280A0019">
      <w:start w:val="1"/>
      <w:numFmt w:val="lowerLetter"/>
      <w:lvlText w:val="%5."/>
      <w:lvlJc w:val="left"/>
      <w:pPr>
        <w:ind w:left="3807" w:hanging="360"/>
      </w:pPr>
    </w:lvl>
    <w:lvl w:ilvl="5" w:tplc="280A001B">
      <w:start w:val="1"/>
      <w:numFmt w:val="lowerRoman"/>
      <w:lvlText w:val="%6."/>
      <w:lvlJc w:val="right"/>
      <w:pPr>
        <w:ind w:left="4527" w:hanging="180"/>
      </w:pPr>
    </w:lvl>
    <w:lvl w:ilvl="6" w:tplc="280A000F">
      <w:start w:val="1"/>
      <w:numFmt w:val="decimal"/>
      <w:lvlText w:val="%7."/>
      <w:lvlJc w:val="left"/>
      <w:pPr>
        <w:ind w:left="5247" w:hanging="360"/>
      </w:pPr>
    </w:lvl>
    <w:lvl w:ilvl="7" w:tplc="280A0019">
      <w:start w:val="1"/>
      <w:numFmt w:val="lowerLetter"/>
      <w:lvlText w:val="%8."/>
      <w:lvlJc w:val="left"/>
      <w:pPr>
        <w:ind w:left="5967" w:hanging="360"/>
      </w:pPr>
    </w:lvl>
    <w:lvl w:ilvl="8" w:tplc="280A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64F"/>
    <w:rsid w:val="0035764F"/>
    <w:rsid w:val="00C43DB3"/>
    <w:rsid w:val="00EB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F7065B"/>
  <w15:chartTrackingRefBased/>
  <w15:docId w15:val="{A4738321-88BF-4D7B-9033-65A1CBF0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64F"/>
    <w:pPr>
      <w:spacing w:line="256" w:lineRule="auto"/>
    </w:pPr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764F"/>
  </w:style>
  <w:style w:type="paragraph" w:styleId="Piedepgina">
    <w:name w:val="footer"/>
    <w:basedOn w:val="Normal"/>
    <w:link w:val="PiedepginaCar"/>
    <w:uiPriority w:val="99"/>
    <w:unhideWhenUsed/>
    <w:rsid w:val="003576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764F"/>
  </w:style>
  <w:style w:type="character" w:customStyle="1" w:styleId="PrrafodelistaCar">
    <w:name w:val="Párrafo de lista Car"/>
    <w:aliases w:val="TITULO A Car,Titulo de Fígura Car,TITULO Car,Imagen 01. Car,Titulo parrafo Car,Punto Car,Paragraph Car,Párrafo de lista2 Car,Párrafo de lista4 Car,Párrafo de lista21 Car,Conclusiones Car,2.1.1 Car,Párrafo de lista1 Car,3 Car,Ha Car"/>
    <w:link w:val="Prrafodelista"/>
    <w:uiPriority w:val="34"/>
    <w:qFormat/>
    <w:locked/>
    <w:rsid w:val="0035764F"/>
  </w:style>
  <w:style w:type="paragraph" w:styleId="Prrafodelista">
    <w:name w:val="List Paragraph"/>
    <w:aliases w:val="TITULO A,Titulo de Fígura,TITULO,Imagen 01.,Titulo parrafo,Punto,Paragraph,Párrafo de lista2,Párrafo de lista4,Párrafo de lista21,Conclusiones,2.1.1,Párrafo de lista1,Iz - Párrafo de lista,Sivsa Parrafo,Fundamentacion,Bulleted List,3,Ha"/>
    <w:basedOn w:val="Normal"/>
    <w:link w:val="PrrafodelistaCar"/>
    <w:uiPriority w:val="34"/>
    <w:qFormat/>
    <w:rsid w:val="0035764F"/>
    <w:pPr>
      <w:ind w:left="720"/>
      <w:contextualSpacing/>
    </w:pPr>
    <w:rPr>
      <w:kern w:val="0"/>
      <w14:ligatures w14:val="none"/>
    </w:rPr>
  </w:style>
  <w:style w:type="table" w:styleId="Tablaconcuadrcula">
    <w:name w:val="Table Grid"/>
    <w:basedOn w:val="Tablanormal"/>
    <w:uiPriority w:val="59"/>
    <w:rsid w:val="0035764F"/>
    <w:pPr>
      <w:spacing w:after="0" w:line="240" w:lineRule="auto"/>
    </w:pPr>
    <w:rPr>
      <w:kern w:val="2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1286</Words>
  <Characters>7075</Characters>
  <Application>Microsoft Office Word</Application>
  <DocSecurity>0</DocSecurity>
  <Lines>58</Lines>
  <Paragraphs>16</Paragraphs>
  <ScaleCrop>false</ScaleCrop>
  <Company/>
  <LinksUpToDate>false</LinksUpToDate>
  <CharactersWithSpaces>8345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ASIT. LOGISTICA 2</dc:creator>
  <cp:keywords/>
  <dc:description/>
  <cp:lastModifiedBy>ASIT. LOGISTICA 2</cp:lastModifiedBy>
  <cp:revision>3</cp:revision>
  <dcterms:created xsi:type="dcterms:W3CDTF">2025-04-30T18:55:00Z</dcterms:created>
  <dcterms:modified xsi:type="dcterms:W3CDTF">2025-04-30T20:05:00Z</dcterms:modified>
</cp:coreProperties>
</file>