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A91799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B0EB0">
        <w:rPr>
          <w:rFonts w:ascii="Arial" w:hAnsi="Arial" w:cs="Arial"/>
          <w:color w:val="000000" w:themeColor="text1"/>
          <w:sz w:val="20"/>
        </w:rPr>
        <w:t>servicio de asistencia en viajes al extranjero.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0ECF00" w14:textId="4C222ACE" w:rsidR="00DB0EB0" w:rsidRDefault="00DB0EB0"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063AB88" w14:textId="77777777" w:rsidR="00DB0EB0" w:rsidRDefault="00DB0EB0" w:rsidP="00DB0EB0">
      <w:pPr>
        <w:rPr>
          <w:lang w:val="es-ES_tradnl"/>
        </w:rPr>
      </w:pPr>
    </w:p>
    <w:p w14:paraId="2EF1E2F9" w14:textId="77777777" w:rsidR="00DB0EB0" w:rsidRPr="00DB0EB0" w:rsidRDefault="00DB0EB0" w:rsidP="00DB0EB0">
      <w:pPr>
        <w:rPr>
          <w:lang w:val="es-ES_tradnl"/>
        </w:rPr>
      </w:pPr>
    </w:p>
    <w:p w14:paraId="58514CEC" w14:textId="6019781F"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2</Pages>
  <Words>317</Words>
  <Characters>1746</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2025-09-24T14:54:00Z</dcterms:created>
  <dcterms:modified xsi:type="dcterms:W3CDTF">2025-09-24T14:54:00Z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