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54F07" w14:textId="77777777" w:rsidR="00CF763D" w:rsidRPr="00132181" w:rsidRDefault="00CF763D" w:rsidP="00CF763D">
      <w:pPr>
        <w:pStyle w:val="Prrafodelista"/>
        <w:numPr>
          <w:ilvl w:val="1"/>
          <w:numId w:val="1"/>
        </w:numPr>
        <w:jc w:val="both"/>
        <w:rPr>
          <w:rFonts w:ascii="Arial" w:hAnsi="Arial" w:cs="Arial"/>
          <w:b/>
          <w:sz w:val="20"/>
          <w:szCs w:val="20"/>
        </w:rPr>
      </w:pPr>
      <w:r w:rsidRPr="00132181">
        <w:rPr>
          <w:rFonts w:ascii="Arial" w:hAnsi="Arial" w:cs="Arial"/>
          <w:b/>
          <w:sz w:val="20"/>
          <w:szCs w:val="20"/>
        </w:rPr>
        <w:t>REQUISITOS DEL PROVEEDOR / PERFIL DEL CONSULTOR</w:t>
      </w:r>
    </w:p>
    <w:p w14:paraId="1A5586A7" w14:textId="77777777" w:rsidR="00CF763D" w:rsidRPr="00132181" w:rsidRDefault="00CF763D" w:rsidP="00CF763D">
      <w:pPr>
        <w:pStyle w:val="Prrafodelista"/>
        <w:widowControl w:val="0"/>
        <w:ind w:left="1554"/>
        <w:jc w:val="both"/>
        <w:rPr>
          <w:rFonts w:ascii="Arial" w:hAnsi="Arial" w:cs="Arial"/>
          <w:bCs/>
          <w:sz w:val="20"/>
          <w:szCs w:val="20"/>
        </w:rPr>
      </w:pPr>
    </w:p>
    <w:p w14:paraId="5E1B769A" w14:textId="77777777" w:rsidR="00CF763D" w:rsidRPr="00132181" w:rsidRDefault="00CF763D" w:rsidP="00CF763D">
      <w:pPr>
        <w:pStyle w:val="Prrafodelista"/>
        <w:widowControl w:val="0"/>
        <w:numPr>
          <w:ilvl w:val="2"/>
          <w:numId w:val="1"/>
        </w:numPr>
        <w:ind w:left="1554" w:hanging="616"/>
        <w:jc w:val="both"/>
        <w:rPr>
          <w:rFonts w:ascii="Arial" w:hAnsi="Arial" w:cs="Arial"/>
          <w:b/>
          <w:sz w:val="20"/>
          <w:szCs w:val="20"/>
        </w:rPr>
      </w:pPr>
      <w:r w:rsidRPr="00132181">
        <w:rPr>
          <w:rFonts w:ascii="Arial" w:hAnsi="Arial" w:cs="Arial"/>
          <w:b/>
          <w:sz w:val="20"/>
          <w:szCs w:val="20"/>
        </w:rPr>
        <w:t>REQUISITOS OBLIGATORIOS</w:t>
      </w:r>
    </w:p>
    <w:p w14:paraId="5EA1EC27" w14:textId="77777777" w:rsidR="00CF763D" w:rsidRPr="00132181" w:rsidRDefault="00CF763D" w:rsidP="00CF763D">
      <w:pPr>
        <w:pStyle w:val="Prrafodelista"/>
        <w:widowControl w:val="0"/>
        <w:ind w:left="1560"/>
        <w:jc w:val="both"/>
        <w:rPr>
          <w:rFonts w:ascii="Arial" w:hAnsi="Arial" w:cs="Arial"/>
          <w:b/>
          <w:bCs/>
          <w:sz w:val="20"/>
          <w:szCs w:val="20"/>
          <w:lang w:val="es-ES"/>
        </w:rPr>
      </w:pPr>
    </w:p>
    <w:p w14:paraId="04ED77D4" w14:textId="77777777" w:rsidR="00CF763D" w:rsidRPr="00132181" w:rsidRDefault="00CF763D" w:rsidP="00CF763D">
      <w:pPr>
        <w:pStyle w:val="Prrafodelista"/>
        <w:widowControl w:val="0"/>
        <w:numPr>
          <w:ilvl w:val="0"/>
          <w:numId w:val="2"/>
        </w:numPr>
        <w:ind w:left="1560" w:hanging="284"/>
        <w:jc w:val="both"/>
        <w:rPr>
          <w:rFonts w:ascii="Arial" w:hAnsi="Arial" w:cs="Arial"/>
          <w:b/>
          <w:bCs/>
          <w:sz w:val="20"/>
          <w:szCs w:val="20"/>
          <w:lang w:val="es-ES"/>
        </w:rPr>
      </w:pPr>
      <w:r w:rsidRPr="00132181">
        <w:rPr>
          <w:rFonts w:ascii="Arial" w:hAnsi="Arial" w:cs="Arial"/>
          <w:b/>
          <w:bCs/>
          <w:sz w:val="20"/>
          <w:szCs w:val="20"/>
          <w:lang w:val="es-ES"/>
        </w:rPr>
        <w:t>EXPERIENCIA DEL POSTOR EN LA ESPECIALIDAD</w:t>
      </w:r>
    </w:p>
    <w:p w14:paraId="251AA375" w14:textId="77777777" w:rsidR="00CF763D" w:rsidRPr="00132181" w:rsidRDefault="00CF763D" w:rsidP="00CF763D">
      <w:pPr>
        <w:pStyle w:val="Prrafodelista"/>
        <w:widowControl w:val="0"/>
        <w:ind w:left="1560"/>
        <w:jc w:val="both"/>
        <w:rPr>
          <w:rFonts w:ascii="Arial" w:hAnsi="Arial" w:cs="Arial"/>
          <w:sz w:val="20"/>
          <w:szCs w:val="20"/>
          <w:u w:val="single"/>
        </w:rPr>
      </w:pPr>
    </w:p>
    <w:p w14:paraId="09FD9620" w14:textId="77777777" w:rsidR="00CF763D" w:rsidRPr="00132181" w:rsidRDefault="00CF763D" w:rsidP="00CF763D">
      <w:pPr>
        <w:pStyle w:val="Prrafodelista"/>
        <w:widowControl w:val="0"/>
        <w:ind w:left="1560"/>
        <w:jc w:val="both"/>
        <w:rPr>
          <w:rFonts w:ascii="Arial" w:hAnsi="Arial" w:cs="Arial"/>
          <w:iCs/>
          <w:sz w:val="20"/>
          <w:szCs w:val="20"/>
          <w:lang w:eastAsia="es-ES"/>
        </w:rPr>
      </w:pPr>
      <w:r w:rsidRPr="00132181">
        <w:rPr>
          <w:rFonts w:ascii="Arial" w:hAnsi="Arial" w:cs="Arial"/>
          <w:sz w:val="20"/>
          <w:szCs w:val="20"/>
          <w:u w:val="single"/>
        </w:rPr>
        <w:t>Requisitos</w:t>
      </w:r>
      <w:r w:rsidRPr="00132181">
        <w:rPr>
          <w:rFonts w:ascii="Arial" w:hAnsi="Arial" w:cs="Arial"/>
          <w:sz w:val="20"/>
          <w:szCs w:val="20"/>
        </w:rPr>
        <w:t>:</w:t>
      </w:r>
    </w:p>
    <w:p w14:paraId="6074FC33" w14:textId="77777777" w:rsidR="00CF763D" w:rsidRDefault="00CF763D" w:rsidP="00CF763D">
      <w:pPr>
        <w:pStyle w:val="Prrafodelista"/>
        <w:widowControl w:val="0"/>
        <w:ind w:left="1560"/>
        <w:jc w:val="both"/>
        <w:rPr>
          <w:rFonts w:ascii="Arial" w:hAnsi="Arial" w:cs="Arial"/>
          <w:sz w:val="20"/>
          <w:szCs w:val="20"/>
        </w:rPr>
      </w:pPr>
    </w:p>
    <w:p w14:paraId="250C2DF7" w14:textId="77777777" w:rsidR="001B6D78" w:rsidRDefault="001B6D78" w:rsidP="00CF763D">
      <w:pPr>
        <w:pStyle w:val="Prrafodelista"/>
        <w:widowControl w:val="0"/>
        <w:ind w:left="1560"/>
        <w:jc w:val="both"/>
        <w:rPr>
          <w:rFonts w:ascii="Arial" w:hAnsi="Arial" w:cs="Arial"/>
          <w:sz w:val="20"/>
          <w:szCs w:val="20"/>
        </w:rPr>
      </w:pPr>
      <w:r w:rsidRPr="001B6D78">
        <w:rPr>
          <w:rFonts w:ascii="Arial" w:hAnsi="Arial" w:cs="Arial"/>
          <w:sz w:val="20"/>
          <w:szCs w:val="20"/>
        </w:rPr>
        <w:t>El postor debe acreditar un monto facturado acumulado equivalente a S/ 40,000.00 (Cuarenta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07218FE2" w14:textId="77777777" w:rsidR="001B6D78" w:rsidRDefault="001B6D78" w:rsidP="00CF763D">
      <w:pPr>
        <w:pStyle w:val="Prrafodelista"/>
        <w:widowControl w:val="0"/>
        <w:ind w:left="1560"/>
        <w:jc w:val="both"/>
        <w:rPr>
          <w:rFonts w:ascii="Arial" w:hAnsi="Arial" w:cs="Arial"/>
          <w:sz w:val="20"/>
          <w:szCs w:val="20"/>
        </w:rPr>
      </w:pPr>
    </w:p>
    <w:p w14:paraId="4B0CBAAD" w14:textId="5F4C2483" w:rsidR="00CF763D" w:rsidRDefault="001B6D78" w:rsidP="00CF763D">
      <w:pPr>
        <w:pStyle w:val="Prrafodelista"/>
        <w:widowControl w:val="0"/>
        <w:ind w:left="1560"/>
        <w:jc w:val="both"/>
        <w:rPr>
          <w:rFonts w:ascii="Arial" w:hAnsi="Arial" w:cs="Arial"/>
          <w:sz w:val="20"/>
          <w:szCs w:val="20"/>
        </w:rPr>
      </w:pPr>
      <w:r w:rsidRPr="001B6D78">
        <w:rPr>
          <w:rFonts w:ascii="Arial" w:hAnsi="Arial" w:cs="Arial"/>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42626580" w14:textId="77777777" w:rsidR="00CF763D" w:rsidRDefault="00CF763D" w:rsidP="00CF763D">
      <w:pPr>
        <w:pStyle w:val="Prrafodelista"/>
        <w:widowControl w:val="0"/>
        <w:ind w:left="1560"/>
        <w:jc w:val="both"/>
        <w:rPr>
          <w:rFonts w:ascii="Arial" w:hAnsi="Arial" w:cs="Arial"/>
          <w:sz w:val="20"/>
          <w:szCs w:val="20"/>
        </w:rPr>
      </w:pPr>
    </w:p>
    <w:p w14:paraId="74CADB95" w14:textId="77777777" w:rsidR="001B6D78" w:rsidRDefault="00CF763D" w:rsidP="00CF763D">
      <w:pPr>
        <w:pStyle w:val="Prrafodelista"/>
        <w:widowControl w:val="0"/>
        <w:ind w:left="1560"/>
        <w:jc w:val="both"/>
        <w:rPr>
          <w:rFonts w:ascii="Arial" w:hAnsi="Arial" w:cs="Arial"/>
          <w:sz w:val="20"/>
          <w:szCs w:val="20"/>
        </w:rPr>
      </w:pPr>
      <w:r w:rsidRPr="002C5112">
        <w:rPr>
          <w:rFonts w:ascii="Arial" w:hAnsi="Arial" w:cs="Arial"/>
          <w:sz w:val="20"/>
          <w:szCs w:val="20"/>
        </w:rPr>
        <w:t>Se consideran servicios similares a los siguientes:</w:t>
      </w:r>
      <w:r>
        <w:rPr>
          <w:rFonts w:ascii="Arial" w:hAnsi="Arial" w:cs="Arial"/>
          <w:sz w:val="20"/>
          <w:szCs w:val="20"/>
        </w:rPr>
        <w:t xml:space="preserve"> </w:t>
      </w:r>
    </w:p>
    <w:p w14:paraId="0FF4B5DF" w14:textId="77777777" w:rsidR="001B6D78" w:rsidRDefault="001B6D78" w:rsidP="00CF763D">
      <w:pPr>
        <w:pStyle w:val="Prrafodelista"/>
        <w:widowControl w:val="0"/>
        <w:ind w:left="1560"/>
        <w:jc w:val="both"/>
        <w:rPr>
          <w:rFonts w:ascii="Arial" w:hAnsi="Arial" w:cs="Arial"/>
          <w:sz w:val="20"/>
          <w:szCs w:val="20"/>
        </w:rPr>
      </w:pPr>
    </w:p>
    <w:p w14:paraId="7990EFCA" w14:textId="77777777"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Servicio de mantenimiento de aire acondicionado tipo ductos y/o</w:t>
      </w:r>
    </w:p>
    <w:p w14:paraId="271389CD" w14:textId="40D88369"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 xml:space="preserve">Servicio de Mantenimiento integral de sistemas de aire acondicionado tipo central o </w:t>
      </w:r>
      <w:proofErr w:type="spellStart"/>
      <w:r w:rsidRPr="001B6D78">
        <w:rPr>
          <w:rFonts w:ascii="Arial" w:hAnsi="Arial" w:cs="Arial"/>
          <w:sz w:val="20"/>
          <w:szCs w:val="20"/>
        </w:rPr>
        <w:t>rooftop</w:t>
      </w:r>
      <w:proofErr w:type="spellEnd"/>
      <w:r w:rsidRPr="001B6D78">
        <w:rPr>
          <w:rFonts w:ascii="Arial" w:hAnsi="Arial" w:cs="Arial"/>
          <w:sz w:val="20"/>
          <w:szCs w:val="20"/>
        </w:rPr>
        <w:t xml:space="preserve"> y/o</w:t>
      </w:r>
    </w:p>
    <w:p w14:paraId="3EC1BB86" w14:textId="4D24BE84"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Servicio de Mantenimiento de sistemas de climatización por ductos o tipo VRF/VRV (Flujo Variable de Refrigerante) y/o</w:t>
      </w:r>
    </w:p>
    <w:p w14:paraId="2D92D219" w14:textId="41A1301D"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Servicio de mantenimiento de sistemas de ventilación mecánica y extracción forzada y/o</w:t>
      </w:r>
    </w:p>
    <w:p w14:paraId="41F2EB16" w14:textId="0B677A82"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 xml:space="preserve">Servicio de limpieza y desinfección de ductos de aire acondicionado y/o </w:t>
      </w:r>
    </w:p>
    <w:p w14:paraId="268043E9" w14:textId="1C95A436"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 xml:space="preserve">Servicio de mantenimiento de </w:t>
      </w:r>
      <w:proofErr w:type="spellStart"/>
      <w:r w:rsidRPr="001B6D78">
        <w:rPr>
          <w:rFonts w:ascii="Arial" w:hAnsi="Arial" w:cs="Arial"/>
          <w:sz w:val="20"/>
          <w:szCs w:val="20"/>
        </w:rPr>
        <w:t>chillers</w:t>
      </w:r>
      <w:proofErr w:type="spellEnd"/>
      <w:r w:rsidRPr="001B6D78">
        <w:rPr>
          <w:rFonts w:ascii="Arial" w:hAnsi="Arial" w:cs="Arial"/>
          <w:sz w:val="20"/>
          <w:szCs w:val="20"/>
        </w:rPr>
        <w:t xml:space="preserve">, </w:t>
      </w:r>
      <w:proofErr w:type="spellStart"/>
      <w:r w:rsidRPr="001B6D78">
        <w:rPr>
          <w:rFonts w:ascii="Arial" w:hAnsi="Arial" w:cs="Arial"/>
          <w:sz w:val="20"/>
          <w:szCs w:val="20"/>
        </w:rPr>
        <w:t>fancoils</w:t>
      </w:r>
      <w:proofErr w:type="spellEnd"/>
      <w:r w:rsidRPr="001B6D78">
        <w:rPr>
          <w:rFonts w:ascii="Arial" w:hAnsi="Arial" w:cs="Arial"/>
          <w:sz w:val="20"/>
          <w:szCs w:val="20"/>
        </w:rPr>
        <w:t xml:space="preserve"> y torres de enfriamiento y/o</w:t>
      </w:r>
    </w:p>
    <w:p w14:paraId="4BFAD772" w14:textId="6B4EFD7F" w:rsidR="001B6D78"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 xml:space="preserve">Servicio de mantenimiento de sistemas Split ducto o </w:t>
      </w:r>
      <w:proofErr w:type="spellStart"/>
      <w:r w:rsidRPr="001B6D78">
        <w:rPr>
          <w:rFonts w:ascii="Arial" w:hAnsi="Arial" w:cs="Arial"/>
          <w:sz w:val="20"/>
          <w:szCs w:val="20"/>
        </w:rPr>
        <w:t>multisplit</w:t>
      </w:r>
      <w:proofErr w:type="spellEnd"/>
      <w:r w:rsidRPr="001B6D78">
        <w:rPr>
          <w:rFonts w:ascii="Arial" w:hAnsi="Arial" w:cs="Arial"/>
          <w:sz w:val="20"/>
          <w:szCs w:val="20"/>
        </w:rPr>
        <w:t xml:space="preserve"> y/o</w:t>
      </w:r>
    </w:p>
    <w:p w14:paraId="53DCB37E" w14:textId="214BF8E4" w:rsidR="00CF763D" w:rsidRDefault="001B6D78" w:rsidP="001B6D78">
      <w:pPr>
        <w:pStyle w:val="Prrafodelista"/>
        <w:widowControl w:val="0"/>
        <w:numPr>
          <w:ilvl w:val="0"/>
          <w:numId w:val="6"/>
        </w:numPr>
        <w:jc w:val="both"/>
        <w:rPr>
          <w:rFonts w:ascii="Arial" w:hAnsi="Arial" w:cs="Arial"/>
          <w:sz w:val="20"/>
          <w:szCs w:val="20"/>
        </w:rPr>
      </w:pPr>
      <w:r w:rsidRPr="001B6D78">
        <w:rPr>
          <w:rFonts w:ascii="Arial" w:hAnsi="Arial" w:cs="Arial"/>
          <w:sz w:val="20"/>
          <w:szCs w:val="20"/>
        </w:rPr>
        <w:t xml:space="preserve">Servicio de mantenimiento de sistemas de control y automatización de climatización (BMS – </w:t>
      </w:r>
      <w:proofErr w:type="spellStart"/>
      <w:r w:rsidRPr="001B6D78">
        <w:rPr>
          <w:rFonts w:ascii="Arial" w:hAnsi="Arial" w:cs="Arial"/>
          <w:sz w:val="20"/>
          <w:szCs w:val="20"/>
        </w:rPr>
        <w:t>Building</w:t>
      </w:r>
      <w:proofErr w:type="spellEnd"/>
      <w:r w:rsidRPr="001B6D78">
        <w:rPr>
          <w:rFonts w:ascii="Arial" w:hAnsi="Arial" w:cs="Arial"/>
          <w:sz w:val="20"/>
          <w:szCs w:val="20"/>
        </w:rPr>
        <w:t xml:space="preserve"> Management </w:t>
      </w:r>
      <w:proofErr w:type="spellStart"/>
      <w:r w:rsidRPr="001B6D78">
        <w:rPr>
          <w:rFonts w:ascii="Arial" w:hAnsi="Arial" w:cs="Arial"/>
          <w:sz w:val="20"/>
          <w:szCs w:val="20"/>
        </w:rPr>
        <w:t>System</w:t>
      </w:r>
      <w:proofErr w:type="spellEnd"/>
      <w:r w:rsidRPr="001B6D78">
        <w:rPr>
          <w:rFonts w:ascii="Arial" w:hAnsi="Arial" w:cs="Arial"/>
          <w:sz w:val="20"/>
          <w:szCs w:val="20"/>
        </w:rPr>
        <w:t>).</w:t>
      </w:r>
    </w:p>
    <w:p w14:paraId="54DEDA5D" w14:textId="77777777" w:rsidR="00CF763D" w:rsidRPr="00132181" w:rsidRDefault="00CF763D" w:rsidP="00CF763D">
      <w:pPr>
        <w:pStyle w:val="Prrafodelista"/>
        <w:widowControl w:val="0"/>
        <w:ind w:left="1560"/>
        <w:jc w:val="both"/>
        <w:rPr>
          <w:rFonts w:ascii="Arial" w:hAnsi="Arial" w:cs="Arial"/>
          <w:sz w:val="20"/>
          <w:szCs w:val="20"/>
        </w:rPr>
      </w:pPr>
    </w:p>
    <w:p w14:paraId="046C09B7" w14:textId="77777777" w:rsidR="00CF763D" w:rsidRPr="00BD27B6" w:rsidRDefault="00CF763D" w:rsidP="00CF763D">
      <w:pPr>
        <w:widowControl w:val="0"/>
        <w:ind w:left="1560"/>
        <w:jc w:val="both"/>
        <w:rPr>
          <w:rFonts w:ascii="Arial" w:hAnsi="Arial" w:cs="Arial"/>
          <w:iCs/>
          <w:sz w:val="20"/>
          <w:szCs w:val="20"/>
          <w:lang w:eastAsia="es-ES"/>
        </w:rPr>
      </w:pPr>
      <w:r w:rsidRPr="00BD27B6">
        <w:rPr>
          <w:rFonts w:ascii="Arial" w:hAnsi="Arial" w:cs="Arial"/>
          <w:sz w:val="20"/>
          <w:szCs w:val="20"/>
          <w:u w:val="single"/>
        </w:rPr>
        <w:t>Acreditación</w:t>
      </w:r>
      <w:r w:rsidRPr="00BD27B6">
        <w:rPr>
          <w:rFonts w:ascii="Arial" w:hAnsi="Arial" w:cs="Arial"/>
          <w:sz w:val="20"/>
          <w:szCs w:val="20"/>
        </w:rPr>
        <w:t>:</w:t>
      </w:r>
    </w:p>
    <w:p w14:paraId="3FBD627C" w14:textId="77777777" w:rsidR="00CF763D" w:rsidRPr="00BD27B6" w:rsidRDefault="00CF763D" w:rsidP="00CF763D">
      <w:pPr>
        <w:widowControl w:val="0"/>
        <w:ind w:left="1560"/>
        <w:jc w:val="both"/>
        <w:rPr>
          <w:rFonts w:ascii="Arial" w:hAnsi="Arial" w:cs="Arial"/>
          <w:sz w:val="20"/>
          <w:szCs w:val="20"/>
        </w:rPr>
      </w:pPr>
    </w:p>
    <w:p w14:paraId="5F7800F1"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La experiencia del postor en la especialidad se acreditará con copia simple de (i) contratos u órdenes de compra, y su respectiva conformidad o constancia de prestación; o (</w:t>
      </w:r>
      <w:proofErr w:type="spellStart"/>
      <w:r w:rsidRPr="00BD27B6">
        <w:rPr>
          <w:rFonts w:ascii="Arial" w:hAnsi="Arial" w:cs="Arial"/>
          <w:sz w:val="20"/>
          <w:szCs w:val="20"/>
        </w:rPr>
        <w:t>ii</w:t>
      </w:r>
      <w:proofErr w:type="spellEnd"/>
      <w:r w:rsidRPr="00BD27B6">
        <w:rPr>
          <w:rFonts w:ascii="Arial"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Pr>
          <w:rStyle w:val="Refdenotaalpie"/>
          <w:rFonts w:ascii="Arial" w:hAnsi="Arial" w:cs="Arial"/>
          <w:sz w:val="20"/>
          <w:szCs w:val="20"/>
        </w:rPr>
        <w:footnoteReference w:id="1"/>
      </w:r>
      <w:r w:rsidRPr="00BD27B6">
        <w:rPr>
          <w:rFonts w:ascii="Arial" w:hAnsi="Arial" w:cs="Arial"/>
          <w:sz w:val="20"/>
          <w:szCs w:val="20"/>
        </w:rPr>
        <w:t>, o comprobante de retención electrónico emitido por SUNAT por la retención del IGV, correspondientes a un máximo de veinte contrataciones. En caso el postor sustente su experiencia en la especialidad mediante contrataciones realizadas con privados</w:t>
      </w:r>
      <w:r>
        <w:rPr>
          <w:rStyle w:val="Refdenotaalpie"/>
          <w:rFonts w:ascii="Arial" w:hAnsi="Arial" w:cs="Arial"/>
          <w:sz w:val="20"/>
          <w:szCs w:val="20"/>
        </w:rPr>
        <w:footnoteReference w:id="2"/>
      </w:r>
      <w:r w:rsidRPr="00BD27B6">
        <w:rPr>
          <w:rFonts w:ascii="Arial" w:hAnsi="Arial" w:cs="Arial"/>
          <w:sz w:val="20"/>
          <w:szCs w:val="20"/>
        </w:rPr>
        <w:t>, para acreditarla debe presentar de forma obligatoria lo indicado en el numeral (</w:t>
      </w:r>
      <w:proofErr w:type="spellStart"/>
      <w:r w:rsidRPr="00BD27B6">
        <w:rPr>
          <w:rFonts w:ascii="Arial" w:hAnsi="Arial" w:cs="Arial"/>
          <w:sz w:val="20"/>
          <w:szCs w:val="20"/>
        </w:rPr>
        <w:t>ii</w:t>
      </w:r>
      <w:proofErr w:type="spellEnd"/>
      <w:r w:rsidRPr="00BD27B6">
        <w:rPr>
          <w:rFonts w:ascii="Arial" w:hAnsi="Arial" w:cs="Arial"/>
          <w:sz w:val="20"/>
          <w:szCs w:val="20"/>
        </w:rPr>
        <w:t>) del presente párrafo; no es posible que acredite su experiencia únicamente con la presentación de contratos u órdenes de compra con conformidad o constancia de prestación.</w:t>
      </w:r>
    </w:p>
    <w:p w14:paraId="19C90BD9" w14:textId="77777777" w:rsidR="00CF763D" w:rsidRDefault="00CF763D" w:rsidP="00CF763D">
      <w:pPr>
        <w:widowControl w:val="0"/>
        <w:ind w:left="1560"/>
        <w:jc w:val="both"/>
        <w:rPr>
          <w:rFonts w:ascii="Arial" w:hAnsi="Arial" w:cs="Arial"/>
          <w:sz w:val="20"/>
          <w:szCs w:val="20"/>
        </w:rPr>
      </w:pPr>
    </w:p>
    <w:p w14:paraId="50D845B1"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 xml:space="preserve">En caso los postores presenten varios comprobantes de pago para acreditar </w:t>
      </w:r>
      <w:r w:rsidRPr="00BD27B6">
        <w:rPr>
          <w:rFonts w:ascii="Arial" w:hAnsi="Arial" w:cs="Arial"/>
          <w:sz w:val="20"/>
          <w:szCs w:val="20"/>
        </w:rPr>
        <w:lastRenderedPageBreak/>
        <w:t>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13F68A8B" w14:textId="77777777" w:rsidR="00CF763D" w:rsidRDefault="00CF763D" w:rsidP="00CF763D">
      <w:pPr>
        <w:widowControl w:val="0"/>
        <w:ind w:left="1560"/>
        <w:jc w:val="both"/>
        <w:rPr>
          <w:rFonts w:ascii="Arial" w:hAnsi="Arial" w:cs="Arial"/>
          <w:sz w:val="20"/>
          <w:szCs w:val="20"/>
        </w:rPr>
      </w:pPr>
    </w:p>
    <w:p w14:paraId="742DB7E8"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w:t>
      </w:r>
    </w:p>
    <w:p w14:paraId="18F52F14" w14:textId="77777777" w:rsidR="00CF763D" w:rsidRDefault="00CF763D" w:rsidP="00CF763D">
      <w:pPr>
        <w:widowControl w:val="0"/>
        <w:ind w:left="1560"/>
        <w:jc w:val="both"/>
        <w:rPr>
          <w:rFonts w:ascii="Arial" w:hAnsi="Arial" w:cs="Arial"/>
          <w:sz w:val="20"/>
          <w:szCs w:val="20"/>
        </w:rPr>
      </w:pPr>
    </w:p>
    <w:p w14:paraId="111BC60B"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71895B2D" w14:textId="77777777" w:rsidR="00CF763D" w:rsidRDefault="00CF763D" w:rsidP="00CF763D">
      <w:pPr>
        <w:widowControl w:val="0"/>
        <w:ind w:left="1560"/>
        <w:jc w:val="both"/>
        <w:rPr>
          <w:rFonts w:ascii="Arial" w:hAnsi="Arial" w:cs="Arial"/>
          <w:sz w:val="20"/>
          <w:szCs w:val="20"/>
        </w:rPr>
      </w:pPr>
    </w:p>
    <w:p w14:paraId="3D7BBC9E"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Si el postor acredita experiencia de otra persona jurídica como consecuencia de una reorganización societaria, debe presentar adicionalmente dicho Anexo.</w:t>
      </w:r>
    </w:p>
    <w:p w14:paraId="4EFFC932" w14:textId="77777777" w:rsidR="00CF763D" w:rsidRDefault="00CF763D" w:rsidP="00CF763D">
      <w:pPr>
        <w:widowControl w:val="0"/>
        <w:ind w:left="1560"/>
        <w:jc w:val="both"/>
        <w:rPr>
          <w:rFonts w:ascii="Arial" w:hAnsi="Arial" w:cs="Arial"/>
          <w:sz w:val="20"/>
          <w:szCs w:val="20"/>
        </w:rPr>
      </w:pPr>
    </w:p>
    <w:p w14:paraId="45D66E29"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E4D036B" w14:textId="77777777" w:rsidR="00CF763D" w:rsidRDefault="00CF763D" w:rsidP="00CF763D">
      <w:pPr>
        <w:widowControl w:val="0"/>
        <w:ind w:left="1560"/>
        <w:jc w:val="both"/>
        <w:rPr>
          <w:rFonts w:ascii="Arial" w:hAnsi="Arial" w:cs="Arial"/>
          <w:sz w:val="20"/>
          <w:szCs w:val="20"/>
        </w:rPr>
      </w:pPr>
    </w:p>
    <w:p w14:paraId="7B89089E"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531C930D" w14:textId="77777777" w:rsidR="00CF763D" w:rsidRDefault="00CF763D" w:rsidP="00CF763D">
      <w:pPr>
        <w:widowControl w:val="0"/>
        <w:ind w:left="1560"/>
        <w:jc w:val="both"/>
        <w:rPr>
          <w:rFonts w:ascii="Arial" w:hAnsi="Arial" w:cs="Arial"/>
          <w:sz w:val="20"/>
          <w:szCs w:val="20"/>
        </w:rPr>
      </w:pPr>
    </w:p>
    <w:p w14:paraId="0A424B18" w14:textId="77777777" w:rsidR="00CF763D" w:rsidRDefault="00CF763D" w:rsidP="00CF763D">
      <w:pPr>
        <w:widowControl w:val="0"/>
        <w:ind w:left="1560"/>
        <w:jc w:val="both"/>
        <w:rPr>
          <w:rFonts w:ascii="Arial" w:hAnsi="Arial" w:cs="Arial"/>
          <w:sz w:val="20"/>
          <w:szCs w:val="20"/>
        </w:rPr>
      </w:pPr>
      <w:r w:rsidRPr="00BD27B6">
        <w:rPr>
          <w:rFonts w:ascii="Arial" w:hAnsi="Arial" w:cs="Arial"/>
          <w:sz w:val="20"/>
          <w:szCs w:val="20"/>
        </w:rPr>
        <w:t xml:space="preserve">Sin perjuicio de lo anterior, los postores deben llenar y presentar el </w:t>
      </w:r>
      <w:r w:rsidRPr="00BD27B6">
        <w:rPr>
          <w:rFonts w:ascii="Arial" w:hAnsi="Arial" w:cs="Arial"/>
          <w:b/>
          <w:bCs/>
          <w:sz w:val="20"/>
          <w:szCs w:val="20"/>
        </w:rPr>
        <w:t>Anexo</w:t>
      </w:r>
      <w:r w:rsidRPr="00BD27B6">
        <w:rPr>
          <w:rFonts w:ascii="Arial" w:hAnsi="Arial" w:cs="Arial"/>
          <w:sz w:val="20"/>
          <w:szCs w:val="20"/>
        </w:rPr>
        <w:t xml:space="preserve"> referido a la Experiencia del Postor en la Especialidad.</w:t>
      </w:r>
    </w:p>
    <w:p w14:paraId="2C478461" w14:textId="77777777" w:rsidR="00CF763D" w:rsidRPr="00132181" w:rsidRDefault="00CF763D" w:rsidP="00CF763D">
      <w:pPr>
        <w:widowControl w:val="0"/>
        <w:ind w:left="1560"/>
        <w:jc w:val="both"/>
        <w:rPr>
          <w:rFonts w:ascii="Arial" w:hAnsi="Arial" w:cs="Arial"/>
          <w:sz w:val="20"/>
          <w:szCs w:val="20"/>
        </w:rPr>
      </w:pPr>
    </w:p>
    <w:p w14:paraId="4EAE3A9B" w14:textId="77777777" w:rsidR="00CF763D" w:rsidRPr="00132181" w:rsidRDefault="00CF763D" w:rsidP="00CF763D">
      <w:pPr>
        <w:pStyle w:val="Prrafodelista"/>
        <w:widowControl w:val="0"/>
        <w:numPr>
          <w:ilvl w:val="2"/>
          <w:numId w:val="1"/>
        </w:numPr>
        <w:ind w:left="1554" w:hanging="616"/>
        <w:jc w:val="both"/>
        <w:rPr>
          <w:rFonts w:ascii="Arial" w:hAnsi="Arial" w:cs="Arial"/>
          <w:b/>
          <w:sz w:val="20"/>
          <w:szCs w:val="20"/>
        </w:rPr>
      </w:pPr>
      <w:r w:rsidRPr="00132181">
        <w:rPr>
          <w:rFonts w:ascii="Arial" w:hAnsi="Arial" w:cs="Arial"/>
          <w:b/>
          <w:sz w:val="20"/>
          <w:szCs w:val="20"/>
        </w:rPr>
        <w:t>REQUISITOS OBLIGATORIOS</w:t>
      </w:r>
    </w:p>
    <w:p w14:paraId="0D0B1D16" w14:textId="77777777" w:rsidR="00CF763D" w:rsidRDefault="00CF763D" w:rsidP="00CF763D">
      <w:pPr>
        <w:pStyle w:val="Prrafodelista"/>
        <w:widowControl w:val="0"/>
        <w:ind w:left="1554"/>
        <w:jc w:val="both"/>
        <w:rPr>
          <w:rFonts w:ascii="Arial" w:hAnsi="Arial" w:cs="Arial"/>
          <w:bCs/>
          <w:sz w:val="20"/>
          <w:szCs w:val="20"/>
        </w:rPr>
      </w:pPr>
    </w:p>
    <w:p w14:paraId="7E67811F" w14:textId="77777777" w:rsidR="00CF763D" w:rsidRPr="00C93DCB" w:rsidRDefault="00CF763D" w:rsidP="00CF763D">
      <w:pPr>
        <w:pStyle w:val="Prrafodelista"/>
        <w:widowControl w:val="0"/>
        <w:numPr>
          <w:ilvl w:val="0"/>
          <w:numId w:val="2"/>
        </w:numPr>
        <w:ind w:left="1560" w:hanging="284"/>
        <w:jc w:val="both"/>
        <w:rPr>
          <w:rFonts w:ascii="Arial" w:hAnsi="Arial" w:cs="Arial"/>
          <w:b/>
          <w:bCs/>
          <w:sz w:val="20"/>
          <w:szCs w:val="20"/>
          <w:lang w:val="es-ES"/>
        </w:rPr>
      </w:pPr>
      <w:r w:rsidRPr="00C93DCB">
        <w:rPr>
          <w:rFonts w:ascii="Arial" w:hAnsi="Arial" w:cs="Arial"/>
          <w:b/>
          <w:bCs/>
          <w:sz w:val="20"/>
          <w:szCs w:val="20"/>
        </w:rPr>
        <w:t>CAPACIDAD TÉCNICA Y PROFESIONAL</w:t>
      </w:r>
    </w:p>
    <w:p w14:paraId="63D181F0" w14:textId="77777777" w:rsidR="00CF763D" w:rsidRDefault="00CF763D" w:rsidP="00CF763D">
      <w:pPr>
        <w:widowControl w:val="0"/>
        <w:ind w:left="1276"/>
        <w:jc w:val="both"/>
        <w:rPr>
          <w:rFonts w:ascii="Arial" w:hAnsi="Arial" w:cs="Arial"/>
          <w:b/>
          <w:bCs/>
          <w:sz w:val="20"/>
          <w:szCs w:val="20"/>
          <w:lang w:val="es-ES"/>
        </w:rPr>
      </w:pPr>
    </w:p>
    <w:p w14:paraId="7772C1CE" w14:textId="77777777" w:rsidR="00CF763D" w:rsidRPr="00C93DCB"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B.1. EXPERIENCIA DEL PERSONAL CLAVE</w:t>
      </w:r>
    </w:p>
    <w:p w14:paraId="0881F214" w14:textId="77777777" w:rsidR="00CF763D" w:rsidRPr="00413619" w:rsidRDefault="00CF763D" w:rsidP="00CF763D">
      <w:pPr>
        <w:pStyle w:val="Prrafodelista"/>
        <w:widowControl w:val="0"/>
        <w:ind w:left="1554"/>
        <w:jc w:val="both"/>
        <w:rPr>
          <w:rFonts w:ascii="Arial" w:hAnsi="Arial" w:cs="Arial"/>
          <w:bCs/>
          <w:sz w:val="20"/>
          <w:szCs w:val="20"/>
        </w:rPr>
      </w:pPr>
    </w:p>
    <w:p w14:paraId="7C308EA7" w14:textId="77777777" w:rsidR="00CF763D" w:rsidRDefault="00CF763D" w:rsidP="00CF763D">
      <w:pPr>
        <w:pStyle w:val="Prrafodelista"/>
        <w:widowControl w:val="0"/>
        <w:ind w:left="1554"/>
        <w:jc w:val="both"/>
        <w:rPr>
          <w:rFonts w:ascii="Arial" w:hAnsi="Arial" w:cs="Arial"/>
          <w:bCs/>
          <w:sz w:val="20"/>
          <w:szCs w:val="20"/>
        </w:rPr>
      </w:pPr>
      <w:r w:rsidRPr="00C93DCB">
        <w:rPr>
          <w:rFonts w:ascii="Arial" w:hAnsi="Arial" w:cs="Arial"/>
          <w:bCs/>
          <w:sz w:val="20"/>
          <w:szCs w:val="20"/>
          <w:u w:val="single"/>
        </w:rPr>
        <w:t>Requisitos</w:t>
      </w:r>
      <w:r w:rsidRPr="00C93DCB">
        <w:rPr>
          <w:rFonts w:ascii="Arial" w:hAnsi="Arial" w:cs="Arial"/>
          <w:bCs/>
          <w:sz w:val="20"/>
          <w:szCs w:val="20"/>
        </w:rPr>
        <w:t>:</w:t>
      </w:r>
    </w:p>
    <w:p w14:paraId="3577417D" w14:textId="77777777" w:rsidR="001B6D78" w:rsidRDefault="001B6D78" w:rsidP="00CF763D">
      <w:pPr>
        <w:pStyle w:val="Prrafodelista"/>
        <w:widowControl w:val="0"/>
        <w:ind w:left="1554"/>
        <w:jc w:val="both"/>
        <w:rPr>
          <w:rFonts w:ascii="Arial" w:hAnsi="Arial" w:cs="Arial"/>
          <w:bCs/>
          <w:sz w:val="20"/>
          <w:szCs w:val="20"/>
        </w:rPr>
      </w:pPr>
    </w:p>
    <w:p w14:paraId="283BAAB8" w14:textId="4B7656A1" w:rsidR="001B6D78" w:rsidRDefault="001B6D78" w:rsidP="00CF763D">
      <w:pPr>
        <w:pStyle w:val="Prrafodelista"/>
        <w:widowControl w:val="0"/>
        <w:ind w:left="1554"/>
        <w:jc w:val="both"/>
        <w:rPr>
          <w:rFonts w:ascii="Arial" w:hAnsi="Arial" w:cs="Arial"/>
          <w:bCs/>
          <w:sz w:val="20"/>
          <w:szCs w:val="20"/>
        </w:rPr>
      </w:pPr>
      <w:r w:rsidRPr="001B6D78">
        <w:rPr>
          <w:rFonts w:ascii="Arial" w:hAnsi="Arial" w:cs="Arial"/>
          <w:bCs/>
          <w:sz w:val="20"/>
          <w:szCs w:val="20"/>
          <w:u w:val="single"/>
        </w:rPr>
        <w:t>Se requiere 01 profesional de acuerdo con el siguiente perfil</w:t>
      </w:r>
      <w:r w:rsidRPr="001B6D78">
        <w:rPr>
          <w:rFonts w:ascii="Arial" w:hAnsi="Arial" w:cs="Arial"/>
          <w:bCs/>
          <w:sz w:val="20"/>
          <w:szCs w:val="20"/>
        </w:rPr>
        <w:t>:</w:t>
      </w:r>
    </w:p>
    <w:p w14:paraId="6DDD8F02" w14:textId="77777777" w:rsidR="00CF763D" w:rsidRPr="00413619" w:rsidRDefault="00CF763D" w:rsidP="00CF763D">
      <w:pPr>
        <w:pStyle w:val="Prrafodelista"/>
        <w:widowControl w:val="0"/>
        <w:ind w:left="1914"/>
        <w:jc w:val="both"/>
        <w:rPr>
          <w:rFonts w:ascii="Arial" w:hAnsi="Arial" w:cs="Arial"/>
          <w:bCs/>
          <w:sz w:val="20"/>
          <w:szCs w:val="20"/>
        </w:rPr>
      </w:pPr>
    </w:p>
    <w:p w14:paraId="12EB6D2D" w14:textId="20F522E3" w:rsidR="001B6D78" w:rsidRPr="001B6D78" w:rsidRDefault="001B6D78" w:rsidP="001B6D78">
      <w:pPr>
        <w:pStyle w:val="Prrafodelista"/>
        <w:widowControl w:val="0"/>
        <w:numPr>
          <w:ilvl w:val="0"/>
          <w:numId w:val="6"/>
        </w:numPr>
        <w:jc w:val="both"/>
        <w:rPr>
          <w:rFonts w:ascii="Arial" w:hAnsi="Arial" w:cs="Arial"/>
          <w:bCs/>
          <w:sz w:val="20"/>
          <w:szCs w:val="20"/>
        </w:rPr>
      </w:pPr>
      <w:r w:rsidRPr="001B6D78">
        <w:rPr>
          <w:rFonts w:ascii="Arial" w:hAnsi="Arial" w:cs="Arial"/>
          <w:b/>
          <w:sz w:val="20"/>
          <w:szCs w:val="20"/>
          <w:u w:val="single"/>
        </w:rPr>
        <w:t>Ingeniero Electricista o Mecánico electricista (01)</w:t>
      </w:r>
      <w:r w:rsidRPr="001B6D78">
        <w:rPr>
          <w:rFonts w:ascii="Arial" w:hAnsi="Arial" w:cs="Arial"/>
          <w:b/>
          <w:sz w:val="20"/>
          <w:szCs w:val="20"/>
        </w:rPr>
        <w:t>:</w:t>
      </w:r>
    </w:p>
    <w:p w14:paraId="67C420C2" w14:textId="7239151A" w:rsidR="00CF763D" w:rsidRDefault="001B6D78" w:rsidP="001B6D78">
      <w:pPr>
        <w:pStyle w:val="Prrafodelista"/>
        <w:widowControl w:val="0"/>
        <w:ind w:left="1914"/>
        <w:jc w:val="both"/>
        <w:rPr>
          <w:rFonts w:ascii="Arial" w:hAnsi="Arial" w:cs="Arial"/>
          <w:bCs/>
          <w:sz w:val="20"/>
          <w:szCs w:val="20"/>
        </w:rPr>
      </w:pPr>
      <w:r w:rsidRPr="001B6D78">
        <w:rPr>
          <w:rFonts w:ascii="Arial" w:hAnsi="Arial" w:cs="Arial"/>
          <w:bCs/>
          <w:sz w:val="20"/>
          <w:szCs w:val="20"/>
        </w:rPr>
        <w:t>Experiencia mínima de 03 años en funciones o actividades vinculadas en ejecución y/o mantenimiento y/o supervisión y/o instalación de equipos de aire acondicionado de edificios de oficinas y/o laboratorios y/o plantas de proceso y/o edificaciones y/o residente en edificaciones, del personal clave requerido como Ingeniero electricista o mecánico electricista.</w:t>
      </w:r>
    </w:p>
    <w:p w14:paraId="51821041" w14:textId="77777777" w:rsidR="001B6D78" w:rsidRDefault="001B6D78" w:rsidP="001B6D78">
      <w:pPr>
        <w:pStyle w:val="Prrafodelista"/>
        <w:widowControl w:val="0"/>
        <w:ind w:left="1914"/>
        <w:jc w:val="both"/>
        <w:rPr>
          <w:rFonts w:ascii="Arial" w:hAnsi="Arial" w:cs="Arial"/>
          <w:bCs/>
          <w:sz w:val="20"/>
          <w:szCs w:val="20"/>
        </w:rPr>
      </w:pPr>
    </w:p>
    <w:p w14:paraId="39B5D702" w14:textId="77777777" w:rsidR="001B6D78" w:rsidRPr="001B6D78" w:rsidRDefault="001B6D78" w:rsidP="001B6D78">
      <w:pPr>
        <w:pStyle w:val="Prrafodelista"/>
        <w:widowControl w:val="0"/>
        <w:numPr>
          <w:ilvl w:val="0"/>
          <w:numId w:val="6"/>
        </w:numPr>
        <w:jc w:val="both"/>
        <w:rPr>
          <w:rFonts w:ascii="Arial" w:hAnsi="Arial" w:cs="Arial"/>
          <w:b/>
          <w:sz w:val="20"/>
          <w:szCs w:val="20"/>
        </w:rPr>
      </w:pPr>
      <w:r w:rsidRPr="001B6D78">
        <w:rPr>
          <w:rFonts w:ascii="Arial" w:hAnsi="Arial" w:cs="Arial"/>
          <w:b/>
          <w:sz w:val="20"/>
          <w:szCs w:val="20"/>
          <w:u w:val="single"/>
        </w:rPr>
        <w:t>Técnico especialista (02)</w:t>
      </w:r>
      <w:r w:rsidRPr="001B6D78">
        <w:rPr>
          <w:rFonts w:ascii="Arial" w:hAnsi="Arial" w:cs="Arial"/>
          <w:b/>
          <w:sz w:val="20"/>
          <w:szCs w:val="20"/>
        </w:rPr>
        <w:t>:</w:t>
      </w:r>
    </w:p>
    <w:p w14:paraId="433E0CB5" w14:textId="6E9DE061" w:rsidR="001B6D78" w:rsidRPr="001B6D78" w:rsidRDefault="001B6D78" w:rsidP="001B6D78">
      <w:pPr>
        <w:pStyle w:val="Prrafodelista"/>
        <w:widowControl w:val="0"/>
        <w:ind w:left="1920"/>
        <w:jc w:val="both"/>
        <w:rPr>
          <w:rFonts w:ascii="Arial" w:hAnsi="Arial" w:cs="Arial"/>
          <w:bCs/>
          <w:sz w:val="20"/>
          <w:szCs w:val="20"/>
        </w:rPr>
      </w:pPr>
      <w:r w:rsidRPr="001B6D78">
        <w:rPr>
          <w:rFonts w:ascii="Arial" w:hAnsi="Arial" w:cs="Arial"/>
          <w:bCs/>
          <w:sz w:val="20"/>
          <w:szCs w:val="20"/>
        </w:rPr>
        <w:t xml:space="preserve">Experiencia mínima de 02 años en funciones o actividades vinculadas en ejecución de instalación de equipos de aire acondicionado en edificios de oficinas y/o industrias y/o hospitales y/o </w:t>
      </w:r>
      <w:proofErr w:type="spellStart"/>
      <w:r w:rsidRPr="001B6D78">
        <w:rPr>
          <w:rFonts w:ascii="Arial" w:hAnsi="Arial" w:cs="Arial"/>
          <w:bCs/>
          <w:sz w:val="20"/>
          <w:szCs w:val="20"/>
        </w:rPr>
        <w:t>retail</w:t>
      </w:r>
      <w:proofErr w:type="spellEnd"/>
      <w:r w:rsidRPr="001B6D78">
        <w:rPr>
          <w:rFonts w:ascii="Arial" w:hAnsi="Arial" w:cs="Arial"/>
          <w:bCs/>
          <w:sz w:val="20"/>
          <w:szCs w:val="20"/>
        </w:rPr>
        <w:t xml:space="preserve"> (centros comerciales) y/o edificios multifamiliares.</w:t>
      </w:r>
    </w:p>
    <w:p w14:paraId="6A299501" w14:textId="77777777" w:rsidR="00CF763D" w:rsidRDefault="00CF763D" w:rsidP="00CF763D">
      <w:pPr>
        <w:pStyle w:val="Prrafodelista"/>
        <w:widowControl w:val="0"/>
        <w:ind w:left="1554"/>
        <w:jc w:val="both"/>
        <w:rPr>
          <w:rFonts w:ascii="Arial" w:hAnsi="Arial" w:cs="Arial"/>
          <w:bCs/>
          <w:sz w:val="20"/>
          <w:szCs w:val="20"/>
        </w:rPr>
      </w:pPr>
    </w:p>
    <w:p w14:paraId="58464218" w14:textId="77777777" w:rsidR="00CF763D" w:rsidRDefault="00CF763D" w:rsidP="00CF763D">
      <w:pPr>
        <w:pStyle w:val="Prrafodelista"/>
        <w:widowControl w:val="0"/>
        <w:ind w:left="1554"/>
        <w:jc w:val="both"/>
        <w:rPr>
          <w:rFonts w:ascii="Arial" w:hAnsi="Arial" w:cs="Arial"/>
          <w:bCs/>
          <w:sz w:val="20"/>
          <w:szCs w:val="20"/>
        </w:rPr>
      </w:pPr>
      <w:r>
        <w:rPr>
          <w:rFonts w:ascii="Arial" w:hAnsi="Arial" w:cs="Arial"/>
          <w:bCs/>
          <w:sz w:val="20"/>
          <w:szCs w:val="20"/>
          <w:u w:val="single"/>
        </w:rPr>
        <w:t>Acreditación</w:t>
      </w:r>
      <w:r w:rsidRPr="00C93DCB">
        <w:rPr>
          <w:rFonts w:ascii="Arial" w:hAnsi="Arial" w:cs="Arial"/>
          <w:bCs/>
          <w:sz w:val="20"/>
          <w:szCs w:val="20"/>
        </w:rPr>
        <w:t>:</w:t>
      </w:r>
    </w:p>
    <w:p w14:paraId="1A6280CB" w14:textId="77777777" w:rsidR="00CF763D" w:rsidRDefault="00CF763D" w:rsidP="00CF763D">
      <w:pPr>
        <w:pStyle w:val="Prrafodelista"/>
        <w:widowControl w:val="0"/>
        <w:ind w:left="1554"/>
        <w:jc w:val="both"/>
        <w:rPr>
          <w:rFonts w:ascii="Arial" w:hAnsi="Arial" w:cs="Arial"/>
          <w:bCs/>
          <w:sz w:val="20"/>
          <w:szCs w:val="20"/>
        </w:rPr>
      </w:pPr>
    </w:p>
    <w:p w14:paraId="4FF398B4"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 xml:space="preserve">La experiencia del personal clave se acredita con cualquiera de los siguientes </w:t>
      </w:r>
      <w:r w:rsidRPr="003369EA">
        <w:rPr>
          <w:rFonts w:ascii="Arial" w:hAnsi="Arial" w:cs="Arial"/>
          <w:bCs/>
          <w:sz w:val="20"/>
          <w:szCs w:val="20"/>
        </w:rPr>
        <w:lastRenderedPageBreak/>
        <w:t>documentos: (i) copia simple de contratos y su respectiva conformidad o (</w:t>
      </w:r>
      <w:proofErr w:type="spellStart"/>
      <w:r w:rsidRPr="003369EA">
        <w:rPr>
          <w:rFonts w:ascii="Arial" w:hAnsi="Arial" w:cs="Arial"/>
          <w:bCs/>
          <w:sz w:val="20"/>
          <w:szCs w:val="20"/>
        </w:rPr>
        <w:t>ii</w:t>
      </w:r>
      <w:proofErr w:type="spellEnd"/>
      <w:r w:rsidRPr="003369EA">
        <w:rPr>
          <w:rFonts w:ascii="Arial" w:hAnsi="Arial" w:cs="Arial"/>
          <w:bCs/>
          <w:sz w:val="20"/>
          <w:szCs w:val="20"/>
        </w:rPr>
        <w:t>) constancias o (</w:t>
      </w:r>
      <w:proofErr w:type="spellStart"/>
      <w:r w:rsidRPr="003369EA">
        <w:rPr>
          <w:rFonts w:ascii="Arial" w:hAnsi="Arial" w:cs="Arial"/>
          <w:bCs/>
          <w:sz w:val="20"/>
          <w:szCs w:val="20"/>
        </w:rPr>
        <w:t>iii</w:t>
      </w:r>
      <w:proofErr w:type="spellEnd"/>
      <w:r w:rsidRPr="003369EA">
        <w:rPr>
          <w:rFonts w:ascii="Arial" w:hAnsi="Arial" w:cs="Arial"/>
          <w:bCs/>
          <w:sz w:val="20"/>
          <w:szCs w:val="20"/>
        </w:rPr>
        <w:t>) certificados o (</w:t>
      </w:r>
      <w:proofErr w:type="spellStart"/>
      <w:r w:rsidRPr="003369EA">
        <w:rPr>
          <w:rFonts w:ascii="Arial" w:hAnsi="Arial" w:cs="Arial"/>
          <w:bCs/>
          <w:sz w:val="20"/>
          <w:szCs w:val="20"/>
        </w:rPr>
        <w:t>iv</w:t>
      </w:r>
      <w:proofErr w:type="spellEnd"/>
      <w:r w:rsidRPr="003369EA">
        <w:rPr>
          <w:rFonts w:ascii="Arial" w:hAnsi="Arial" w:cs="Arial"/>
          <w:bCs/>
          <w:sz w:val="20"/>
          <w:szCs w:val="20"/>
        </w:rPr>
        <w:t>) cualquier otra documentación que, de manera fehaciente demuestre la experiencia del personal propuesto.</w:t>
      </w:r>
    </w:p>
    <w:p w14:paraId="4F360AA1" w14:textId="77777777" w:rsidR="00CF763D" w:rsidRDefault="00CF763D" w:rsidP="00CF763D">
      <w:pPr>
        <w:pStyle w:val="Prrafodelista"/>
        <w:widowControl w:val="0"/>
        <w:ind w:left="1554"/>
        <w:jc w:val="both"/>
        <w:rPr>
          <w:rFonts w:ascii="Arial" w:hAnsi="Arial" w:cs="Arial"/>
          <w:bCs/>
          <w:sz w:val="20"/>
          <w:szCs w:val="20"/>
        </w:rPr>
      </w:pPr>
    </w:p>
    <w:p w14:paraId="6742A923"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35F9E14" w14:textId="77777777" w:rsidR="00CF763D" w:rsidRDefault="00CF763D" w:rsidP="00CF763D">
      <w:pPr>
        <w:pStyle w:val="Prrafodelista"/>
        <w:widowControl w:val="0"/>
        <w:ind w:left="1554"/>
        <w:jc w:val="both"/>
        <w:rPr>
          <w:rFonts w:ascii="Arial" w:hAnsi="Arial" w:cs="Arial"/>
          <w:bCs/>
          <w:sz w:val="20"/>
          <w:szCs w:val="20"/>
        </w:rPr>
      </w:pPr>
    </w:p>
    <w:p w14:paraId="06400A22"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En caso los documentos para acreditar la experiencia establezcan el plazo de la experiencia adquirida por el personal clave en meses sin especificar los días se debe considerar el mes completo.</w:t>
      </w:r>
    </w:p>
    <w:p w14:paraId="61D17BE9" w14:textId="77777777" w:rsidR="00CF763D" w:rsidRDefault="00CF763D" w:rsidP="00CF763D">
      <w:pPr>
        <w:pStyle w:val="Prrafodelista"/>
        <w:widowControl w:val="0"/>
        <w:ind w:left="1554"/>
        <w:jc w:val="both"/>
        <w:rPr>
          <w:rFonts w:ascii="Arial" w:hAnsi="Arial" w:cs="Arial"/>
          <w:bCs/>
          <w:sz w:val="20"/>
          <w:szCs w:val="20"/>
        </w:rPr>
      </w:pPr>
    </w:p>
    <w:p w14:paraId="3C8B9760"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Se considera aquella experiencia que no tenga una antigüedad mayor a veinticinco años anteriores a la fecha de la presentación de ofertas.</w:t>
      </w:r>
    </w:p>
    <w:p w14:paraId="523B0FC5" w14:textId="77777777" w:rsidR="00CF763D" w:rsidRDefault="00CF763D" w:rsidP="00CF763D">
      <w:pPr>
        <w:pStyle w:val="Prrafodelista"/>
        <w:widowControl w:val="0"/>
        <w:ind w:left="1554"/>
        <w:jc w:val="both"/>
        <w:rPr>
          <w:rFonts w:ascii="Arial" w:hAnsi="Arial" w:cs="Arial"/>
          <w:bCs/>
          <w:sz w:val="20"/>
          <w:szCs w:val="20"/>
        </w:rPr>
      </w:pPr>
    </w:p>
    <w:p w14:paraId="3ED8E6DC"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 xml:space="preserve">De presentarse experiencia ejecutada paralelamente (traslape), para el cómputo del tiempo de dicha experiencia sólo se considera una vez el periodo traslapado. </w:t>
      </w:r>
    </w:p>
    <w:p w14:paraId="221D6E26" w14:textId="77777777" w:rsidR="00CF763D" w:rsidRDefault="00CF763D" w:rsidP="00CF763D">
      <w:pPr>
        <w:pStyle w:val="Prrafodelista"/>
        <w:widowControl w:val="0"/>
        <w:ind w:left="1554"/>
        <w:jc w:val="both"/>
        <w:rPr>
          <w:rFonts w:ascii="Arial" w:hAnsi="Arial" w:cs="Arial"/>
          <w:bCs/>
          <w:sz w:val="20"/>
          <w:szCs w:val="20"/>
        </w:rPr>
      </w:pPr>
    </w:p>
    <w:p w14:paraId="5E1774AE" w14:textId="77777777" w:rsidR="00CF763D" w:rsidRDefault="00CF763D" w:rsidP="00CF763D">
      <w:pPr>
        <w:pStyle w:val="Prrafodelista"/>
        <w:widowControl w:val="0"/>
        <w:ind w:left="1554"/>
        <w:jc w:val="both"/>
        <w:rPr>
          <w:rFonts w:ascii="Arial" w:hAnsi="Arial" w:cs="Arial"/>
          <w:bCs/>
          <w:sz w:val="20"/>
          <w:szCs w:val="20"/>
        </w:rPr>
      </w:pPr>
      <w:r w:rsidRPr="003369EA">
        <w:rPr>
          <w:rFonts w:ascii="Arial" w:hAnsi="Arial" w:cs="Arial"/>
          <w:bCs/>
          <w:sz w:val="20"/>
          <w:szCs w:val="20"/>
        </w:rPr>
        <w:t>En ningún caso corresponde exigir al personal que cumpla con experiencia en más de un cargo de forma simultánea.</w:t>
      </w:r>
    </w:p>
    <w:p w14:paraId="44E41EFD" w14:textId="77777777" w:rsidR="00CF763D" w:rsidRDefault="00CF763D" w:rsidP="00CF763D">
      <w:pPr>
        <w:pStyle w:val="Prrafodelista"/>
        <w:widowControl w:val="0"/>
        <w:ind w:left="1554"/>
        <w:jc w:val="both"/>
        <w:rPr>
          <w:rFonts w:ascii="Arial" w:hAnsi="Arial" w:cs="Arial"/>
          <w:bCs/>
          <w:sz w:val="20"/>
          <w:szCs w:val="20"/>
        </w:rPr>
      </w:pPr>
    </w:p>
    <w:p w14:paraId="7E859956" w14:textId="77777777" w:rsidR="00CF763D"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w:t>
      </w:r>
      <w:r w:rsidRPr="003369EA">
        <w:rPr>
          <w:rFonts w:ascii="Arial" w:hAnsi="Arial" w:cs="Arial"/>
          <w:b/>
          <w:bCs/>
          <w:sz w:val="20"/>
          <w:szCs w:val="20"/>
          <w:lang w:val="es-ES"/>
        </w:rPr>
        <w:t>.2 CALIFICACIONES DEL PERSONAL CLAVE</w:t>
      </w:r>
    </w:p>
    <w:p w14:paraId="665878BE" w14:textId="77777777" w:rsidR="00CF763D" w:rsidRDefault="00CF763D" w:rsidP="00CF763D">
      <w:pPr>
        <w:widowControl w:val="0"/>
        <w:ind w:left="1276"/>
        <w:jc w:val="both"/>
        <w:rPr>
          <w:rFonts w:ascii="Arial" w:hAnsi="Arial" w:cs="Arial"/>
          <w:b/>
          <w:bCs/>
          <w:sz w:val="20"/>
          <w:szCs w:val="20"/>
          <w:lang w:val="es-ES"/>
        </w:rPr>
      </w:pPr>
    </w:p>
    <w:p w14:paraId="6B1CFEA4" w14:textId="77777777" w:rsidR="00CF763D" w:rsidRPr="003369EA" w:rsidRDefault="00CF763D" w:rsidP="00CF763D">
      <w:pPr>
        <w:widowControl w:val="0"/>
        <w:ind w:left="1276"/>
        <w:jc w:val="both"/>
        <w:rPr>
          <w:rFonts w:ascii="Arial" w:hAnsi="Arial" w:cs="Arial"/>
          <w:b/>
          <w:bCs/>
          <w:sz w:val="20"/>
          <w:szCs w:val="20"/>
          <w:lang w:val="es-ES"/>
        </w:rPr>
      </w:pPr>
      <w:r>
        <w:rPr>
          <w:rFonts w:ascii="Arial" w:hAnsi="Arial" w:cs="Arial"/>
          <w:b/>
          <w:bCs/>
          <w:sz w:val="20"/>
          <w:szCs w:val="20"/>
          <w:lang w:val="es-ES"/>
        </w:rPr>
        <w:t>B</w:t>
      </w:r>
      <w:r w:rsidRPr="003369EA">
        <w:rPr>
          <w:rFonts w:ascii="Arial" w:hAnsi="Arial" w:cs="Arial"/>
          <w:b/>
          <w:bCs/>
          <w:sz w:val="20"/>
          <w:szCs w:val="20"/>
          <w:lang w:val="es-ES"/>
        </w:rPr>
        <w:t>.2.1 FORMACIÓN ACADÉMICA</w:t>
      </w:r>
    </w:p>
    <w:p w14:paraId="5261CFD0" w14:textId="77777777" w:rsidR="00CF763D" w:rsidRDefault="00CF763D" w:rsidP="00CF763D">
      <w:pPr>
        <w:pStyle w:val="Prrafodelista"/>
        <w:widowControl w:val="0"/>
        <w:ind w:left="1554"/>
        <w:jc w:val="both"/>
        <w:rPr>
          <w:rFonts w:ascii="Arial" w:hAnsi="Arial" w:cs="Arial"/>
          <w:bCs/>
          <w:sz w:val="20"/>
          <w:szCs w:val="20"/>
        </w:rPr>
      </w:pPr>
    </w:p>
    <w:p w14:paraId="0D6E50AF" w14:textId="77777777" w:rsidR="00CF763D" w:rsidRDefault="00CF763D" w:rsidP="00CF763D">
      <w:pPr>
        <w:pStyle w:val="Prrafodelista"/>
        <w:widowControl w:val="0"/>
        <w:ind w:left="1554"/>
        <w:jc w:val="both"/>
        <w:rPr>
          <w:rFonts w:ascii="Arial" w:hAnsi="Arial" w:cs="Arial"/>
          <w:bCs/>
          <w:sz w:val="20"/>
          <w:szCs w:val="20"/>
        </w:rPr>
      </w:pPr>
      <w:r w:rsidRPr="00C93DCB">
        <w:rPr>
          <w:rFonts w:ascii="Arial" w:hAnsi="Arial" w:cs="Arial"/>
          <w:bCs/>
          <w:sz w:val="20"/>
          <w:szCs w:val="20"/>
          <w:u w:val="single"/>
        </w:rPr>
        <w:t>Requisitos</w:t>
      </w:r>
      <w:r w:rsidRPr="00C93DCB">
        <w:rPr>
          <w:rFonts w:ascii="Arial" w:hAnsi="Arial" w:cs="Arial"/>
          <w:bCs/>
          <w:sz w:val="20"/>
          <w:szCs w:val="20"/>
        </w:rPr>
        <w:t>:</w:t>
      </w:r>
    </w:p>
    <w:p w14:paraId="5C19EF30" w14:textId="77777777" w:rsidR="00CF763D" w:rsidRPr="00054460" w:rsidRDefault="00CF763D" w:rsidP="00CF763D">
      <w:pPr>
        <w:pStyle w:val="Prrafodelista"/>
        <w:widowControl w:val="0"/>
        <w:ind w:left="1914"/>
        <w:jc w:val="both"/>
        <w:rPr>
          <w:rFonts w:ascii="Arial" w:hAnsi="Arial" w:cs="Arial"/>
          <w:b/>
          <w:sz w:val="20"/>
          <w:szCs w:val="20"/>
        </w:rPr>
      </w:pPr>
    </w:p>
    <w:p w14:paraId="37D508C7" w14:textId="77777777" w:rsidR="001B6D78" w:rsidRDefault="001B6D78" w:rsidP="001B6D78">
      <w:pPr>
        <w:pStyle w:val="Prrafodelista"/>
        <w:widowControl w:val="0"/>
        <w:ind w:left="1554"/>
        <w:jc w:val="both"/>
        <w:rPr>
          <w:rFonts w:ascii="Arial" w:hAnsi="Arial" w:cs="Arial"/>
          <w:bCs/>
          <w:sz w:val="20"/>
          <w:szCs w:val="20"/>
        </w:rPr>
      </w:pPr>
      <w:r w:rsidRPr="001B6D78">
        <w:rPr>
          <w:rFonts w:ascii="Arial" w:hAnsi="Arial" w:cs="Arial"/>
          <w:bCs/>
          <w:sz w:val="20"/>
          <w:szCs w:val="20"/>
          <w:u w:val="single"/>
        </w:rPr>
        <w:t>Se requiere 01 profesional de acuerdo con el siguiente perfil</w:t>
      </w:r>
      <w:r w:rsidRPr="001B6D78">
        <w:rPr>
          <w:rFonts w:ascii="Arial" w:hAnsi="Arial" w:cs="Arial"/>
          <w:bCs/>
          <w:sz w:val="20"/>
          <w:szCs w:val="20"/>
        </w:rPr>
        <w:t>:</w:t>
      </w:r>
    </w:p>
    <w:p w14:paraId="02BE853A" w14:textId="77777777" w:rsidR="001B6D78" w:rsidRPr="00413619" w:rsidRDefault="001B6D78" w:rsidP="001B6D78">
      <w:pPr>
        <w:pStyle w:val="Prrafodelista"/>
        <w:widowControl w:val="0"/>
        <w:ind w:left="1914"/>
        <w:jc w:val="both"/>
        <w:rPr>
          <w:rFonts w:ascii="Arial" w:hAnsi="Arial" w:cs="Arial"/>
          <w:bCs/>
          <w:sz w:val="20"/>
          <w:szCs w:val="20"/>
        </w:rPr>
      </w:pPr>
    </w:p>
    <w:p w14:paraId="6209A7C2" w14:textId="77777777" w:rsidR="001B6D78" w:rsidRPr="001B6D78" w:rsidRDefault="001B6D78" w:rsidP="001B6D78">
      <w:pPr>
        <w:pStyle w:val="Prrafodelista"/>
        <w:widowControl w:val="0"/>
        <w:numPr>
          <w:ilvl w:val="0"/>
          <w:numId w:val="6"/>
        </w:numPr>
        <w:jc w:val="both"/>
        <w:rPr>
          <w:rFonts w:ascii="Arial" w:hAnsi="Arial" w:cs="Arial"/>
          <w:bCs/>
          <w:sz w:val="20"/>
          <w:szCs w:val="20"/>
        </w:rPr>
      </w:pPr>
      <w:r w:rsidRPr="001B6D78">
        <w:rPr>
          <w:rFonts w:ascii="Arial" w:hAnsi="Arial" w:cs="Arial"/>
          <w:b/>
          <w:sz w:val="20"/>
          <w:szCs w:val="20"/>
          <w:u w:val="single"/>
        </w:rPr>
        <w:t>Ingeniero Electricista o Mecánico electricista (01)</w:t>
      </w:r>
      <w:r w:rsidRPr="001B6D78">
        <w:rPr>
          <w:rFonts w:ascii="Arial" w:hAnsi="Arial" w:cs="Arial"/>
          <w:b/>
          <w:sz w:val="20"/>
          <w:szCs w:val="20"/>
        </w:rPr>
        <w:t>:</w:t>
      </w:r>
    </w:p>
    <w:p w14:paraId="2775A555" w14:textId="382E533C" w:rsidR="001B6D78" w:rsidRDefault="001B6D78" w:rsidP="001B6D78">
      <w:pPr>
        <w:pStyle w:val="Prrafodelista"/>
        <w:widowControl w:val="0"/>
        <w:ind w:left="1914"/>
        <w:jc w:val="both"/>
        <w:rPr>
          <w:rFonts w:ascii="Arial" w:hAnsi="Arial" w:cs="Arial"/>
          <w:bCs/>
          <w:sz w:val="20"/>
          <w:szCs w:val="20"/>
        </w:rPr>
      </w:pPr>
      <w:r w:rsidRPr="001B6D78">
        <w:rPr>
          <w:rFonts w:ascii="Arial" w:hAnsi="Arial" w:cs="Arial"/>
          <w:bCs/>
          <w:sz w:val="20"/>
          <w:szCs w:val="20"/>
        </w:rPr>
        <w:t>Título Profesional de Ingeniero Electricista o Mecánico Electricist</w:t>
      </w:r>
      <w:r>
        <w:rPr>
          <w:rFonts w:ascii="Arial" w:hAnsi="Arial" w:cs="Arial"/>
          <w:bCs/>
          <w:sz w:val="20"/>
          <w:szCs w:val="20"/>
        </w:rPr>
        <w:t>a.</w:t>
      </w:r>
    </w:p>
    <w:p w14:paraId="67546EEA" w14:textId="77777777" w:rsidR="001B6D78" w:rsidRDefault="001B6D78" w:rsidP="001B6D78">
      <w:pPr>
        <w:pStyle w:val="Prrafodelista"/>
        <w:widowControl w:val="0"/>
        <w:ind w:left="1914"/>
        <w:jc w:val="both"/>
        <w:rPr>
          <w:rFonts w:ascii="Arial" w:hAnsi="Arial" w:cs="Arial"/>
          <w:bCs/>
          <w:sz w:val="20"/>
          <w:szCs w:val="20"/>
        </w:rPr>
      </w:pPr>
    </w:p>
    <w:p w14:paraId="2D2FFA53" w14:textId="77777777" w:rsidR="001B6D78" w:rsidRPr="001B6D78" w:rsidRDefault="001B6D78" w:rsidP="001B6D78">
      <w:pPr>
        <w:pStyle w:val="Prrafodelista"/>
        <w:widowControl w:val="0"/>
        <w:numPr>
          <w:ilvl w:val="0"/>
          <w:numId w:val="6"/>
        </w:numPr>
        <w:jc w:val="both"/>
        <w:rPr>
          <w:rFonts w:ascii="Arial" w:hAnsi="Arial" w:cs="Arial"/>
          <w:b/>
          <w:sz w:val="20"/>
          <w:szCs w:val="20"/>
        </w:rPr>
      </w:pPr>
      <w:r w:rsidRPr="001B6D78">
        <w:rPr>
          <w:rFonts w:ascii="Arial" w:hAnsi="Arial" w:cs="Arial"/>
          <w:b/>
          <w:sz w:val="20"/>
          <w:szCs w:val="20"/>
          <w:u w:val="single"/>
        </w:rPr>
        <w:t>Técnico especialista (02)</w:t>
      </w:r>
      <w:r w:rsidRPr="001B6D78">
        <w:rPr>
          <w:rFonts w:ascii="Arial" w:hAnsi="Arial" w:cs="Arial"/>
          <w:b/>
          <w:sz w:val="20"/>
          <w:szCs w:val="20"/>
        </w:rPr>
        <w:t>:</w:t>
      </w:r>
    </w:p>
    <w:p w14:paraId="31306C59" w14:textId="0A3DE6B9" w:rsidR="00CF763D" w:rsidRDefault="001B6D78" w:rsidP="001B6D78">
      <w:pPr>
        <w:pStyle w:val="Prrafodelista"/>
        <w:widowControl w:val="0"/>
        <w:ind w:left="1914"/>
        <w:jc w:val="both"/>
        <w:rPr>
          <w:rFonts w:ascii="Arial" w:hAnsi="Arial" w:cs="Arial"/>
          <w:bCs/>
          <w:sz w:val="20"/>
          <w:szCs w:val="20"/>
        </w:rPr>
      </w:pPr>
      <w:r w:rsidRPr="001B6D78">
        <w:rPr>
          <w:rFonts w:ascii="Arial" w:hAnsi="Arial" w:cs="Arial"/>
          <w:bCs/>
          <w:sz w:val="20"/>
          <w:szCs w:val="20"/>
        </w:rPr>
        <w:t>Título Técnico Profesional de Climatización y refrigeración o en título técnico profesional en HVAC/R (calefacción, ventilación y aire acondicionado) o título técnico profesional en aire acondicionado o título técnico profesional en electromecánica</w:t>
      </w:r>
      <w:r w:rsidR="00CF763D">
        <w:rPr>
          <w:rFonts w:ascii="Arial" w:hAnsi="Arial" w:cs="Arial"/>
          <w:bCs/>
          <w:sz w:val="20"/>
          <w:szCs w:val="20"/>
        </w:rPr>
        <w:t>.</w:t>
      </w:r>
    </w:p>
    <w:p w14:paraId="29B971F1" w14:textId="77777777" w:rsidR="00CF763D" w:rsidRDefault="00CF763D" w:rsidP="00CF763D">
      <w:pPr>
        <w:pStyle w:val="Prrafodelista"/>
        <w:widowControl w:val="0"/>
        <w:ind w:left="1554"/>
        <w:jc w:val="both"/>
        <w:rPr>
          <w:rFonts w:ascii="Arial" w:hAnsi="Arial" w:cs="Arial"/>
          <w:bCs/>
          <w:sz w:val="20"/>
          <w:szCs w:val="20"/>
        </w:rPr>
      </w:pPr>
    </w:p>
    <w:p w14:paraId="4A54FBB3"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u w:val="single"/>
        </w:rPr>
        <w:t>Acreditación</w:t>
      </w:r>
      <w:r w:rsidRPr="00F1030D">
        <w:rPr>
          <w:rFonts w:ascii="Arial" w:hAnsi="Arial" w:cs="Arial"/>
          <w:bCs/>
          <w:sz w:val="20"/>
          <w:szCs w:val="20"/>
        </w:rPr>
        <w:t>:</w:t>
      </w:r>
    </w:p>
    <w:p w14:paraId="3948D101" w14:textId="77777777" w:rsidR="00CF763D" w:rsidRDefault="00CF763D" w:rsidP="00CF763D">
      <w:pPr>
        <w:pStyle w:val="Prrafodelista"/>
        <w:widowControl w:val="0"/>
        <w:ind w:left="1554"/>
        <w:jc w:val="both"/>
        <w:rPr>
          <w:rFonts w:ascii="Arial" w:hAnsi="Arial" w:cs="Arial"/>
          <w:bCs/>
          <w:sz w:val="20"/>
          <w:szCs w:val="20"/>
        </w:rPr>
      </w:pPr>
    </w:p>
    <w:p w14:paraId="3986D813"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El Título Profesional es verificado por los evaluadores en el Registro Nacional de Grados Académicos y Títulos Profesionales en el portal web de la Superintendencia Nacional de Educación Superior Universitaria -</w:t>
      </w:r>
      <w:r>
        <w:rPr>
          <w:rFonts w:ascii="Arial" w:hAnsi="Arial" w:cs="Arial"/>
          <w:bCs/>
          <w:sz w:val="20"/>
          <w:szCs w:val="20"/>
        </w:rPr>
        <w:t xml:space="preserve"> </w:t>
      </w:r>
      <w:r w:rsidRPr="00F1030D">
        <w:rPr>
          <w:rFonts w:ascii="Arial" w:hAnsi="Arial" w:cs="Arial"/>
          <w:bCs/>
          <w:sz w:val="20"/>
          <w:szCs w:val="20"/>
        </w:rPr>
        <w:t xml:space="preserve">SUNEDU a través del siguiente link: </w:t>
      </w:r>
      <w:hyperlink r:id="rId8" w:history="1">
        <w:r w:rsidRPr="00E775FD">
          <w:rPr>
            <w:rStyle w:val="Hipervnculo"/>
            <w:rFonts w:ascii="Arial" w:hAnsi="Arial" w:cs="Arial"/>
            <w:bCs/>
            <w:sz w:val="20"/>
            <w:szCs w:val="20"/>
          </w:rPr>
          <w:t>https://enlinea.sunedu.gob.pe/</w:t>
        </w:r>
      </w:hyperlink>
      <w:r>
        <w:rPr>
          <w:rFonts w:ascii="Arial" w:hAnsi="Arial" w:cs="Arial"/>
          <w:bCs/>
          <w:sz w:val="20"/>
          <w:szCs w:val="20"/>
        </w:rPr>
        <w:t xml:space="preserve"> </w:t>
      </w:r>
      <w:r w:rsidRPr="00F1030D">
        <w:rPr>
          <w:rFonts w:ascii="Arial" w:hAnsi="Arial" w:cs="Arial"/>
          <w:bCs/>
          <w:sz w:val="20"/>
          <w:szCs w:val="20"/>
        </w:rPr>
        <w:t xml:space="preserve">o en el Registro Nacional de Certificados, Grados y Títulos a cargo del Ministerio de Educación a través del siguiente link: </w:t>
      </w:r>
      <w:hyperlink r:id="rId9" w:history="1">
        <w:r w:rsidRPr="00E775FD">
          <w:rPr>
            <w:rStyle w:val="Hipervnculo"/>
            <w:rFonts w:ascii="Arial" w:hAnsi="Arial" w:cs="Arial"/>
            <w:bCs/>
            <w:sz w:val="20"/>
            <w:szCs w:val="20"/>
          </w:rPr>
          <w:t>https://titulosinstitutos.minedu.gob.pe/</w:t>
        </w:r>
      </w:hyperlink>
      <w:r w:rsidRPr="00F1030D">
        <w:rPr>
          <w:rFonts w:ascii="Arial" w:hAnsi="Arial" w:cs="Arial"/>
          <w:bCs/>
          <w:sz w:val="20"/>
          <w:szCs w:val="20"/>
        </w:rPr>
        <w:t>, según corresponda</w:t>
      </w:r>
      <w:r>
        <w:rPr>
          <w:rFonts w:ascii="Arial" w:hAnsi="Arial" w:cs="Arial"/>
          <w:bCs/>
          <w:sz w:val="20"/>
          <w:szCs w:val="20"/>
        </w:rPr>
        <w:t>.</w:t>
      </w:r>
    </w:p>
    <w:p w14:paraId="051C1A09" w14:textId="77777777" w:rsidR="00CF763D" w:rsidRDefault="00CF763D" w:rsidP="00CF763D">
      <w:pPr>
        <w:pStyle w:val="Prrafodelista"/>
        <w:widowControl w:val="0"/>
        <w:ind w:left="1554"/>
        <w:jc w:val="both"/>
        <w:rPr>
          <w:rFonts w:ascii="Arial" w:hAnsi="Arial" w:cs="Arial"/>
          <w:bCs/>
          <w:sz w:val="20"/>
          <w:szCs w:val="20"/>
        </w:rPr>
      </w:pPr>
    </w:p>
    <w:p w14:paraId="221F8989"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El postor debe señalar los nombres y apellidos, DNI y profesión del personal clave, así como el nombre de la universidad o institución educativa que expidió el grado o título profesional requerido</w:t>
      </w:r>
      <w:r>
        <w:rPr>
          <w:rFonts w:ascii="Arial" w:hAnsi="Arial" w:cs="Arial"/>
          <w:bCs/>
          <w:sz w:val="20"/>
          <w:szCs w:val="20"/>
        </w:rPr>
        <w:t>.</w:t>
      </w:r>
    </w:p>
    <w:p w14:paraId="2EEC2470" w14:textId="77777777" w:rsidR="00CF763D" w:rsidRDefault="00CF763D" w:rsidP="00CF763D">
      <w:pPr>
        <w:pStyle w:val="Prrafodelista"/>
        <w:widowControl w:val="0"/>
        <w:ind w:left="1554"/>
        <w:jc w:val="both"/>
        <w:rPr>
          <w:rFonts w:ascii="Arial" w:hAnsi="Arial" w:cs="Arial"/>
          <w:bCs/>
          <w:sz w:val="20"/>
          <w:szCs w:val="20"/>
        </w:rPr>
      </w:pPr>
    </w:p>
    <w:p w14:paraId="343EA418" w14:textId="77777777" w:rsidR="00CF763D" w:rsidRDefault="00CF763D" w:rsidP="00CF763D">
      <w:pPr>
        <w:pStyle w:val="Prrafodelista"/>
        <w:widowControl w:val="0"/>
        <w:ind w:left="1554"/>
        <w:jc w:val="both"/>
        <w:rPr>
          <w:rFonts w:ascii="Arial" w:hAnsi="Arial" w:cs="Arial"/>
          <w:bCs/>
          <w:sz w:val="20"/>
          <w:szCs w:val="20"/>
        </w:rPr>
      </w:pPr>
      <w:r w:rsidRPr="00F1030D">
        <w:rPr>
          <w:rFonts w:ascii="Arial" w:hAnsi="Arial" w:cs="Arial"/>
          <w:bCs/>
          <w:sz w:val="20"/>
          <w:szCs w:val="20"/>
        </w:rPr>
        <w:t>En caso el Título Profesional no se encuentre inscrito en el referido registro, el postor debe presentar la copia del diploma respectivo a fin de acreditar la formación académica requerida.</w:t>
      </w:r>
    </w:p>
    <w:p w14:paraId="622A0A87" w14:textId="77777777" w:rsidR="00CF763D" w:rsidRDefault="00CF763D" w:rsidP="00CF763D">
      <w:pPr>
        <w:pStyle w:val="Prrafodelista"/>
        <w:widowControl w:val="0"/>
        <w:ind w:left="1554"/>
        <w:jc w:val="both"/>
        <w:rPr>
          <w:rFonts w:ascii="Arial" w:hAnsi="Arial" w:cs="Arial"/>
          <w:bCs/>
          <w:sz w:val="20"/>
          <w:szCs w:val="20"/>
        </w:rPr>
      </w:pPr>
    </w:p>
    <w:p w14:paraId="279B93DF" w14:textId="01E2C6C5" w:rsidR="006F7724" w:rsidRPr="00625D95" w:rsidRDefault="00CF763D" w:rsidP="00CF763D">
      <w:pPr>
        <w:ind w:left="1560"/>
        <w:jc w:val="both"/>
        <w:rPr>
          <w:rFonts w:ascii="Arial" w:hAnsi="Arial" w:cs="Arial"/>
          <w:b/>
          <w:iCs/>
          <w:color w:val="FF0000"/>
          <w:sz w:val="20"/>
          <w:szCs w:val="20"/>
        </w:rPr>
      </w:pPr>
      <w:r w:rsidRPr="00F1030D">
        <w:rPr>
          <w:rFonts w:ascii="Arial" w:hAnsi="Arial" w:cs="Arial"/>
          <w:bCs/>
          <w:sz w:val="20"/>
          <w:szCs w:val="20"/>
        </w:rPr>
        <w:lastRenderedPageBreak/>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3DDF2E84" w14:textId="77777777" w:rsidR="004E0D56" w:rsidRPr="006F7724" w:rsidRDefault="004E0D56" w:rsidP="006F7724"/>
    <w:sectPr w:rsidR="004E0D56" w:rsidRPr="006F7724" w:rsidSect="005078CE">
      <w:headerReference w:type="even" r:id="rId10"/>
      <w:headerReference w:type="default" r:id="rId11"/>
      <w:footerReference w:type="default" r:id="rId12"/>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73F0325A" w14:textId="77777777" w:rsidR="00CF763D" w:rsidRPr="00B25701" w:rsidRDefault="00CF763D" w:rsidP="00CF763D">
      <w:pPr>
        <w:pStyle w:val="Textonotapie"/>
        <w:jc w:val="both"/>
        <w:rPr>
          <w:rFonts w:ascii="Arial" w:hAnsi="Arial" w:cs="Arial"/>
          <w:sz w:val="16"/>
          <w:szCs w:val="16"/>
          <w:lang w:val="es-ES"/>
        </w:rPr>
      </w:pPr>
      <w:r w:rsidRPr="00B25701">
        <w:rPr>
          <w:rStyle w:val="Refdenotaalpie"/>
          <w:rFonts w:ascii="Arial" w:hAnsi="Arial" w:cs="Arial"/>
          <w:sz w:val="16"/>
          <w:szCs w:val="16"/>
        </w:rPr>
        <w:footnoteRef/>
      </w:r>
      <w:r w:rsidRPr="00B25701">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B25701">
        <w:rPr>
          <w:rFonts w:ascii="Arial" w:hAnsi="Arial" w:cs="Arial"/>
          <w:sz w:val="16"/>
          <w:szCs w:val="16"/>
        </w:rPr>
        <w:t>en relación a</w:t>
      </w:r>
      <w:proofErr w:type="gramEnd"/>
      <w:r w:rsidRPr="00B25701">
        <w:rPr>
          <w:rFonts w:ascii="Arial" w:hAnsi="Arial" w:cs="Arial"/>
          <w:sz w:val="16"/>
          <w:szCs w:val="16"/>
        </w:rPr>
        <w:t xml:space="preserve"> que se encuentra cancelado. Es válido el sello colocado por el cliente del postor (sea utilizando el término “cancelado” o “pagado”.</w:t>
      </w:r>
    </w:p>
  </w:footnote>
  <w:footnote w:id="2">
    <w:p w14:paraId="60C8AF24" w14:textId="77777777" w:rsidR="00CF763D" w:rsidRPr="00B25701" w:rsidRDefault="00CF763D" w:rsidP="00CF763D">
      <w:pPr>
        <w:pStyle w:val="Textonotapie"/>
        <w:rPr>
          <w:rFonts w:ascii="Arial" w:hAnsi="Arial" w:cs="Arial"/>
          <w:sz w:val="16"/>
          <w:szCs w:val="16"/>
          <w:lang w:val="es-ES"/>
        </w:rPr>
      </w:pPr>
      <w:r w:rsidRPr="00B25701">
        <w:rPr>
          <w:rStyle w:val="Refdenotaalpie"/>
          <w:rFonts w:ascii="Arial" w:hAnsi="Arial" w:cs="Arial"/>
          <w:sz w:val="16"/>
          <w:szCs w:val="16"/>
        </w:rPr>
        <w:footnoteRef/>
      </w:r>
      <w:r w:rsidRPr="00B25701">
        <w:rPr>
          <w:rFonts w:ascii="Arial" w:hAnsi="Arial" w:cs="Arial"/>
          <w:sz w:val="16"/>
          <w:szCs w:val="16"/>
        </w:rPr>
        <w:t xml:space="preserve"> </w:t>
      </w:r>
      <w:r w:rsidRPr="00B25701">
        <w:rPr>
          <w:rFonts w:ascii="Arial" w:hAnsi="Arial" w:cs="Arial"/>
          <w:sz w:val="16"/>
          <w:szCs w:val="16"/>
          <w:lang w:val="es-ES"/>
        </w:rPr>
        <w:t>Entendiéndose por estas a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C883537"/>
    <w:multiLevelType w:val="hybridMultilevel"/>
    <w:tmpl w:val="F4EEE552"/>
    <w:lvl w:ilvl="0" w:tplc="5A389B9A">
      <w:start w:val="2"/>
      <w:numFmt w:val="bullet"/>
      <w:lvlText w:val="-"/>
      <w:lvlJc w:val="left"/>
      <w:pPr>
        <w:ind w:left="1914" w:hanging="360"/>
      </w:pPr>
      <w:rPr>
        <w:rFonts w:ascii="Arial" w:eastAsiaTheme="minorHAnsi" w:hAnsi="Arial" w:cs="Arial" w:hint="default"/>
      </w:rPr>
    </w:lvl>
    <w:lvl w:ilvl="1" w:tplc="280A0003" w:tentative="1">
      <w:start w:val="1"/>
      <w:numFmt w:val="bullet"/>
      <w:lvlText w:val="o"/>
      <w:lvlJc w:val="left"/>
      <w:pPr>
        <w:ind w:left="2634" w:hanging="360"/>
      </w:pPr>
      <w:rPr>
        <w:rFonts w:ascii="Courier New" w:hAnsi="Courier New" w:cs="Courier New" w:hint="default"/>
      </w:rPr>
    </w:lvl>
    <w:lvl w:ilvl="2" w:tplc="280A0005" w:tentative="1">
      <w:start w:val="1"/>
      <w:numFmt w:val="bullet"/>
      <w:lvlText w:val=""/>
      <w:lvlJc w:val="left"/>
      <w:pPr>
        <w:ind w:left="3354" w:hanging="360"/>
      </w:pPr>
      <w:rPr>
        <w:rFonts w:ascii="Wingdings" w:hAnsi="Wingdings" w:hint="default"/>
      </w:rPr>
    </w:lvl>
    <w:lvl w:ilvl="3" w:tplc="280A0001" w:tentative="1">
      <w:start w:val="1"/>
      <w:numFmt w:val="bullet"/>
      <w:lvlText w:val=""/>
      <w:lvlJc w:val="left"/>
      <w:pPr>
        <w:ind w:left="4074" w:hanging="360"/>
      </w:pPr>
      <w:rPr>
        <w:rFonts w:ascii="Symbol" w:hAnsi="Symbol" w:hint="default"/>
      </w:rPr>
    </w:lvl>
    <w:lvl w:ilvl="4" w:tplc="280A0003" w:tentative="1">
      <w:start w:val="1"/>
      <w:numFmt w:val="bullet"/>
      <w:lvlText w:val="o"/>
      <w:lvlJc w:val="left"/>
      <w:pPr>
        <w:ind w:left="4794" w:hanging="360"/>
      </w:pPr>
      <w:rPr>
        <w:rFonts w:ascii="Courier New" w:hAnsi="Courier New" w:cs="Courier New" w:hint="default"/>
      </w:rPr>
    </w:lvl>
    <w:lvl w:ilvl="5" w:tplc="280A0005" w:tentative="1">
      <w:start w:val="1"/>
      <w:numFmt w:val="bullet"/>
      <w:lvlText w:val=""/>
      <w:lvlJc w:val="left"/>
      <w:pPr>
        <w:ind w:left="5514" w:hanging="360"/>
      </w:pPr>
      <w:rPr>
        <w:rFonts w:ascii="Wingdings" w:hAnsi="Wingdings" w:hint="default"/>
      </w:rPr>
    </w:lvl>
    <w:lvl w:ilvl="6" w:tplc="280A0001" w:tentative="1">
      <w:start w:val="1"/>
      <w:numFmt w:val="bullet"/>
      <w:lvlText w:val=""/>
      <w:lvlJc w:val="left"/>
      <w:pPr>
        <w:ind w:left="6234" w:hanging="360"/>
      </w:pPr>
      <w:rPr>
        <w:rFonts w:ascii="Symbol" w:hAnsi="Symbol" w:hint="default"/>
      </w:rPr>
    </w:lvl>
    <w:lvl w:ilvl="7" w:tplc="280A0003" w:tentative="1">
      <w:start w:val="1"/>
      <w:numFmt w:val="bullet"/>
      <w:lvlText w:val="o"/>
      <w:lvlJc w:val="left"/>
      <w:pPr>
        <w:ind w:left="6954" w:hanging="360"/>
      </w:pPr>
      <w:rPr>
        <w:rFonts w:ascii="Courier New" w:hAnsi="Courier New" w:cs="Courier New" w:hint="default"/>
      </w:rPr>
    </w:lvl>
    <w:lvl w:ilvl="8" w:tplc="280A0005" w:tentative="1">
      <w:start w:val="1"/>
      <w:numFmt w:val="bullet"/>
      <w:lvlText w:val=""/>
      <w:lvlJc w:val="left"/>
      <w:pPr>
        <w:ind w:left="7674" w:hanging="360"/>
      </w:pPr>
      <w:rPr>
        <w:rFonts w:ascii="Wingdings" w:hAnsi="Wingdings" w:hint="default"/>
      </w:rPr>
    </w:lvl>
  </w:abstractNum>
  <w:abstractNum w:abstractNumId="3" w15:restartNumberingAfterBreak="0">
    <w:nsid w:val="53203951"/>
    <w:multiLevelType w:val="hybridMultilevel"/>
    <w:tmpl w:val="4366F72C"/>
    <w:lvl w:ilvl="0" w:tplc="280A000D">
      <w:start w:val="1"/>
      <w:numFmt w:val="bullet"/>
      <w:lvlText w:val=""/>
      <w:lvlJc w:val="left"/>
      <w:pPr>
        <w:ind w:left="2274" w:hanging="360"/>
      </w:pPr>
      <w:rPr>
        <w:rFonts w:ascii="Wingdings" w:hAnsi="Wingdings" w:hint="default"/>
      </w:rPr>
    </w:lvl>
    <w:lvl w:ilvl="1" w:tplc="280A0003" w:tentative="1">
      <w:start w:val="1"/>
      <w:numFmt w:val="bullet"/>
      <w:lvlText w:val="o"/>
      <w:lvlJc w:val="left"/>
      <w:pPr>
        <w:ind w:left="2994" w:hanging="360"/>
      </w:pPr>
      <w:rPr>
        <w:rFonts w:ascii="Courier New" w:hAnsi="Courier New" w:cs="Courier New" w:hint="default"/>
      </w:rPr>
    </w:lvl>
    <w:lvl w:ilvl="2" w:tplc="280A0005" w:tentative="1">
      <w:start w:val="1"/>
      <w:numFmt w:val="bullet"/>
      <w:lvlText w:val=""/>
      <w:lvlJc w:val="left"/>
      <w:pPr>
        <w:ind w:left="3714" w:hanging="360"/>
      </w:pPr>
      <w:rPr>
        <w:rFonts w:ascii="Wingdings" w:hAnsi="Wingdings" w:hint="default"/>
      </w:rPr>
    </w:lvl>
    <w:lvl w:ilvl="3" w:tplc="280A0001" w:tentative="1">
      <w:start w:val="1"/>
      <w:numFmt w:val="bullet"/>
      <w:lvlText w:val=""/>
      <w:lvlJc w:val="left"/>
      <w:pPr>
        <w:ind w:left="4434" w:hanging="360"/>
      </w:pPr>
      <w:rPr>
        <w:rFonts w:ascii="Symbol" w:hAnsi="Symbol" w:hint="default"/>
      </w:rPr>
    </w:lvl>
    <w:lvl w:ilvl="4" w:tplc="280A0003" w:tentative="1">
      <w:start w:val="1"/>
      <w:numFmt w:val="bullet"/>
      <w:lvlText w:val="o"/>
      <w:lvlJc w:val="left"/>
      <w:pPr>
        <w:ind w:left="5154" w:hanging="360"/>
      </w:pPr>
      <w:rPr>
        <w:rFonts w:ascii="Courier New" w:hAnsi="Courier New" w:cs="Courier New" w:hint="default"/>
      </w:rPr>
    </w:lvl>
    <w:lvl w:ilvl="5" w:tplc="280A0005" w:tentative="1">
      <w:start w:val="1"/>
      <w:numFmt w:val="bullet"/>
      <w:lvlText w:val=""/>
      <w:lvlJc w:val="left"/>
      <w:pPr>
        <w:ind w:left="5874" w:hanging="360"/>
      </w:pPr>
      <w:rPr>
        <w:rFonts w:ascii="Wingdings" w:hAnsi="Wingdings" w:hint="default"/>
      </w:rPr>
    </w:lvl>
    <w:lvl w:ilvl="6" w:tplc="280A0001" w:tentative="1">
      <w:start w:val="1"/>
      <w:numFmt w:val="bullet"/>
      <w:lvlText w:val=""/>
      <w:lvlJc w:val="left"/>
      <w:pPr>
        <w:ind w:left="6594" w:hanging="360"/>
      </w:pPr>
      <w:rPr>
        <w:rFonts w:ascii="Symbol" w:hAnsi="Symbol" w:hint="default"/>
      </w:rPr>
    </w:lvl>
    <w:lvl w:ilvl="7" w:tplc="280A0003" w:tentative="1">
      <w:start w:val="1"/>
      <w:numFmt w:val="bullet"/>
      <w:lvlText w:val="o"/>
      <w:lvlJc w:val="left"/>
      <w:pPr>
        <w:ind w:left="7314" w:hanging="360"/>
      </w:pPr>
      <w:rPr>
        <w:rFonts w:ascii="Courier New" w:hAnsi="Courier New" w:cs="Courier New" w:hint="default"/>
      </w:rPr>
    </w:lvl>
    <w:lvl w:ilvl="8" w:tplc="280A0005" w:tentative="1">
      <w:start w:val="1"/>
      <w:numFmt w:val="bullet"/>
      <w:lvlText w:val=""/>
      <w:lvlJc w:val="left"/>
      <w:pPr>
        <w:ind w:left="8034" w:hanging="360"/>
      </w:pPr>
      <w:rPr>
        <w:rFonts w:ascii="Wingdings" w:hAnsi="Wingdings" w:hint="default"/>
      </w:rPr>
    </w:lvl>
  </w:abstractNum>
  <w:abstractNum w:abstractNumId="4" w15:restartNumberingAfterBreak="0">
    <w:nsid w:val="58EA4DF8"/>
    <w:multiLevelType w:val="hybridMultilevel"/>
    <w:tmpl w:val="1D047F14"/>
    <w:lvl w:ilvl="0" w:tplc="A8D68418">
      <w:numFmt w:val="bullet"/>
      <w:lvlText w:val=""/>
      <w:lvlJc w:val="left"/>
      <w:pPr>
        <w:ind w:left="1920" w:hanging="360"/>
      </w:pPr>
      <w:rPr>
        <w:rFonts w:ascii="Symbol" w:eastAsiaTheme="minorHAnsi"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87885041">
    <w:abstractNumId w:val="1"/>
  </w:num>
  <w:num w:numId="2" w16cid:durableId="3750596">
    <w:abstractNumId w:val="0"/>
  </w:num>
  <w:num w:numId="3" w16cid:durableId="1118838083">
    <w:abstractNumId w:val="5"/>
  </w:num>
  <w:num w:numId="4" w16cid:durableId="265963016">
    <w:abstractNumId w:val="3"/>
  </w:num>
  <w:num w:numId="5" w16cid:durableId="20860026">
    <w:abstractNumId w:val="2"/>
  </w:num>
  <w:num w:numId="6" w16cid:durableId="212029132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B6D7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6F772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432"/>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CF763D"/>
    <w:rsid w:val="00D04D3A"/>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3755"/>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90011"/>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Pages>
  <Words>1301</Words>
  <Characters>7366</Characters>
  <Application>Microsoft Office Word</Application>
  <DocSecurity>0</DocSecurity>
  <Lines>223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299</cp:revision>
  <dcterms:created xsi:type="dcterms:W3CDTF">2025-04-16T18:08:00Z</dcterms:created>
  <dcterms:modified xsi:type="dcterms:W3CDTF">2025-09-24T22:28:00Z</dcterms:modified>
</cp:coreProperties>
</file>