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8B46E9" w14:textId="19C3EC3F" w:rsidR="00F866CB" w:rsidRDefault="00F866CB" w:rsidP="00237D76">
      <w:pPr>
        <w:widowControl w:val="0"/>
        <w:shd w:val="clear" w:color="auto" w:fill="FFFFFF"/>
        <w:autoSpaceDE w:val="0"/>
        <w:autoSpaceDN w:val="0"/>
        <w:spacing w:after="0" w:line="240" w:lineRule="auto"/>
        <w:ind w:left="142"/>
        <w:rPr>
          <w:rFonts w:ascii="Arial" w:eastAsia="Times New Roman" w:hAnsi="Arial" w:cs="Arial"/>
          <w:color w:val="222222"/>
          <w:kern w:val="0"/>
          <w:sz w:val="24"/>
          <w:szCs w:val="24"/>
          <w:lang w:val="es-ES"/>
          <w14:ligatures w14:val="none"/>
        </w:rPr>
      </w:pPr>
      <w:bookmarkStart w:id="0" w:name="_Hlk196469507"/>
      <w:bookmarkEnd w:id="0"/>
      <w:r>
        <w:rPr>
          <w:noProof/>
          <w:lang w:val="en-US"/>
        </w:rPr>
        <w:drawing>
          <wp:anchor distT="0" distB="0" distL="0" distR="0" simplePos="0" relativeHeight="251662336" behindDoc="1" locked="0" layoutInCell="1" allowOverlap="1" wp14:anchorId="49FEA426" wp14:editId="6A85B46E">
            <wp:simplePos x="0" y="0"/>
            <wp:positionH relativeFrom="leftMargin">
              <wp:posOffset>565785</wp:posOffset>
            </wp:positionH>
            <wp:positionV relativeFrom="page">
              <wp:posOffset>487045</wp:posOffset>
            </wp:positionV>
            <wp:extent cx="537083" cy="559561"/>
            <wp:effectExtent l="0" t="0" r="0" b="0"/>
            <wp:wrapNone/>
            <wp:docPr id="1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p w14:paraId="7069725C" w14:textId="4296CEE0" w:rsidR="00F866CB" w:rsidRPr="00F866CB" w:rsidRDefault="00F866CB" w:rsidP="00F866CB">
      <w:pPr>
        <w:widowControl w:val="0"/>
        <w:autoSpaceDE w:val="0"/>
        <w:autoSpaceDN w:val="0"/>
        <w:spacing w:after="0" w:line="226" w:lineRule="exact"/>
        <w:ind w:left="2974" w:right="92" w:firstLine="566"/>
        <w:rPr>
          <w:rFonts w:ascii="Calibri" w:eastAsia="Calibri" w:hAnsi="Calibri" w:cs="Calibri"/>
          <w:b/>
          <w:bCs/>
          <w:kern w:val="0"/>
          <w:lang w:val="es-ES"/>
          <w14:ligatures w14:val="none"/>
        </w:rPr>
      </w:pP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07</w:t>
      </w:r>
    </w:p>
    <w:p w14:paraId="1855314E"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8211F8" w:rsidRPr="00F866CB" w14:paraId="68842607" w14:textId="77777777" w:rsidTr="008211F8">
        <w:trPr>
          <w:trHeight w:val="695"/>
        </w:trPr>
        <w:tc>
          <w:tcPr>
            <w:tcW w:w="626" w:type="pct"/>
            <w:vMerge w:val="restart"/>
            <w:shd w:val="clear" w:color="auto" w:fill="FFFFFF" w:themeFill="background1"/>
            <w:vAlign w:val="center"/>
          </w:tcPr>
          <w:p w14:paraId="175136CF" w14:textId="1E6BD190"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21B062E4"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DECLARACIÓN JURADA PARA CONTRATACIÓN POR MONTOS IGUALES O INFERIORES A 8 UIT</w:t>
            </w:r>
          </w:p>
        </w:tc>
        <w:tc>
          <w:tcPr>
            <w:tcW w:w="1009" w:type="pct"/>
            <w:shd w:val="clear" w:color="auto" w:fill="FFFFFF" w:themeFill="background1"/>
          </w:tcPr>
          <w:p w14:paraId="06CE8771"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3C2EBFE2" w14:textId="1DEA0870" w:rsidR="00F866CB" w:rsidRPr="00F866CB" w:rsidRDefault="008211F8" w:rsidP="00F866CB">
            <w:pPr>
              <w:jc w:val="center"/>
              <w:rPr>
                <w:rFonts w:ascii="Calibri" w:eastAsia="Calibri" w:hAnsi="Calibri" w:cs="Calibri"/>
                <w:lang w:val="es-ES"/>
              </w:rPr>
            </w:pPr>
            <w:r>
              <w:rPr>
                <w:noProof/>
              </w:rPr>
              <w:drawing>
                <wp:inline distT="0" distB="0" distL="0" distR="0" wp14:anchorId="36526A02" wp14:editId="03F6B2AB">
                  <wp:extent cx="2093399" cy="657225"/>
                  <wp:effectExtent l="0" t="0" r="2540" b="0"/>
                  <wp:docPr id="9733187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8211F8" w:rsidRPr="00F866CB" w14:paraId="7F5E9058" w14:textId="77777777" w:rsidTr="008211F8">
        <w:tblPrEx>
          <w:tblCellMar>
            <w:left w:w="108" w:type="dxa"/>
            <w:right w:w="108" w:type="dxa"/>
          </w:tblCellMar>
        </w:tblPrEx>
        <w:trPr>
          <w:trHeight w:val="410"/>
        </w:trPr>
        <w:tc>
          <w:tcPr>
            <w:tcW w:w="626" w:type="pct"/>
            <w:vMerge/>
            <w:shd w:val="clear" w:color="auto" w:fill="FFC000" w:themeFill="accent4"/>
          </w:tcPr>
          <w:p w14:paraId="30B3CE15"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7CF5D8E9"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7E8F685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EA1C710" w14:textId="77777777" w:rsidR="00F866CB" w:rsidRPr="00F866CB" w:rsidRDefault="00F866CB" w:rsidP="00F866CB">
            <w:pPr>
              <w:jc w:val="both"/>
              <w:rPr>
                <w:rFonts w:ascii="Calibri" w:eastAsia="Calibri" w:hAnsi="Calibri" w:cs="Calibri"/>
                <w:lang w:val="es-ES"/>
              </w:rPr>
            </w:pPr>
          </w:p>
        </w:tc>
      </w:tr>
    </w:tbl>
    <w:p w14:paraId="69D47082" w14:textId="69BB661F" w:rsidR="00F866CB" w:rsidRPr="00F866CB" w:rsidRDefault="00F866CB" w:rsidP="00F866CB">
      <w:pPr>
        <w:widowControl w:val="0"/>
        <w:autoSpaceDE w:val="0"/>
        <w:autoSpaceDN w:val="0"/>
        <w:spacing w:after="0" w:line="226" w:lineRule="exact"/>
        <w:ind w:right="92"/>
        <w:rPr>
          <w:rFonts w:ascii="Arial" w:eastAsia="Times New Roman" w:hAnsi="Arial" w:cs="Arial"/>
          <w:color w:val="222222"/>
          <w:kern w:val="0"/>
          <w:sz w:val="24"/>
          <w:szCs w:val="24"/>
          <w:lang w:val="es-ES"/>
          <w14:ligatures w14:val="none"/>
        </w:rPr>
      </w:pPr>
    </w:p>
    <w:p w14:paraId="45AAF80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55893644" w14:textId="1F89D7AB" w:rsidR="008211F8" w:rsidRDefault="008211F8" w:rsidP="00F866CB">
      <w:pPr>
        <w:widowControl w:val="0"/>
        <w:autoSpaceDE w:val="0"/>
        <w:autoSpaceDN w:val="0"/>
        <w:spacing w:after="0" w:line="226" w:lineRule="exact"/>
        <w:ind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ORGANISMO ESPECIALIZADO PARA LAS CONTRATACIONES PÚBLICAS EFICIENTES</w:t>
      </w:r>
    </w:p>
    <w:p w14:paraId="5F2B72E7" w14:textId="46F8E580"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Av. Gregorio Escobedo Cdra. 7 s/n Jesús María</w:t>
      </w:r>
    </w:p>
    <w:p w14:paraId="20E3FD0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656EF21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C49986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w:t>
      </w:r>
      <w:r w:rsidRPr="00F866CB">
        <w:rPr>
          <w:rFonts w:ascii="Calibri" w:eastAsia="Arial MT" w:hAnsi="Calibri" w:cs="Calibri"/>
          <w:iCs/>
          <w:kern w:val="0"/>
          <w:lang w:val="es-ES"/>
          <w14:ligatures w14:val="none"/>
        </w:rPr>
        <w:tab/>
        <w:t>Unidad de Abastecimiento</w:t>
      </w:r>
    </w:p>
    <w:p w14:paraId="5E683E3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026E66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618F8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Mediante el presente la/el suscrita/o, prestadora/</w:t>
      </w:r>
      <w:proofErr w:type="spellStart"/>
      <w:r w:rsidRPr="00F866CB">
        <w:rPr>
          <w:rFonts w:ascii="Calibri" w:eastAsia="Arial MT" w:hAnsi="Calibri" w:cs="Calibri"/>
          <w:iCs/>
          <w:kern w:val="0"/>
          <w:lang w:val="es-ES"/>
          <w14:ligatures w14:val="none"/>
        </w:rPr>
        <w:t>or</w:t>
      </w:r>
      <w:proofErr w:type="spellEnd"/>
      <w:r w:rsidRPr="00F866CB">
        <w:rPr>
          <w:rFonts w:ascii="Calibri" w:eastAsia="Arial MT" w:hAnsi="Calibri" w:cs="Calibri"/>
          <w:iCs/>
          <w:kern w:val="0"/>
          <w:lang w:val="es-ES"/>
          <w14:ligatures w14:val="none"/>
        </w:rPr>
        <w:t xml:space="preserve"> y/o Representante Legal de ……………………………………………………………………………………………, declaro bajo juramento:</w:t>
      </w:r>
    </w:p>
    <w:p w14:paraId="6CCCEC6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967055" w14:textId="77777777" w:rsidR="00F866CB" w:rsidRPr="00F866CB" w:rsidRDefault="00F866CB" w:rsidP="00F866CB">
      <w:pPr>
        <w:widowControl w:val="0"/>
        <w:autoSpaceDE w:val="0"/>
        <w:autoSpaceDN w:val="0"/>
        <w:spacing w:after="0" w:line="226" w:lineRule="exact"/>
        <w:ind w:left="708" w:right="92"/>
        <w:jc w:val="both"/>
        <w:rPr>
          <w:rFonts w:ascii="Calibri" w:eastAsia="Arial MT" w:hAnsi="Calibri" w:cs="Calibri"/>
          <w:iCs/>
          <w:kern w:val="0"/>
          <w:lang w:val="es-ES"/>
          <w14:ligatures w14:val="none"/>
        </w:rPr>
      </w:pPr>
    </w:p>
    <w:p w14:paraId="02602DD9"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No tener impedimento para postular en el procedimiento de selección ni para contratar con el Estado, conforme al artículo 11 de la Ley de Contrataciones del Estado.</w:t>
      </w:r>
    </w:p>
    <w:p w14:paraId="3ECB7D74"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Conocer, aceptar y someterme a las condiciones y reglas de la presente contratación.</w:t>
      </w:r>
    </w:p>
    <w:p w14:paraId="1F9897A6"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Ser responsable de la veracidad de los documentos e información que presento para la contratación.</w:t>
      </w:r>
    </w:p>
    <w:p w14:paraId="3BFE70E1" w14:textId="0CED0BD3"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No haber incurrido y me obligo a no incurrir en actos de corrupción, así como respetar el principio de integridad y conocer los compromisos Antisoborno del O</w:t>
      </w:r>
      <w:r w:rsidR="008211F8">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el cual se establece en su Política del Sistema Integrado de Gestión.</w:t>
      </w:r>
    </w:p>
    <w:p w14:paraId="2B3D3CB5"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Comprometerme a mantener la cotización presentada durante la presente contratación y a perfeccionar el contrato, en caso de resultar favorecido con la contratación.</w:t>
      </w:r>
    </w:p>
    <w:p w14:paraId="674EC4D7"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6.</w:t>
      </w:r>
      <w:r w:rsidRPr="00F866CB">
        <w:rPr>
          <w:rFonts w:ascii="Calibri" w:eastAsia="Arial MT" w:hAnsi="Calibri" w:cs="Calibri"/>
          <w:iCs/>
          <w:kern w:val="0"/>
          <w:lang w:val="es-ES"/>
          <w14:ligatures w14:val="none"/>
        </w:rPr>
        <w:tab/>
        <w:t>No percibir doble percepción de ingresos, independientemente de la denominación que se le otorgue, salvo provenga de la actividad docente o dietas por participación en uno de los directorios de entidades o empresas públicas.</w:t>
      </w:r>
    </w:p>
    <w:p w14:paraId="53E26B2F"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7.</w:t>
      </w:r>
      <w:r w:rsidRPr="00F866CB">
        <w:rPr>
          <w:rFonts w:ascii="Calibri" w:eastAsia="Arial MT" w:hAnsi="Calibri" w:cs="Calibri"/>
          <w:iCs/>
          <w:kern w:val="0"/>
          <w:lang w:val="es-ES"/>
          <w14:ligatures w14:val="none"/>
        </w:rPr>
        <w:tab/>
        <w:t>No contar con parientes hasta el cuarto grado de consanguinidad y segundo de afinidad, y/o cónyuge que a la fecha se encuentren prestando servicios en el Organismo Supervisor de las Contrataciones del Estado.</w:t>
      </w:r>
    </w:p>
    <w:p w14:paraId="3036C650"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8.</w:t>
      </w:r>
      <w:r w:rsidRPr="00F866CB">
        <w:rPr>
          <w:rFonts w:ascii="Calibri" w:eastAsia="Arial MT" w:hAnsi="Calibri" w:cs="Calibri"/>
          <w:iCs/>
          <w:kern w:val="0"/>
          <w:lang w:val="es-ES"/>
          <w14:ligatures w14:val="none"/>
        </w:rPr>
        <w:tab/>
        <w:t>No encontrarme en una situación de conflicto de intereses de índole económica, política, familiar, sentimental o de otra naturaleza que puedan afectar la contratación.</w:t>
      </w:r>
    </w:p>
    <w:p w14:paraId="4062B58B"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9.</w:t>
      </w:r>
      <w:r w:rsidRPr="00F866CB">
        <w:rPr>
          <w:rFonts w:ascii="Calibri" w:eastAsia="Arial MT" w:hAnsi="Calibri" w:cs="Calibri"/>
          <w:iCs/>
          <w:kern w:val="0"/>
          <w:lang w:val="es-ES"/>
          <w14:ligatures w14:val="none"/>
        </w:rPr>
        <w:tab/>
        <w:t xml:space="preserve">Tener conocimiento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28496 “Ley que modifica el numeral 4.1 del artículo 4° y el artículo 11°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27815, Ley del Código de Ética de la Función Pública, Decreto Supremo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033-2055-PCM, que aprueba el Reglamento de la Ley del Código de Ética de la Función Pública.</w:t>
      </w:r>
    </w:p>
    <w:p w14:paraId="25DB5E1B"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10.</w:t>
      </w:r>
      <w:r w:rsidRPr="00F866CB">
        <w:rPr>
          <w:rFonts w:ascii="Calibri" w:eastAsia="Arial MT" w:hAnsi="Calibri" w:cs="Calibri"/>
          <w:iCs/>
          <w:kern w:val="0"/>
          <w:lang w:val="es-ES"/>
          <w14:ligatures w14:val="none"/>
        </w:rPr>
        <w:tab/>
        <w:t xml:space="preserve">Conocer las sanciones contenidas en la Ley de Contrataciones del Estado y su Reglamento, así como las disposiciones aplicables en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27444, Ley del Procedimiento Administrativo General.</w:t>
      </w:r>
    </w:p>
    <w:p w14:paraId="6BB5E5A8" w14:textId="77777777" w:rsidR="00F866CB" w:rsidRPr="00F866CB" w:rsidRDefault="00F866CB" w:rsidP="00F866CB">
      <w:pPr>
        <w:widowControl w:val="0"/>
        <w:autoSpaceDE w:val="0"/>
        <w:autoSpaceDN w:val="0"/>
        <w:spacing w:after="0" w:line="226" w:lineRule="exact"/>
        <w:ind w:right="92" w:hanging="426"/>
        <w:jc w:val="both"/>
        <w:rPr>
          <w:rFonts w:ascii="Calibri" w:eastAsia="Arial MT" w:hAnsi="Calibri" w:cs="Calibri"/>
          <w:iCs/>
          <w:kern w:val="0"/>
          <w:lang w:val="es-ES"/>
          <w14:ligatures w14:val="none"/>
        </w:rPr>
      </w:pPr>
    </w:p>
    <w:p w14:paraId="3C38528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57C389B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Lima, ………………. </w:t>
      </w:r>
    </w:p>
    <w:p w14:paraId="03872EEA"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41F7D0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770C7452"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w:t>
      </w:r>
    </w:p>
    <w:p w14:paraId="33D75484"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 y Apellidos:</w:t>
      </w:r>
    </w:p>
    <w:p w14:paraId="66D226FD"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RUC:</w:t>
      </w:r>
    </w:p>
    <w:p w14:paraId="272EAC5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Telefónico:</w:t>
      </w:r>
    </w:p>
    <w:p w14:paraId="4496B683" w14:textId="70F55DB3"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Pr>
          <w:noProof/>
          <w:lang w:val="en-US"/>
        </w:rPr>
        <w:drawing>
          <wp:anchor distT="0" distB="0" distL="0" distR="0" simplePos="0" relativeHeight="251664384" behindDoc="1" locked="0" layoutInCell="1" allowOverlap="1" wp14:anchorId="101895CA" wp14:editId="76105BDA">
            <wp:simplePos x="0" y="0"/>
            <wp:positionH relativeFrom="leftMargin">
              <wp:posOffset>594360</wp:posOffset>
            </wp:positionH>
            <wp:positionV relativeFrom="page">
              <wp:posOffset>467995</wp:posOffset>
            </wp:positionV>
            <wp:extent cx="537083" cy="559561"/>
            <wp:effectExtent l="0" t="0" r="0" b="0"/>
            <wp:wrapNone/>
            <wp:docPr id="69483159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Arial MT" w:hAnsi="Calibri" w:cs="Calibri"/>
          <w:iCs/>
          <w:kern w:val="0"/>
          <w:lang w:val="es-ES"/>
          <w14:ligatures w14:val="none"/>
        </w:rPr>
        <w:t>Correo electrónico:</w:t>
      </w:r>
      <w:r w:rsidRPr="00F866CB">
        <w:rPr>
          <w:rFonts w:ascii="Calibri" w:eastAsia="Arial MT" w:hAnsi="Calibri" w:cs="Calibri"/>
          <w:iCs/>
          <w:kern w:val="0"/>
          <w:lang w:val="es-ES"/>
          <w14:ligatures w14:val="none"/>
        </w:rPr>
        <w:br w:type="page"/>
      </w:r>
    </w:p>
    <w:p w14:paraId="64E493CF" w14:textId="4203E956"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66432" behindDoc="1" locked="0" layoutInCell="1" allowOverlap="1" wp14:anchorId="2B1B671A" wp14:editId="3797A165">
            <wp:simplePos x="0" y="0"/>
            <wp:positionH relativeFrom="leftMargin">
              <wp:posOffset>603885</wp:posOffset>
            </wp:positionH>
            <wp:positionV relativeFrom="page">
              <wp:posOffset>467995</wp:posOffset>
            </wp:positionV>
            <wp:extent cx="537083" cy="559561"/>
            <wp:effectExtent l="0" t="0" r="0" b="0"/>
            <wp:wrapNone/>
            <wp:docPr id="192449785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08</w:t>
      </w:r>
    </w:p>
    <w:p w14:paraId="30074C55"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278" w:type="pct"/>
        <w:tblInd w:w="137" w:type="dxa"/>
        <w:shd w:val="clear" w:color="auto" w:fill="FFC000" w:themeFill="accent4"/>
        <w:tblCellMar>
          <w:left w:w="70" w:type="dxa"/>
          <w:right w:w="70" w:type="dxa"/>
        </w:tblCellMar>
        <w:tblLook w:val="04A0" w:firstRow="1" w:lastRow="0" w:firstColumn="1" w:lastColumn="0" w:noHBand="0" w:noVBand="1"/>
      </w:tblPr>
      <w:tblGrid>
        <w:gridCol w:w="688"/>
        <w:gridCol w:w="3384"/>
        <w:gridCol w:w="1286"/>
        <w:gridCol w:w="3608"/>
      </w:tblGrid>
      <w:tr w:rsidR="00F866CB" w:rsidRPr="00F866CB" w14:paraId="11E11868" w14:textId="77777777" w:rsidTr="008211F8">
        <w:trPr>
          <w:trHeight w:val="655"/>
        </w:trPr>
        <w:tc>
          <w:tcPr>
            <w:tcW w:w="384" w:type="pct"/>
            <w:vMerge w:val="restart"/>
            <w:shd w:val="clear" w:color="auto" w:fill="FFFFFF" w:themeFill="background1"/>
            <w:vAlign w:val="center"/>
          </w:tcPr>
          <w:p w14:paraId="23083472" w14:textId="6E59E1A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1887" w:type="pct"/>
            <w:vMerge w:val="restart"/>
            <w:shd w:val="clear" w:color="auto" w:fill="FFFFFF" w:themeFill="background1"/>
            <w:vAlign w:val="center"/>
          </w:tcPr>
          <w:p w14:paraId="0CD0AB8B"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FORMATO DE OFERTA ECONÓMICA</w:t>
            </w:r>
          </w:p>
        </w:tc>
        <w:tc>
          <w:tcPr>
            <w:tcW w:w="717" w:type="pct"/>
            <w:shd w:val="clear" w:color="auto" w:fill="FFFFFF" w:themeFill="background1"/>
          </w:tcPr>
          <w:p w14:paraId="3C51BAD4"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2012" w:type="pct"/>
            <w:vMerge w:val="restart"/>
            <w:shd w:val="clear" w:color="auto" w:fill="FFFFFF" w:themeFill="background1"/>
            <w:vAlign w:val="center"/>
          </w:tcPr>
          <w:p w14:paraId="26792DDC" w14:textId="2B0442FB" w:rsidR="00F866CB" w:rsidRPr="00F866CB" w:rsidRDefault="008211F8" w:rsidP="00F866CB">
            <w:pPr>
              <w:jc w:val="center"/>
              <w:rPr>
                <w:rFonts w:ascii="Calibri" w:eastAsia="Calibri" w:hAnsi="Calibri" w:cs="Calibri"/>
                <w:lang w:val="es-ES"/>
              </w:rPr>
            </w:pPr>
            <w:r>
              <w:rPr>
                <w:noProof/>
              </w:rPr>
              <w:drawing>
                <wp:inline distT="0" distB="0" distL="0" distR="0" wp14:anchorId="5D8A5DD7" wp14:editId="203EE5F6">
                  <wp:extent cx="2093399" cy="657225"/>
                  <wp:effectExtent l="0" t="0" r="2540" b="0"/>
                  <wp:docPr id="1208615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0FE3B775" w14:textId="77777777" w:rsidTr="008211F8">
        <w:tblPrEx>
          <w:tblCellMar>
            <w:left w:w="108" w:type="dxa"/>
            <w:right w:w="108" w:type="dxa"/>
          </w:tblCellMar>
        </w:tblPrEx>
        <w:trPr>
          <w:trHeight w:val="386"/>
        </w:trPr>
        <w:tc>
          <w:tcPr>
            <w:tcW w:w="384" w:type="pct"/>
            <w:vMerge/>
            <w:shd w:val="clear" w:color="auto" w:fill="FFC000" w:themeFill="accent4"/>
          </w:tcPr>
          <w:p w14:paraId="03720C33" w14:textId="77777777" w:rsidR="00F866CB" w:rsidRPr="00F866CB" w:rsidRDefault="00F866CB" w:rsidP="00F866CB">
            <w:pPr>
              <w:jc w:val="both"/>
              <w:rPr>
                <w:rFonts w:ascii="Calibri" w:eastAsia="Calibri" w:hAnsi="Calibri" w:cs="Calibri"/>
                <w:lang w:val="es-ES"/>
              </w:rPr>
            </w:pPr>
          </w:p>
        </w:tc>
        <w:tc>
          <w:tcPr>
            <w:tcW w:w="1887" w:type="pct"/>
            <w:vMerge/>
            <w:shd w:val="clear" w:color="auto" w:fill="FFFFFF" w:themeFill="background1"/>
          </w:tcPr>
          <w:p w14:paraId="494ABFC4" w14:textId="77777777" w:rsidR="00F866CB" w:rsidRPr="00F866CB" w:rsidRDefault="00F866CB" w:rsidP="00F866CB">
            <w:pPr>
              <w:jc w:val="both"/>
              <w:rPr>
                <w:rFonts w:ascii="Calibri" w:eastAsia="Calibri" w:hAnsi="Calibri" w:cs="Calibri"/>
                <w:lang w:val="es-ES"/>
              </w:rPr>
            </w:pPr>
          </w:p>
        </w:tc>
        <w:tc>
          <w:tcPr>
            <w:tcW w:w="717" w:type="pct"/>
            <w:shd w:val="clear" w:color="auto" w:fill="FFFFFF" w:themeFill="background1"/>
          </w:tcPr>
          <w:p w14:paraId="53ABA7BB"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2012" w:type="pct"/>
            <w:vMerge/>
            <w:shd w:val="clear" w:color="auto" w:fill="FFC000" w:themeFill="accent4"/>
          </w:tcPr>
          <w:p w14:paraId="7B4E8F7D" w14:textId="77777777" w:rsidR="00F866CB" w:rsidRPr="00F866CB" w:rsidRDefault="00F866CB" w:rsidP="00F866CB">
            <w:pPr>
              <w:jc w:val="both"/>
              <w:rPr>
                <w:rFonts w:ascii="Calibri" w:eastAsia="Calibri" w:hAnsi="Calibri" w:cs="Calibri"/>
                <w:lang w:val="es-ES"/>
              </w:rPr>
            </w:pPr>
          </w:p>
        </w:tc>
      </w:tr>
    </w:tbl>
    <w:p w14:paraId="2E01BF8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41D3E1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40E4AE7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1A4D7C34" w14:textId="77777777" w:rsidR="008211F8" w:rsidRDefault="008211F8" w:rsidP="008211F8">
      <w:pPr>
        <w:widowControl w:val="0"/>
        <w:autoSpaceDE w:val="0"/>
        <w:autoSpaceDN w:val="0"/>
        <w:spacing w:after="0" w:line="226" w:lineRule="exact"/>
        <w:ind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ORGANISMO ESPECIALIZADO PARA LAS CONTRATACIONES PÚBLICAS EFICIENTES</w:t>
      </w:r>
    </w:p>
    <w:p w14:paraId="38D996AF"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Av. Gregorio Escobedo Cdra. 7 s/n Jesús María</w:t>
      </w:r>
    </w:p>
    <w:p w14:paraId="0E767AB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724E685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506A63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 UNIDAD DE ABASTECIMIENTO</w:t>
      </w:r>
    </w:p>
    <w:p w14:paraId="2B23F56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D89832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Referencia: (Denominación de la Contratación)</w:t>
      </w:r>
    </w:p>
    <w:p w14:paraId="3F7A0F4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8A88D3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Es grato dirigirme a ustedes, para hacer de su conocimiento, que, de acuerdo a su solicitud, mi oferta es la siguiente:</w:t>
      </w:r>
    </w:p>
    <w:p w14:paraId="053DD42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8"/>
        <w:gridCol w:w="1493"/>
        <w:gridCol w:w="1493"/>
        <w:gridCol w:w="2010"/>
      </w:tblGrid>
      <w:tr w:rsidR="00F866CB" w:rsidRPr="00F866CB" w14:paraId="28199C97" w14:textId="77777777" w:rsidTr="003A38F1">
        <w:trPr>
          <w:trHeight w:val="581"/>
        </w:trPr>
        <w:tc>
          <w:tcPr>
            <w:tcW w:w="2227" w:type="pct"/>
            <w:vAlign w:val="center"/>
          </w:tcPr>
          <w:p w14:paraId="30003129"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CONCEPTO</w:t>
            </w:r>
          </w:p>
        </w:tc>
        <w:tc>
          <w:tcPr>
            <w:tcW w:w="711" w:type="pct"/>
            <w:vAlign w:val="center"/>
          </w:tcPr>
          <w:p w14:paraId="126AC1B2"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CANTIDAD</w:t>
            </w:r>
          </w:p>
          <w:p w14:paraId="24958E4D"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color w:val="0000FF"/>
                <w:kern w:val="0"/>
                <w:shd w:val="clear" w:color="auto" w:fill="FFFFFF"/>
                <w:lang w:val="es-ES"/>
                <w14:ligatures w14:val="none"/>
              </w:rPr>
              <w:t>(Para contratación de bienes)</w:t>
            </w:r>
          </w:p>
        </w:tc>
        <w:tc>
          <w:tcPr>
            <w:tcW w:w="711" w:type="pct"/>
          </w:tcPr>
          <w:p w14:paraId="1880E223"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PRECIO UNITARIO</w:t>
            </w:r>
          </w:p>
          <w:p w14:paraId="23701B1A"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color w:val="0000FF"/>
                <w:kern w:val="0"/>
                <w:shd w:val="clear" w:color="auto" w:fill="FFFFFF"/>
                <w:lang w:val="es-ES"/>
                <w14:ligatures w14:val="none"/>
              </w:rPr>
              <w:t>(Para contratación de bienes)</w:t>
            </w:r>
          </w:p>
        </w:tc>
        <w:tc>
          <w:tcPr>
            <w:tcW w:w="1351" w:type="pct"/>
            <w:vAlign w:val="center"/>
          </w:tcPr>
          <w:p w14:paraId="1ECC8BBD"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PRECIO DE LA OFERTA</w:t>
            </w:r>
          </w:p>
        </w:tc>
      </w:tr>
      <w:tr w:rsidR="00F866CB" w:rsidRPr="00F866CB" w14:paraId="7D209771" w14:textId="77777777" w:rsidTr="003A38F1">
        <w:trPr>
          <w:trHeight w:val="540"/>
        </w:trPr>
        <w:tc>
          <w:tcPr>
            <w:tcW w:w="2227" w:type="pct"/>
            <w:vAlign w:val="center"/>
          </w:tcPr>
          <w:p w14:paraId="799918E8" w14:textId="77777777" w:rsidR="00F866CB" w:rsidRPr="00F866CB" w:rsidRDefault="00F866CB" w:rsidP="00F866CB">
            <w:pPr>
              <w:widowControl w:val="0"/>
              <w:autoSpaceDE w:val="0"/>
              <w:autoSpaceDN w:val="0"/>
              <w:spacing w:after="0" w:line="240" w:lineRule="auto"/>
              <w:ind w:left="142"/>
              <w:jc w:val="center"/>
              <w:rPr>
                <w:rFonts w:ascii="Calibri" w:eastAsia="Arial MT" w:hAnsi="Calibri" w:cs="Calibri"/>
                <w:bCs/>
                <w:kern w:val="0"/>
                <w:lang w:val="es-ES"/>
                <w14:ligatures w14:val="none"/>
              </w:rPr>
            </w:pPr>
            <w:r w:rsidRPr="00F866CB">
              <w:rPr>
                <w:rFonts w:ascii="Calibri" w:eastAsia="Arial MT" w:hAnsi="Calibri" w:cs="Calibri"/>
                <w:color w:val="0000FF"/>
                <w:kern w:val="0"/>
                <w:shd w:val="clear" w:color="auto" w:fill="FFFFFF"/>
                <w:lang w:val="es-ES"/>
                <w14:ligatures w14:val="none"/>
              </w:rPr>
              <w:t>(Denominación de la Contratación)</w:t>
            </w:r>
          </w:p>
        </w:tc>
        <w:tc>
          <w:tcPr>
            <w:tcW w:w="711" w:type="pct"/>
            <w:vAlign w:val="center"/>
          </w:tcPr>
          <w:p w14:paraId="015D6423" w14:textId="77777777" w:rsidR="00F866CB" w:rsidRPr="00F866CB" w:rsidRDefault="00F866CB" w:rsidP="00F866CB">
            <w:pPr>
              <w:widowControl w:val="0"/>
              <w:autoSpaceDE w:val="0"/>
              <w:autoSpaceDN w:val="0"/>
              <w:spacing w:after="0" w:line="240" w:lineRule="auto"/>
              <w:ind w:left="142"/>
              <w:jc w:val="center"/>
              <w:rPr>
                <w:rFonts w:ascii="Calibri" w:eastAsia="Arial MT" w:hAnsi="Calibri" w:cs="Calibri"/>
                <w:b/>
                <w:kern w:val="0"/>
                <w:lang w:val="es-ES"/>
                <w14:ligatures w14:val="none"/>
              </w:rPr>
            </w:pPr>
          </w:p>
        </w:tc>
        <w:tc>
          <w:tcPr>
            <w:tcW w:w="711" w:type="pct"/>
            <w:vAlign w:val="center"/>
          </w:tcPr>
          <w:p w14:paraId="76D73CE5"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p>
        </w:tc>
        <w:tc>
          <w:tcPr>
            <w:tcW w:w="1351" w:type="pct"/>
            <w:vAlign w:val="center"/>
          </w:tcPr>
          <w:p w14:paraId="3A482783"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r w:rsidRPr="00F866CB">
              <w:rPr>
                <w:rFonts w:ascii="Calibri" w:eastAsia="Arial MT" w:hAnsi="Calibri" w:cs="Calibri"/>
                <w:b/>
                <w:kern w:val="0"/>
                <w:lang w:val="es-ES"/>
                <w14:ligatures w14:val="none"/>
              </w:rPr>
              <w:t>S/</w:t>
            </w:r>
          </w:p>
        </w:tc>
      </w:tr>
    </w:tbl>
    <w:p w14:paraId="665EB57F"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5A65B54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AE782F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7"/>
        <w:gridCol w:w="4441"/>
      </w:tblGrid>
      <w:tr w:rsidR="00F866CB" w:rsidRPr="00F866CB" w14:paraId="7287339E" w14:textId="77777777" w:rsidTr="003A38F1">
        <w:trPr>
          <w:trHeight w:val="180"/>
        </w:trPr>
        <w:tc>
          <w:tcPr>
            <w:tcW w:w="2191" w:type="pct"/>
            <w:tcBorders>
              <w:bottom w:val="single" w:sz="4" w:space="0" w:color="auto"/>
              <w:right w:val="nil"/>
            </w:tcBorders>
            <w:shd w:val="clear" w:color="auto" w:fill="D9D9D9"/>
          </w:tcPr>
          <w:p w14:paraId="6E97027B"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Plazo de ejecución del servicio</w:t>
            </w:r>
          </w:p>
        </w:tc>
        <w:tc>
          <w:tcPr>
            <w:tcW w:w="145" w:type="pct"/>
            <w:tcBorders>
              <w:left w:val="nil"/>
              <w:bottom w:val="single" w:sz="4" w:space="0" w:color="auto"/>
              <w:right w:val="nil"/>
            </w:tcBorders>
            <w:shd w:val="clear" w:color="auto" w:fill="D9D9D9"/>
          </w:tcPr>
          <w:p w14:paraId="32472BF6"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14:paraId="6F6E38D5"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331F470B" w14:textId="77777777" w:rsidTr="003A38F1">
        <w:tc>
          <w:tcPr>
            <w:tcW w:w="2191" w:type="pct"/>
            <w:tcBorders>
              <w:bottom w:val="single" w:sz="4" w:space="0" w:color="auto"/>
              <w:right w:val="nil"/>
            </w:tcBorders>
            <w:shd w:val="clear" w:color="auto" w:fill="D9D9D9"/>
          </w:tcPr>
          <w:p w14:paraId="47D4387F"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Validez de la oferta (días calendario)</w:t>
            </w:r>
          </w:p>
        </w:tc>
        <w:tc>
          <w:tcPr>
            <w:tcW w:w="145" w:type="pct"/>
            <w:tcBorders>
              <w:left w:val="nil"/>
              <w:bottom w:val="single" w:sz="4" w:space="0" w:color="auto"/>
              <w:right w:val="nil"/>
            </w:tcBorders>
            <w:shd w:val="clear" w:color="auto" w:fill="D9D9D9"/>
          </w:tcPr>
          <w:p w14:paraId="338842F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14:paraId="0D7DEDFA"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30 días calendarios</w:t>
            </w:r>
          </w:p>
        </w:tc>
      </w:tr>
      <w:tr w:rsidR="00F866CB" w:rsidRPr="00F866CB" w14:paraId="6BD7E431" w14:textId="77777777" w:rsidTr="003A38F1">
        <w:tc>
          <w:tcPr>
            <w:tcW w:w="2191" w:type="pct"/>
            <w:tcBorders>
              <w:bottom w:val="single" w:sz="4" w:space="0" w:color="auto"/>
              <w:right w:val="nil"/>
            </w:tcBorders>
            <w:shd w:val="clear" w:color="auto" w:fill="D9D9D9"/>
          </w:tcPr>
          <w:p w14:paraId="51F545D0"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Forma de pago</w:t>
            </w:r>
          </w:p>
        </w:tc>
        <w:tc>
          <w:tcPr>
            <w:tcW w:w="145" w:type="pct"/>
            <w:tcBorders>
              <w:left w:val="nil"/>
              <w:bottom w:val="single" w:sz="4" w:space="0" w:color="auto"/>
              <w:right w:val="nil"/>
            </w:tcBorders>
            <w:shd w:val="clear" w:color="auto" w:fill="D9D9D9"/>
          </w:tcPr>
          <w:p w14:paraId="49842E14"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14:paraId="6EE8963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429FD335" w14:textId="77777777" w:rsidTr="003A38F1">
        <w:trPr>
          <w:trHeight w:val="353"/>
        </w:trPr>
        <w:tc>
          <w:tcPr>
            <w:tcW w:w="2191" w:type="pct"/>
            <w:tcBorders>
              <w:bottom w:val="single" w:sz="4" w:space="0" w:color="auto"/>
              <w:right w:val="nil"/>
            </w:tcBorders>
            <w:shd w:val="clear" w:color="auto" w:fill="D9D9D9"/>
          </w:tcPr>
          <w:p w14:paraId="545A23C3"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14:ligatures w14:val="none"/>
              </w:rPr>
              <w:t>Nombre o Razón Social del Proveedor</w:t>
            </w:r>
          </w:p>
        </w:tc>
        <w:tc>
          <w:tcPr>
            <w:tcW w:w="145" w:type="pct"/>
            <w:tcBorders>
              <w:left w:val="nil"/>
              <w:bottom w:val="single" w:sz="4" w:space="0" w:color="auto"/>
              <w:right w:val="nil"/>
            </w:tcBorders>
            <w:shd w:val="clear" w:color="auto" w:fill="D9D9D9"/>
          </w:tcPr>
          <w:p w14:paraId="211AC25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14:paraId="1A9E368F"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7CC28B19" w14:textId="77777777" w:rsidTr="003A38F1">
        <w:tc>
          <w:tcPr>
            <w:tcW w:w="2191" w:type="pct"/>
            <w:tcBorders>
              <w:bottom w:val="single" w:sz="4" w:space="0" w:color="auto"/>
              <w:right w:val="nil"/>
            </w:tcBorders>
            <w:shd w:val="clear" w:color="auto" w:fill="D9D9D9"/>
          </w:tcPr>
          <w:p w14:paraId="08766822"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R.U.C. Del Proveedor</w:t>
            </w:r>
          </w:p>
        </w:tc>
        <w:tc>
          <w:tcPr>
            <w:tcW w:w="145" w:type="pct"/>
            <w:tcBorders>
              <w:left w:val="nil"/>
              <w:bottom w:val="single" w:sz="4" w:space="0" w:color="auto"/>
              <w:right w:val="nil"/>
            </w:tcBorders>
            <w:shd w:val="clear" w:color="auto" w:fill="D9D9D9"/>
          </w:tcPr>
          <w:p w14:paraId="4185859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14:paraId="3A62D643"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5A44EE62" w14:textId="77777777" w:rsidTr="003A38F1">
        <w:tc>
          <w:tcPr>
            <w:tcW w:w="2191" w:type="pct"/>
            <w:tcBorders>
              <w:right w:val="nil"/>
            </w:tcBorders>
            <w:shd w:val="clear" w:color="auto" w:fill="D9D9D9"/>
          </w:tcPr>
          <w:p w14:paraId="4E5F383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 xml:space="preserve">Domicilio Legal </w:t>
            </w:r>
          </w:p>
        </w:tc>
        <w:tc>
          <w:tcPr>
            <w:tcW w:w="145" w:type="pct"/>
            <w:tcBorders>
              <w:left w:val="nil"/>
              <w:right w:val="nil"/>
            </w:tcBorders>
            <w:shd w:val="clear" w:color="auto" w:fill="D9D9D9"/>
          </w:tcPr>
          <w:p w14:paraId="35FC72D1"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shd w:val="clear" w:color="auto" w:fill="auto"/>
          </w:tcPr>
          <w:p w14:paraId="30CD97CA"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37AC99EF" w14:textId="77777777" w:rsidTr="003A38F1">
        <w:tc>
          <w:tcPr>
            <w:tcW w:w="2191" w:type="pct"/>
            <w:tcBorders>
              <w:right w:val="nil"/>
            </w:tcBorders>
            <w:shd w:val="clear" w:color="auto" w:fill="D9D9D9"/>
          </w:tcPr>
          <w:p w14:paraId="217A02D1"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14:ligatures w14:val="none"/>
              </w:rPr>
            </w:pPr>
            <w:r w:rsidRPr="00F866CB">
              <w:rPr>
                <w:rFonts w:ascii="Calibri" w:eastAsia="Arial MT" w:hAnsi="Calibri" w:cs="Calibri"/>
                <w:kern w:val="0"/>
                <w14:ligatures w14:val="none"/>
              </w:rPr>
              <w:t>Correo</w:t>
            </w:r>
          </w:p>
        </w:tc>
        <w:tc>
          <w:tcPr>
            <w:tcW w:w="145" w:type="pct"/>
            <w:tcBorders>
              <w:left w:val="nil"/>
              <w:right w:val="nil"/>
            </w:tcBorders>
            <w:shd w:val="clear" w:color="auto" w:fill="D9D9D9"/>
          </w:tcPr>
          <w:p w14:paraId="60CABDE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shd w:val="clear" w:color="auto" w:fill="auto"/>
          </w:tcPr>
          <w:p w14:paraId="5CE426AD"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420A4629" w14:textId="77777777" w:rsidTr="003A38F1">
        <w:tc>
          <w:tcPr>
            <w:tcW w:w="2191" w:type="pct"/>
            <w:tcBorders>
              <w:right w:val="nil"/>
            </w:tcBorders>
            <w:shd w:val="clear" w:color="auto" w:fill="D9D9D9"/>
          </w:tcPr>
          <w:p w14:paraId="739A2C8E"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
                <w14:ligatures w14:val="none"/>
              </w:rPr>
            </w:pPr>
            <w:r w:rsidRPr="00F866CB">
              <w:rPr>
                <w:rFonts w:ascii="Calibri" w:eastAsia="Arial MT" w:hAnsi="Calibri" w:cs="Calibri"/>
                <w:kern w:val="0"/>
                <w14:ligatures w14:val="none"/>
              </w:rPr>
              <w:t>Teléfonos / Móvil</w:t>
            </w:r>
          </w:p>
        </w:tc>
        <w:tc>
          <w:tcPr>
            <w:tcW w:w="145" w:type="pct"/>
            <w:tcBorders>
              <w:left w:val="nil"/>
              <w:right w:val="nil"/>
            </w:tcBorders>
            <w:shd w:val="clear" w:color="auto" w:fill="D9D9D9"/>
          </w:tcPr>
          <w:p w14:paraId="7CAC2F6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shd w:val="clear" w:color="auto" w:fill="auto"/>
          </w:tcPr>
          <w:p w14:paraId="74A3914E"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bl>
    <w:p w14:paraId="1F32713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D2EB23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37789E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Finalmente, preciso que cumplo con los términos de referencia y/o especificaciones técnicas establecidas para la citada prestación, a los cuales me someto en su integridad.</w:t>
      </w:r>
    </w:p>
    <w:p w14:paraId="0BF3078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574123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50EAC75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59EDC013"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w:t>
      </w:r>
    </w:p>
    <w:p w14:paraId="10EE7B96"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Firma, Nombres y Apellidos del postor o</w:t>
      </w:r>
    </w:p>
    <w:p w14:paraId="2807E570"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Representante legal o común, según corresponda</w:t>
      </w:r>
      <w:r w:rsidRPr="00F866CB">
        <w:rPr>
          <w:rFonts w:ascii="Calibri" w:eastAsia="Arial MT" w:hAnsi="Calibri" w:cs="Calibri"/>
          <w:b/>
          <w:bCs/>
          <w:iCs/>
          <w:kern w:val="0"/>
          <w:lang w:val="es-ES"/>
          <w14:ligatures w14:val="none"/>
        </w:rPr>
        <w:br w:type="page"/>
      </w:r>
    </w:p>
    <w:p w14:paraId="51F9B927" w14:textId="08F1EE0C"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68480" behindDoc="1" locked="0" layoutInCell="1" allowOverlap="1" wp14:anchorId="4445EF51" wp14:editId="5A38B7C5">
            <wp:simplePos x="0" y="0"/>
            <wp:positionH relativeFrom="leftMargin">
              <wp:posOffset>603885</wp:posOffset>
            </wp:positionH>
            <wp:positionV relativeFrom="page">
              <wp:posOffset>477520</wp:posOffset>
            </wp:positionV>
            <wp:extent cx="537083" cy="559561"/>
            <wp:effectExtent l="0" t="0" r="0" b="0"/>
            <wp:wrapNone/>
            <wp:docPr id="151999918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Arial MT" w:hAnsi="Calibri" w:cs="Calibri"/>
          <w:iCs/>
          <w:kern w:val="0"/>
          <w:highlight w:val="yellow"/>
          <w:lang w:val="es-ES"/>
          <w14:ligatures w14:val="none"/>
        </w:rPr>
        <w:t xml:space="preserve"> </w:t>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09</w:t>
      </w:r>
    </w:p>
    <w:p w14:paraId="7440E13C"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6294931E" w14:textId="77777777" w:rsidTr="008211F8">
        <w:trPr>
          <w:trHeight w:val="695"/>
        </w:trPr>
        <w:tc>
          <w:tcPr>
            <w:tcW w:w="626" w:type="pct"/>
            <w:vMerge w:val="restart"/>
            <w:shd w:val="clear" w:color="auto" w:fill="FFFFFF" w:themeFill="background1"/>
            <w:vAlign w:val="center"/>
          </w:tcPr>
          <w:p w14:paraId="780DB35A" w14:textId="69DE7FE1" w:rsidR="00F866CB" w:rsidRPr="00F866CB" w:rsidRDefault="008211F8" w:rsidP="00F866CB">
            <w:pPr>
              <w:jc w:val="center"/>
              <w:rPr>
                <w:rFonts w:ascii="Calibri" w:eastAsia="Calibri" w:hAnsi="Calibri" w:cs="Calibri"/>
                <w:lang w:val="es-ES"/>
              </w:rPr>
            </w:pPr>
            <w:r w:rsidRPr="00F866CB">
              <w:rPr>
                <w:rFonts w:ascii="Calibri" w:eastAsia="Calibri" w:hAnsi="Calibri" w:cs="Calibri"/>
                <w:lang w:val="es-ES"/>
              </w:rPr>
              <w:t>O</w:t>
            </w:r>
            <w:r>
              <w:rPr>
                <w:rFonts w:ascii="Calibri" w:eastAsia="Calibri" w:hAnsi="Calibri" w:cs="Calibri"/>
                <w:lang w:val="es-ES"/>
              </w:rPr>
              <w:t>E</w:t>
            </w:r>
            <w:r w:rsidRPr="00F866CB">
              <w:rPr>
                <w:rFonts w:ascii="Calibri" w:eastAsia="Calibri" w:hAnsi="Calibri" w:cs="Calibri"/>
                <w:lang w:val="es-ES"/>
              </w:rPr>
              <w:t>CE</w:t>
            </w:r>
            <w:r w:rsidR="00F866CB" w:rsidRPr="00F866CB">
              <w:rPr>
                <w:rFonts w:ascii="Calibri" w:eastAsia="Calibri" w:hAnsi="Calibri" w:cs="Calibri"/>
                <w:lang w:val="es-ES"/>
              </w:rPr>
              <w:t xml:space="preserve"> – OAD - UABA</w:t>
            </w:r>
          </w:p>
        </w:tc>
        <w:tc>
          <w:tcPr>
            <w:tcW w:w="2189" w:type="pct"/>
            <w:vMerge w:val="restart"/>
            <w:shd w:val="clear" w:color="auto" w:fill="FFFFFF" w:themeFill="background1"/>
            <w:vAlign w:val="center"/>
          </w:tcPr>
          <w:p w14:paraId="40A68DF0"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FORMATO DE CARTA – AUTORIZACIÓN</w:t>
            </w:r>
          </w:p>
          <w:p w14:paraId="50A00EF9"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(PARA EL PAGO CON ABONOS EN LA CUENTA BANCARIA DEL PROVEEDOR)</w:t>
            </w:r>
          </w:p>
        </w:tc>
        <w:tc>
          <w:tcPr>
            <w:tcW w:w="1009" w:type="pct"/>
            <w:shd w:val="clear" w:color="auto" w:fill="FFFFFF" w:themeFill="background1"/>
          </w:tcPr>
          <w:p w14:paraId="276B37AE"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5743E427" w14:textId="12031B17" w:rsidR="00F866CB" w:rsidRPr="00F866CB" w:rsidRDefault="008211F8" w:rsidP="00F866CB">
            <w:pPr>
              <w:jc w:val="center"/>
              <w:rPr>
                <w:rFonts w:ascii="Calibri" w:eastAsia="Calibri" w:hAnsi="Calibri" w:cs="Calibri"/>
                <w:lang w:val="es-ES"/>
              </w:rPr>
            </w:pPr>
            <w:r>
              <w:rPr>
                <w:noProof/>
              </w:rPr>
              <w:drawing>
                <wp:inline distT="0" distB="0" distL="0" distR="0" wp14:anchorId="1C330A1D" wp14:editId="6D17BC52">
                  <wp:extent cx="2093399" cy="657225"/>
                  <wp:effectExtent l="0" t="0" r="2540" b="0"/>
                  <wp:docPr id="2823250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4889397C" w14:textId="77777777" w:rsidTr="008211F8">
        <w:tblPrEx>
          <w:tblCellMar>
            <w:left w:w="108" w:type="dxa"/>
            <w:right w:w="108" w:type="dxa"/>
          </w:tblCellMar>
        </w:tblPrEx>
        <w:trPr>
          <w:trHeight w:val="410"/>
        </w:trPr>
        <w:tc>
          <w:tcPr>
            <w:tcW w:w="626" w:type="pct"/>
            <w:vMerge/>
            <w:shd w:val="clear" w:color="auto" w:fill="FFC000" w:themeFill="accent4"/>
          </w:tcPr>
          <w:p w14:paraId="78DCD5C3"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B01A14F"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18963D2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6B3BDE7" w14:textId="77777777" w:rsidR="00F866CB" w:rsidRPr="00F866CB" w:rsidRDefault="00F866CB" w:rsidP="00F866CB">
            <w:pPr>
              <w:jc w:val="both"/>
              <w:rPr>
                <w:rFonts w:ascii="Calibri" w:eastAsia="Calibri" w:hAnsi="Calibri" w:cs="Calibri"/>
                <w:lang w:val="es-ES"/>
              </w:rPr>
            </w:pPr>
          </w:p>
        </w:tc>
      </w:tr>
    </w:tbl>
    <w:p w14:paraId="536F197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830FF1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AB7D24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A00CCE6" w14:textId="77777777" w:rsidR="008211F8" w:rsidRDefault="008211F8"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8211F8">
        <w:rPr>
          <w:rFonts w:ascii="Calibri" w:eastAsia="Arial MT" w:hAnsi="Calibri" w:cs="Calibri"/>
          <w:iCs/>
          <w:kern w:val="0"/>
          <w:lang w:val="es-ES"/>
          <w14:ligatures w14:val="none"/>
        </w:rPr>
        <w:t xml:space="preserve">ORGANISMO ESPECIALIZADO PARA LAS CONTRATACIONES PÚBLICAS EFICIENTES </w:t>
      </w:r>
    </w:p>
    <w:p w14:paraId="120BFFBC" w14:textId="37A6EDE2"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Av. Gregorio Escobedo Cdra. 7 s/n Jesús María.</w:t>
      </w:r>
    </w:p>
    <w:p w14:paraId="715E8E2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5380A3F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91E47D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UNIDAD DE ABASTECIMIENTO</w:t>
      </w:r>
    </w:p>
    <w:p w14:paraId="69B7D80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Asunto:</w:t>
      </w:r>
      <w:r w:rsidRPr="00F866CB">
        <w:rPr>
          <w:rFonts w:ascii="Calibri" w:eastAsia="Arial MT" w:hAnsi="Calibri" w:cs="Calibri"/>
          <w:iCs/>
          <w:kern w:val="0"/>
          <w:lang w:val="es-ES"/>
          <w14:ligatures w14:val="none"/>
        </w:rPr>
        <w:tab/>
        <w:t>Autorización para el pago con abonos en cuenta</w:t>
      </w:r>
    </w:p>
    <w:p w14:paraId="4CE7703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5C8C87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Por medio de la presente, comunico a Ud. que el número del Código de Cuenta Interbancario (CCI) es:</w:t>
      </w:r>
    </w:p>
    <w:p w14:paraId="62C073C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89"/>
        <w:gridCol w:w="1988"/>
        <w:gridCol w:w="1989"/>
        <w:gridCol w:w="2528"/>
      </w:tblGrid>
      <w:tr w:rsidR="00F866CB" w:rsidRPr="00F866CB" w14:paraId="1B2FB3AD" w14:textId="77777777" w:rsidTr="003A38F1">
        <w:trPr>
          <w:trHeight w:val="537"/>
        </w:trPr>
        <w:tc>
          <w:tcPr>
            <w:tcW w:w="1171" w:type="pct"/>
            <w:vMerge w:val="restart"/>
          </w:tcPr>
          <w:p w14:paraId="0C2733C7" w14:textId="77777777" w:rsidR="00F866CB" w:rsidRPr="00F866CB" w:rsidRDefault="00F866CB" w:rsidP="00F866CB">
            <w:pPr>
              <w:spacing w:line="268" w:lineRule="exact"/>
              <w:ind w:left="142"/>
              <w:rPr>
                <w:rFonts w:ascii="Arial MT" w:eastAsia="Arial MT" w:hAnsi="Arial MT" w:cs="Arial MT"/>
                <w:lang w:val="es-ES"/>
              </w:rPr>
            </w:pPr>
            <w:proofErr w:type="spellStart"/>
            <w:r w:rsidRPr="00F866CB">
              <w:rPr>
                <w:rFonts w:ascii="Arial MT" w:eastAsia="Arial MT" w:hAnsi="Arial MT" w:cs="Arial MT"/>
                <w:lang w:val="es-ES"/>
              </w:rPr>
              <w:t>N°</w:t>
            </w:r>
            <w:proofErr w:type="spellEnd"/>
            <w:r w:rsidRPr="00F866CB">
              <w:rPr>
                <w:rFonts w:ascii="Arial MT" w:eastAsia="Arial MT" w:hAnsi="Arial MT" w:cs="Arial MT"/>
                <w:spacing w:val="-3"/>
                <w:lang w:val="es-ES"/>
              </w:rPr>
              <w:t xml:space="preserve"> </w:t>
            </w:r>
            <w:r w:rsidRPr="00F866CB">
              <w:rPr>
                <w:rFonts w:ascii="Arial MT" w:eastAsia="Arial MT" w:hAnsi="Arial MT" w:cs="Arial MT"/>
                <w:lang w:val="es-ES"/>
              </w:rPr>
              <w:t>CCI</w:t>
            </w:r>
            <w:r w:rsidRPr="00F866CB">
              <w:rPr>
                <w:rFonts w:ascii="Arial MT" w:eastAsia="Arial MT" w:hAnsi="Arial MT" w:cs="Arial MT"/>
                <w:vertAlign w:val="superscript"/>
                <w:lang w:val="es-ES"/>
              </w:rPr>
              <w:footnoteReference w:id="1"/>
            </w:r>
          </w:p>
        </w:tc>
        <w:tc>
          <w:tcPr>
            <w:tcW w:w="1170" w:type="pct"/>
            <w:vMerge w:val="restart"/>
          </w:tcPr>
          <w:p w14:paraId="56FA0487" w14:textId="77777777" w:rsidR="00F866CB" w:rsidRPr="00F866CB" w:rsidRDefault="00F866CB" w:rsidP="00F866CB">
            <w:pPr>
              <w:ind w:left="142"/>
              <w:rPr>
                <w:rFonts w:ascii="Times New Roman" w:eastAsia="Arial MT" w:hAnsi="Arial MT" w:cs="Arial MT"/>
                <w:sz w:val="20"/>
                <w:lang w:val="es-ES"/>
              </w:rPr>
            </w:pPr>
          </w:p>
        </w:tc>
        <w:tc>
          <w:tcPr>
            <w:tcW w:w="1171" w:type="pct"/>
            <w:vMerge w:val="restart"/>
          </w:tcPr>
          <w:p w14:paraId="508C8177" w14:textId="77777777" w:rsidR="00F866CB" w:rsidRPr="00F866CB" w:rsidRDefault="00F866CB" w:rsidP="00F866CB">
            <w:pPr>
              <w:spacing w:line="268" w:lineRule="exact"/>
              <w:ind w:left="142"/>
              <w:rPr>
                <w:rFonts w:ascii="Arial MT" w:eastAsia="Arial MT" w:hAnsi="Arial MT" w:cs="Arial MT"/>
                <w:lang w:val="es-ES"/>
              </w:rPr>
            </w:pPr>
            <w:r w:rsidRPr="00F866CB">
              <w:rPr>
                <w:rFonts w:ascii="Arial MT" w:eastAsia="Arial MT" w:hAnsi="Arial MT" w:cs="Arial MT"/>
                <w:lang w:val="es-ES"/>
              </w:rPr>
              <w:t>Banco</w:t>
            </w:r>
          </w:p>
          <w:p w14:paraId="394F8494" w14:textId="77777777" w:rsidR="00F866CB" w:rsidRPr="00F866CB" w:rsidRDefault="00F866CB" w:rsidP="00F866CB">
            <w:pPr>
              <w:ind w:left="142"/>
              <w:rPr>
                <w:rFonts w:ascii="Arial MT" w:eastAsia="Arial MT" w:hAnsi="Arial MT" w:cs="Arial MT"/>
                <w:lang w:val="es-ES"/>
              </w:rPr>
            </w:pPr>
          </w:p>
          <w:p w14:paraId="3A9DED25" w14:textId="77777777" w:rsidR="00F866CB" w:rsidRPr="00F866CB" w:rsidRDefault="00F866CB" w:rsidP="00F866CB">
            <w:pPr>
              <w:ind w:left="142"/>
              <w:rPr>
                <w:rFonts w:ascii="Arial MT" w:eastAsia="Arial MT" w:hAnsi="Arial MT" w:cs="Arial MT"/>
                <w:lang w:val="es-ES"/>
              </w:rPr>
            </w:pPr>
            <w:r w:rsidRPr="00F866CB">
              <w:rPr>
                <w:rFonts w:ascii="Arial MT" w:eastAsia="Arial MT" w:hAnsi="Arial MT" w:cs="Arial MT"/>
                <w:lang w:val="es-ES"/>
              </w:rPr>
              <w:t>Tipo</w:t>
            </w:r>
            <w:r w:rsidRPr="00F866CB">
              <w:rPr>
                <w:rFonts w:ascii="Arial MT" w:eastAsia="Arial MT" w:hAnsi="Arial MT" w:cs="Arial MT"/>
                <w:spacing w:val="-1"/>
                <w:lang w:val="es-ES"/>
              </w:rPr>
              <w:t xml:space="preserve"> </w:t>
            </w:r>
            <w:r w:rsidRPr="00F866CB">
              <w:rPr>
                <w:rFonts w:ascii="Arial MT" w:eastAsia="Arial MT" w:hAnsi="Arial MT" w:cs="Arial MT"/>
                <w:lang w:val="es-ES"/>
              </w:rPr>
              <w:t>de</w:t>
            </w:r>
            <w:r w:rsidRPr="00F866CB">
              <w:rPr>
                <w:rFonts w:ascii="Arial MT" w:eastAsia="Arial MT" w:hAnsi="Arial MT" w:cs="Arial MT"/>
                <w:spacing w:val="-2"/>
                <w:lang w:val="es-ES"/>
              </w:rPr>
              <w:t xml:space="preserve"> </w:t>
            </w:r>
            <w:r w:rsidRPr="00F866CB">
              <w:rPr>
                <w:rFonts w:ascii="Arial MT" w:eastAsia="Arial MT" w:hAnsi="Arial MT" w:cs="Arial MT"/>
                <w:lang w:val="es-ES"/>
              </w:rPr>
              <w:t>moneda</w:t>
            </w:r>
          </w:p>
        </w:tc>
        <w:tc>
          <w:tcPr>
            <w:tcW w:w="1488" w:type="pct"/>
          </w:tcPr>
          <w:p w14:paraId="579F73F0" w14:textId="77777777" w:rsidR="00F866CB" w:rsidRPr="00F866CB" w:rsidRDefault="00F866CB" w:rsidP="00F866CB">
            <w:pPr>
              <w:ind w:left="142"/>
              <w:rPr>
                <w:rFonts w:ascii="Times New Roman" w:eastAsia="Arial MT" w:hAnsi="Arial MT" w:cs="Arial MT"/>
                <w:sz w:val="20"/>
                <w:lang w:val="es-ES"/>
              </w:rPr>
            </w:pPr>
          </w:p>
        </w:tc>
      </w:tr>
      <w:tr w:rsidR="00F866CB" w:rsidRPr="00F866CB" w14:paraId="733947F5" w14:textId="77777777" w:rsidTr="003A38F1">
        <w:trPr>
          <w:trHeight w:val="537"/>
        </w:trPr>
        <w:tc>
          <w:tcPr>
            <w:tcW w:w="1171" w:type="pct"/>
            <w:vMerge/>
            <w:tcBorders>
              <w:top w:val="nil"/>
            </w:tcBorders>
          </w:tcPr>
          <w:p w14:paraId="100CC67F" w14:textId="77777777" w:rsidR="00F866CB" w:rsidRPr="00F866CB" w:rsidRDefault="00F866CB" w:rsidP="00F866CB">
            <w:pPr>
              <w:ind w:left="142"/>
              <w:rPr>
                <w:rFonts w:ascii="Arial MT" w:eastAsia="Arial MT" w:hAnsi="Arial MT" w:cs="Arial MT"/>
                <w:sz w:val="2"/>
                <w:szCs w:val="2"/>
                <w:lang w:val="es-ES"/>
              </w:rPr>
            </w:pPr>
          </w:p>
        </w:tc>
        <w:tc>
          <w:tcPr>
            <w:tcW w:w="1170" w:type="pct"/>
            <w:vMerge/>
            <w:tcBorders>
              <w:top w:val="nil"/>
            </w:tcBorders>
          </w:tcPr>
          <w:p w14:paraId="5527B706" w14:textId="77777777" w:rsidR="00F866CB" w:rsidRPr="00F866CB" w:rsidRDefault="00F866CB" w:rsidP="00F866CB">
            <w:pPr>
              <w:ind w:left="142"/>
              <w:rPr>
                <w:rFonts w:ascii="Arial MT" w:eastAsia="Arial MT" w:hAnsi="Arial MT" w:cs="Arial MT"/>
                <w:sz w:val="2"/>
                <w:szCs w:val="2"/>
                <w:lang w:val="es-ES"/>
              </w:rPr>
            </w:pPr>
          </w:p>
        </w:tc>
        <w:tc>
          <w:tcPr>
            <w:tcW w:w="1171" w:type="pct"/>
            <w:vMerge/>
            <w:tcBorders>
              <w:top w:val="nil"/>
            </w:tcBorders>
          </w:tcPr>
          <w:p w14:paraId="6FA5468E" w14:textId="77777777" w:rsidR="00F866CB" w:rsidRPr="00F866CB" w:rsidRDefault="00F866CB" w:rsidP="00F866CB">
            <w:pPr>
              <w:ind w:left="142"/>
              <w:rPr>
                <w:rFonts w:ascii="Arial MT" w:eastAsia="Arial MT" w:hAnsi="Arial MT" w:cs="Arial MT"/>
                <w:sz w:val="2"/>
                <w:szCs w:val="2"/>
                <w:lang w:val="es-ES"/>
              </w:rPr>
            </w:pPr>
          </w:p>
        </w:tc>
        <w:tc>
          <w:tcPr>
            <w:tcW w:w="1488" w:type="pct"/>
          </w:tcPr>
          <w:p w14:paraId="3290AC93" w14:textId="77777777" w:rsidR="00F866CB" w:rsidRPr="00F866CB" w:rsidRDefault="00F866CB" w:rsidP="00F866CB">
            <w:pPr>
              <w:ind w:left="142"/>
              <w:rPr>
                <w:rFonts w:ascii="Times New Roman" w:eastAsia="Arial MT" w:hAnsi="Arial MT" w:cs="Arial MT"/>
                <w:sz w:val="20"/>
                <w:lang w:val="es-ES"/>
              </w:rPr>
            </w:pPr>
          </w:p>
        </w:tc>
      </w:tr>
      <w:tr w:rsidR="00F866CB" w:rsidRPr="00F866CB" w14:paraId="6B81A045" w14:textId="77777777" w:rsidTr="003A38F1">
        <w:trPr>
          <w:trHeight w:val="268"/>
        </w:trPr>
        <w:tc>
          <w:tcPr>
            <w:tcW w:w="1171" w:type="pct"/>
          </w:tcPr>
          <w:p w14:paraId="778A89EC"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Titular</w:t>
            </w:r>
            <w:r w:rsidRPr="00F866CB">
              <w:rPr>
                <w:rFonts w:ascii="Arial MT" w:eastAsia="Arial MT" w:hAnsi="Arial MT" w:cs="Arial MT"/>
                <w:spacing w:val="-2"/>
                <w:lang w:val="es-ES"/>
              </w:rPr>
              <w:t xml:space="preserve"> </w:t>
            </w:r>
            <w:r w:rsidRPr="00F866CB">
              <w:rPr>
                <w:rFonts w:ascii="Arial MT" w:eastAsia="Arial MT" w:hAnsi="Arial MT" w:cs="Arial MT"/>
                <w:lang w:val="es-ES"/>
              </w:rPr>
              <w:t>de</w:t>
            </w:r>
            <w:r w:rsidRPr="00F866CB">
              <w:rPr>
                <w:rFonts w:ascii="Arial MT" w:eastAsia="Arial MT" w:hAnsi="Arial MT" w:cs="Arial MT"/>
                <w:spacing w:val="-2"/>
                <w:lang w:val="es-ES"/>
              </w:rPr>
              <w:t xml:space="preserve"> </w:t>
            </w:r>
            <w:r w:rsidRPr="00F866CB">
              <w:rPr>
                <w:rFonts w:ascii="Arial MT" w:eastAsia="Arial MT" w:hAnsi="Arial MT" w:cs="Arial MT"/>
                <w:lang w:val="es-ES"/>
              </w:rPr>
              <w:t>la</w:t>
            </w:r>
            <w:r w:rsidRPr="00F866CB">
              <w:rPr>
                <w:rFonts w:ascii="Arial MT" w:eastAsia="Arial MT" w:hAnsi="Arial MT" w:cs="Arial MT"/>
                <w:spacing w:val="-5"/>
                <w:lang w:val="es-ES"/>
              </w:rPr>
              <w:t xml:space="preserve"> </w:t>
            </w:r>
            <w:r w:rsidRPr="00F866CB">
              <w:rPr>
                <w:rFonts w:ascii="Arial MT" w:eastAsia="Arial MT" w:hAnsi="Arial MT" w:cs="Arial MT"/>
                <w:lang w:val="es-ES"/>
              </w:rPr>
              <w:t>cuenta</w:t>
            </w:r>
            <w:r w:rsidRPr="00F866CB">
              <w:rPr>
                <w:rFonts w:ascii="Arial MT" w:eastAsia="Arial MT" w:hAnsi="Arial MT" w:cs="Arial MT"/>
                <w:vertAlign w:val="superscript"/>
                <w:lang w:val="es-ES"/>
              </w:rPr>
              <w:footnoteReference w:id="2"/>
            </w:r>
          </w:p>
        </w:tc>
        <w:tc>
          <w:tcPr>
            <w:tcW w:w="1170" w:type="pct"/>
          </w:tcPr>
          <w:p w14:paraId="18DA0FC2" w14:textId="77777777" w:rsidR="00F866CB" w:rsidRPr="00F866CB" w:rsidRDefault="00F866CB" w:rsidP="00F866CB">
            <w:pPr>
              <w:ind w:left="142"/>
              <w:rPr>
                <w:rFonts w:ascii="Times New Roman" w:eastAsia="Arial MT" w:hAnsi="Arial MT" w:cs="Arial MT"/>
                <w:sz w:val="18"/>
                <w:lang w:val="es-ES"/>
              </w:rPr>
            </w:pPr>
          </w:p>
        </w:tc>
        <w:tc>
          <w:tcPr>
            <w:tcW w:w="1171" w:type="pct"/>
          </w:tcPr>
          <w:p w14:paraId="009B440C"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Número de</w:t>
            </w:r>
            <w:r w:rsidRPr="00F866CB">
              <w:rPr>
                <w:rFonts w:ascii="Arial MT" w:eastAsia="Arial MT" w:hAnsi="Arial MT" w:cs="Arial MT"/>
                <w:spacing w:val="-2"/>
                <w:lang w:val="es-ES"/>
              </w:rPr>
              <w:t xml:space="preserve"> </w:t>
            </w:r>
            <w:r w:rsidRPr="00F866CB">
              <w:rPr>
                <w:rFonts w:ascii="Arial MT" w:eastAsia="Arial MT" w:hAnsi="Arial MT" w:cs="Arial MT"/>
                <w:lang w:val="es-ES"/>
              </w:rPr>
              <w:t>RUC</w:t>
            </w:r>
          </w:p>
        </w:tc>
        <w:tc>
          <w:tcPr>
            <w:tcW w:w="1488" w:type="pct"/>
          </w:tcPr>
          <w:p w14:paraId="5F8E272C" w14:textId="77777777" w:rsidR="00F866CB" w:rsidRPr="00F866CB" w:rsidRDefault="00F866CB" w:rsidP="00F866CB">
            <w:pPr>
              <w:ind w:left="142"/>
              <w:rPr>
                <w:rFonts w:ascii="Times New Roman" w:eastAsia="Arial MT" w:hAnsi="Arial MT" w:cs="Arial MT"/>
                <w:sz w:val="18"/>
                <w:lang w:val="es-ES"/>
              </w:rPr>
            </w:pPr>
          </w:p>
        </w:tc>
      </w:tr>
      <w:tr w:rsidR="00F866CB" w:rsidRPr="00F866CB" w14:paraId="622C48CC" w14:textId="77777777" w:rsidTr="003A38F1">
        <w:trPr>
          <w:trHeight w:val="268"/>
        </w:trPr>
        <w:tc>
          <w:tcPr>
            <w:tcW w:w="5000" w:type="pct"/>
            <w:gridSpan w:val="4"/>
          </w:tcPr>
          <w:p w14:paraId="66EE61D6"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NOTA:</w:t>
            </w:r>
            <w:r w:rsidRPr="00F866CB">
              <w:rPr>
                <w:rFonts w:ascii="Arial MT" w:eastAsia="Arial MT" w:hAnsi="Arial MT" w:cs="Arial MT"/>
                <w:spacing w:val="-3"/>
                <w:lang w:val="es-ES"/>
              </w:rPr>
              <w:t xml:space="preserve"> </w:t>
            </w:r>
            <w:r w:rsidRPr="00F866CB">
              <w:rPr>
                <w:rFonts w:ascii="Arial MT" w:eastAsia="Arial MT" w:hAnsi="Arial MT" w:cs="Arial MT"/>
                <w:lang w:val="es-ES"/>
              </w:rPr>
              <w:t>La</w:t>
            </w:r>
            <w:r w:rsidRPr="00F866CB">
              <w:rPr>
                <w:rFonts w:ascii="Arial MT" w:eastAsia="Arial MT" w:hAnsi="Arial MT" w:cs="Arial MT"/>
                <w:spacing w:val="-3"/>
                <w:lang w:val="es-ES"/>
              </w:rPr>
              <w:t xml:space="preserve"> </w:t>
            </w:r>
            <w:r w:rsidRPr="00F866CB">
              <w:rPr>
                <w:rFonts w:ascii="Arial MT" w:eastAsia="Arial MT" w:hAnsi="Arial MT" w:cs="Arial MT"/>
                <w:lang w:val="es-ES"/>
              </w:rPr>
              <w:t>omisión</w:t>
            </w:r>
            <w:r w:rsidRPr="00F866CB">
              <w:rPr>
                <w:rFonts w:ascii="Arial MT" w:eastAsia="Arial MT" w:hAnsi="Arial MT" w:cs="Arial MT"/>
                <w:spacing w:val="-2"/>
                <w:lang w:val="es-ES"/>
              </w:rPr>
              <w:t xml:space="preserve"> </w:t>
            </w:r>
            <w:r w:rsidRPr="00F866CB">
              <w:rPr>
                <w:rFonts w:ascii="Arial MT" w:eastAsia="Arial MT" w:hAnsi="Arial MT" w:cs="Arial MT"/>
                <w:lang w:val="es-ES"/>
              </w:rPr>
              <w:t>de</w:t>
            </w:r>
            <w:r w:rsidRPr="00F866CB">
              <w:rPr>
                <w:rFonts w:ascii="Arial MT" w:eastAsia="Arial MT" w:hAnsi="Arial MT" w:cs="Arial MT"/>
                <w:spacing w:val="-4"/>
                <w:lang w:val="es-ES"/>
              </w:rPr>
              <w:t xml:space="preserve"> </w:t>
            </w:r>
            <w:r w:rsidRPr="00F866CB">
              <w:rPr>
                <w:rFonts w:ascii="Arial MT" w:eastAsia="Arial MT" w:hAnsi="Arial MT" w:cs="Arial MT"/>
                <w:lang w:val="es-ES"/>
              </w:rPr>
              <w:t>alguno de los</w:t>
            </w:r>
            <w:r w:rsidRPr="00F866CB">
              <w:rPr>
                <w:rFonts w:ascii="Arial MT" w:eastAsia="Arial MT" w:hAnsi="Arial MT" w:cs="Arial MT"/>
                <w:spacing w:val="-1"/>
                <w:lang w:val="es-ES"/>
              </w:rPr>
              <w:t xml:space="preserve"> </w:t>
            </w:r>
            <w:r w:rsidRPr="00F866CB">
              <w:rPr>
                <w:rFonts w:ascii="Arial MT" w:eastAsia="Arial MT" w:hAnsi="Arial MT" w:cs="Arial MT"/>
                <w:lang w:val="es-ES"/>
              </w:rPr>
              <w:t>datos</w:t>
            </w:r>
            <w:r w:rsidRPr="00F866CB">
              <w:rPr>
                <w:rFonts w:ascii="Arial MT" w:eastAsia="Arial MT" w:hAnsi="Arial MT" w:cs="Arial MT"/>
                <w:spacing w:val="-4"/>
                <w:lang w:val="es-ES"/>
              </w:rPr>
              <w:t xml:space="preserve"> </w:t>
            </w:r>
            <w:r w:rsidRPr="00F866CB">
              <w:rPr>
                <w:rFonts w:ascii="Arial MT" w:eastAsia="Arial MT" w:hAnsi="Arial MT" w:cs="Arial MT"/>
                <w:lang w:val="es-ES"/>
              </w:rPr>
              <w:t>solicitados</w:t>
            </w:r>
            <w:r w:rsidRPr="00F866CB">
              <w:rPr>
                <w:rFonts w:ascii="Arial MT" w:eastAsia="Arial MT" w:hAnsi="Arial MT" w:cs="Arial MT"/>
                <w:spacing w:val="-1"/>
                <w:lang w:val="es-ES"/>
              </w:rPr>
              <w:t xml:space="preserve"> </w:t>
            </w:r>
            <w:r w:rsidRPr="00F866CB">
              <w:rPr>
                <w:rFonts w:ascii="Arial MT" w:eastAsia="Arial MT" w:hAnsi="Arial MT" w:cs="Arial MT"/>
                <w:lang w:val="es-ES"/>
              </w:rPr>
              <w:t>considera</w:t>
            </w:r>
            <w:r w:rsidRPr="00F866CB">
              <w:rPr>
                <w:rFonts w:ascii="Arial MT" w:eastAsia="Arial MT" w:hAnsi="Arial MT" w:cs="Arial MT"/>
                <w:spacing w:val="-1"/>
                <w:lang w:val="es-ES"/>
              </w:rPr>
              <w:t xml:space="preserve"> </w:t>
            </w:r>
            <w:r w:rsidRPr="00F866CB">
              <w:rPr>
                <w:rFonts w:ascii="Arial MT" w:eastAsia="Arial MT" w:hAnsi="Arial MT" w:cs="Arial MT"/>
                <w:lang w:val="es-ES"/>
              </w:rPr>
              <w:t>no</w:t>
            </w:r>
            <w:r w:rsidRPr="00F866CB">
              <w:rPr>
                <w:rFonts w:ascii="Arial MT" w:eastAsia="Arial MT" w:hAnsi="Arial MT" w:cs="Arial MT"/>
                <w:spacing w:val="-1"/>
                <w:lang w:val="es-ES"/>
              </w:rPr>
              <w:t xml:space="preserve"> </w:t>
            </w:r>
            <w:r w:rsidRPr="00F866CB">
              <w:rPr>
                <w:rFonts w:ascii="Arial MT" w:eastAsia="Arial MT" w:hAnsi="Arial MT" w:cs="Arial MT"/>
                <w:lang w:val="es-ES"/>
              </w:rPr>
              <w:t>válida</w:t>
            </w:r>
            <w:r w:rsidRPr="00F866CB">
              <w:rPr>
                <w:rFonts w:ascii="Arial MT" w:eastAsia="Arial MT" w:hAnsi="Arial MT" w:cs="Arial MT"/>
                <w:spacing w:val="-1"/>
                <w:lang w:val="es-ES"/>
              </w:rPr>
              <w:t xml:space="preserve"> </w:t>
            </w:r>
            <w:r w:rsidRPr="00F866CB">
              <w:rPr>
                <w:rFonts w:ascii="Arial MT" w:eastAsia="Arial MT" w:hAnsi="Arial MT" w:cs="Arial MT"/>
                <w:lang w:val="es-ES"/>
              </w:rPr>
              <w:t>la</w:t>
            </w:r>
            <w:r w:rsidRPr="00F866CB">
              <w:rPr>
                <w:rFonts w:ascii="Arial MT" w:eastAsia="Arial MT" w:hAnsi="Arial MT" w:cs="Arial MT"/>
                <w:spacing w:val="-1"/>
                <w:lang w:val="es-ES"/>
              </w:rPr>
              <w:t xml:space="preserve"> </w:t>
            </w:r>
            <w:r w:rsidRPr="00F866CB">
              <w:rPr>
                <w:rFonts w:ascii="Arial MT" w:eastAsia="Arial MT" w:hAnsi="Arial MT" w:cs="Arial MT"/>
                <w:lang w:val="es-ES"/>
              </w:rPr>
              <w:t>cotización</w:t>
            </w:r>
          </w:p>
        </w:tc>
      </w:tr>
    </w:tbl>
    <w:p w14:paraId="57F1B63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EE747D8"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9BC25B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Agradeciéndole se sirva disponer lo conveniente para que los pagos sean abonados en la cuenta que corresponde al indicado CCI.</w:t>
      </w:r>
    </w:p>
    <w:p w14:paraId="01FF242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41B147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0DECA50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A82A8F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199263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B5C941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9AA8E2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F1C267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5FB805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C77416E"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615D8CD"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Firma del proveedor o de su representante legal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telefónico:</w:t>
      </w:r>
    </w:p>
    <w:p w14:paraId="2F2B0106"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Correo electrónico:</w:t>
      </w:r>
    </w:p>
    <w:p w14:paraId="1FD300C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7CD16B3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90C160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br w:type="page"/>
      </w:r>
    </w:p>
    <w:p w14:paraId="2FB59842" w14:textId="774B52B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0528" behindDoc="1" locked="0" layoutInCell="1" allowOverlap="1" wp14:anchorId="03294EDA" wp14:editId="1E139D6D">
            <wp:simplePos x="0" y="0"/>
            <wp:positionH relativeFrom="leftMargin">
              <wp:posOffset>594360</wp:posOffset>
            </wp:positionH>
            <wp:positionV relativeFrom="page">
              <wp:posOffset>448310</wp:posOffset>
            </wp:positionV>
            <wp:extent cx="537083" cy="559561"/>
            <wp:effectExtent l="0" t="0" r="0" b="0"/>
            <wp:wrapNone/>
            <wp:docPr id="2704357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10</w:t>
      </w:r>
    </w:p>
    <w:p w14:paraId="649ED8AB" w14:textId="4C230A34"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257" w:type="pct"/>
        <w:tblInd w:w="137" w:type="dxa"/>
        <w:shd w:val="clear" w:color="auto" w:fill="FFC000" w:themeFill="accent4"/>
        <w:tblCellMar>
          <w:left w:w="70" w:type="dxa"/>
          <w:right w:w="70" w:type="dxa"/>
        </w:tblCellMar>
        <w:tblLook w:val="04A0" w:firstRow="1" w:lastRow="0" w:firstColumn="1" w:lastColumn="0" w:noHBand="0" w:noVBand="1"/>
      </w:tblPr>
      <w:tblGrid>
        <w:gridCol w:w="657"/>
        <w:gridCol w:w="3378"/>
        <w:gridCol w:w="1316"/>
        <w:gridCol w:w="3580"/>
      </w:tblGrid>
      <w:tr w:rsidR="00F866CB" w:rsidRPr="00F866CB" w14:paraId="62B558E3" w14:textId="77777777" w:rsidTr="008211F8">
        <w:trPr>
          <w:trHeight w:val="695"/>
        </w:trPr>
        <w:tc>
          <w:tcPr>
            <w:tcW w:w="367" w:type="pct"/>
            <w:vMerge w:val="restart"/>
            <w:shd w:val="clear" w:color="auto" w:fill="FFFFFF" w:themeFill="background1"/>
            <w:vAlign w:val="center"/>
          </w:tcPr>
          <w:p w14:paraId="3CEAF6E8" w14:textId="0EE7BFCE"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1891" w:type="pct"/>
            <w:vMerge w:val="restart"/>
            <w:shd w:val="clear" w:color="auto" w:fill="FFFFFF" w:themeFill="background1"/>
            <w:vAlign w:val="center"/>
          </w:tcPr>
          <w:p w14:paraId="1D0EF382"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COMPROMISO DE CONFIDENCIALIDAD Y PROPIEDAD INTELECTUAL</w:t>
            </w:r>
          </w:p>
        </w:tc>
        <w:tc>
          <w:tcPr>
            <w:tcW w:w="737" w:type="pct"/>
            <w:shd w:val="clear" w:color="auto" w:fill="FFFFFF" w:themeFill="background1"/>
          </w:tcPr>
          <w:p w14:paraId="61A071CE"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2004" w:type="pct"/>
            <w:vMerge w:val="restart"/>
            <w:shd w:val="clear" w:color="auto" w:fill="FFFFFF" w:themeFill="background1"/>
            <w:vAlign w:val="center"/>
          </w:tcPr>
          <w:p w14:paraId="633AD2C9" w14:textId="141F87BD" w:rsidR="00F866CB" w:rsidRPr="00F866CB" w:rsidRDefault="008211F8" w:rsidP="00F866CB">
            <w:pPr>
              <w:jc w:val="center"/>
              <w:rPr>
                <w:rFonts w:ascii="Calibri" w:eastAsia="Calibri" w:hAnsi="Calibri" w:cs="Calibri"/>
                <w:lang w:val="es-ES"/>
              </w:rPr>
            </w:pPr>
            <w:r>
              <w:rPr>
                <w:noProof/>
              </w:rPr>
              <w:drawing>
                <wp:inline distT="0" distB="0" distL="0" distR="0" wp14:anchorId="18A70B38" wp14:editId="5B66279A">
                  <wp:extent cx="2093399" cy="657225"/>
                  <wp:effectExtent l="0" t="0" r="2540" b="0"/>
                  <wp:docPr id="211226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4F4300E9" w14:textId="77777777" w:rsidTr="008211F8">
        <w:tblPrEx>
          <w:tblCellMar>
            <w:left w:w="108" w:type="dxa"/>
            <w:right w:w="108" w:type="dxa"/>
          </w:tblCellMar>
        </w:tblPrEx>
        <w:trPr>
          <w:trHeight w:val="410"/>
        </w:trPr>
        <w:tc>
          <w:tcPr>
            <w:tcW w:w="367" w:type="pct"/>
            <w:vMerge/>
            <w:shd w:val="clear" w:color="auto" w:fill="FFC000" w:themeFill="accent4"/>
          </w:tcPr>
          <w:p w14:paraId="621FDD92" w14:textId="77777777" w:rsidR="00F866CB" w:rsidRPr="00F866CB" w:rsidRDefault="00F866CB" w:rsidP="00F866CB">
            <w:pPr>
              <w:jc w:val="both"/>
              <w:rPr>
                <w:rFonts w:ascii="Calibri" w:eastAsia="Calibri" w:hAnsi="Calibri" w:cs="Calibri"/>
                <w:lang w:val="es-ES"/>
              </w:rPr>
            </w:pPr>
          </w:p>
        </w:tc>
        <w:tc>
          <w:tcPr>
            <w:tcW w:w="1891" w:type="pct"/>
            <w:vMerge/>
            <w:shd w:val="clear" w:color="auto" w:fill="FFFFFF" w:themeFill="background1"/>
          </w:tcPr>
          <w:p w14:paraId="7B841376" w14:textId="77777777" w:rsidR="00F866CB" w:rsidRPr="00F866CB" w:rsidRDefault="00F866CB" w:rsidP="00F866CB">
            <w:pPr>
              <w:jc w:val="both"/>
              <w:rPr>
                <w:rFonts w:ascii="Calibri" w:eastAsia="Calibri" w:hAnsi="Calibri" w:cs="Calibri"/>
                <w:lang w:val="es-ES"/>
              </w:rPr>
            </w:pPr>
          </w:p>
        </w:tc>
        <w:tc>
          <w:tcPr>
            <w:tcW w:w="737" w:type="pct"/>
            <w:shd w:val="clear" w:color="auto" w:fill="FFFFFF" w:themeFill="background1"/>
          </w:tcPr>
          <w:p w14:paraId="14EB8583"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2004" w:type="pct"/>
            <w:vMerge/>
            <w:shd w:val="clear" w:color="auto" w:fill="FFC000" w:themeFill="accent4"/>
          </w:tcPr>
          <w:p w14:paraId="2A6DBEF2" w14:textId="77777777" w:rsidR="00F866CB" w:rsidRPr="00F866CB" w:rsidRDefault="00F866CB" w:rsidP="00F866CB">
            <w:pPr>
              <w:jc w:val="both"/>
              <w:rPr>
                <w:rFonts w:ascii="Calibri" w:eastAsia="Calibri" w:hAnsi="Calibri" w:cs="Calibri"/>
                <w:lang w:val="es-ES"/>
              </w:rPr>
            </w:pPr>
          </w:p>
        </w:tc>
      </w:tr>
    </w:tbl>
    <w:p w14:paraId="5886D0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709C54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30AF3100" w14:textId="77777777" w:rsidR="008211F8" w:rsidRDefault="008211F8"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CE10815" w14:textId="545C555B"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De igual manera me comprometo a cumplir con: la Política Integrada de la Gestión de la Calidad ISO 9001, Gestión de Seguridad de la Información ISO 27001 y Gestión Antisoborno ISO 37001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las Políticas de Seguridad de la Información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demás normas y Leyes correspondientes a seguridad de la información, vigentes.</w:t>
      </w:r>
    </w:p>
    <w:p w14:paraId="3FFFF3AE" w14:textId="57603193"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Asimismo, de corresponder, aceptó expresamente que los derechos patrimoniales y conexos de propiedad intelectual sobre los productos y documentación generada que se entreguen al amparo de la contratación corresponden únicamente a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con exclusividad y a todos los efectos.</w:t>
      </w:r>
    </w:p>
    <w:p w14:paraId="5934432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45024E4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En todo lo no previsto en el presente compromiso, me someto a lo establecido por las normas del Decreto Legislativo </w:t>
      </w:r>
      <w:proofErr w:type="spellStart"/>
      <w:r w:rsidRPr="00F866CB">
        <w:rPr>
          <w:rFonts w:ascii="Calibri" w:eastAsia="Arial MT" w:hAnsi="Calibri" w:cs="Calibri"/>
          <w:iCs/>
          <w:kern w:val="0"/>
          <w:lang w:val="es-ES"/>
          <w14:ligatures w14:val="none"/>
        </w:rPr>
        <w:t>Nº</w:t>
      </w:r>
      <w:proofErr w:type="spellEnd"/>
      <w:r w:rsidRPr="00F866CB">
        <w:rPr>
          <w:rFonts w:ascii="Calibri" w:eastAsia="Arial MT" w:hAnsi="Calibri" w:cs="Calibri"/>
          <w:iCs/>
          <w:kern w:val="0"/>
          <w:lang w:val="es-ES"/>
          <w14:ligatures w14:val="none"/>
        </w:rPr>
        <w:t xml:space="preserve"> 822, Ley de Derechos de Autor, Código Civil y demás del sistema jurídico que resulten aplicables.</w:t>
      </w:r>
    </w:p>
    <w:p w14:paraId="04819200" w14:textId="417DF193"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En caso que incumpliera con cualquiera de las obligaciones estipuladas en el presente acuerdo, 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79CAB0C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FEDF8D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17707C3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515A2CA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B7031B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A2F85DA"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C2EF6A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70B850A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69FC2D6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0A65B9F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B9CA08E"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42C867A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1D3CC26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b/>
      </w:r>
    </w:p>
    <w:p w14:paraId="3EFA389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058DC0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BFDF21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83CB49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BE80D9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05D6D4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B365BC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F6C3F2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6BFB52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39567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5C0788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3DD1BA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479ACA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br w:type="page"/>
      </w:r>
    </w:p>
    <w:p w14:paraId="7AE07EB7" w14:textId="1FB130EA"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2576" behindDoc="1" locked="0" layoutInCell="1" allowOverlap="1" wp14:anchorId="6BAE535A" wp14:editId="0A3BBDDE">
            <wp:simplePos x="0" y="0"/>
            <wp:positionH relativeFrom="leftMargin">
              <wp:posOffset>622935</wp:posOffset>
            </wp:positionH>
            <wp:positionV relativeFrom="page">
              <wp:posOffset>448945</wp:posOffset>
            </wp:positionV>
            <wp:extent cx="537083" cy="559561"/>
            <wp:effectExtent l="0" t="0" r="0" b="0"/>
            <wp:wrapNone/>
            <wp:docPr id="209989395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11</w:t>
      </w:r>
    </w:p>
    <w:p w14:paraId="116A37C8"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1DA4E1F9" w14:textId="77777777" w:rsidTr="008211F8">
        <w:trPr>
          <w:trHeight w:val="695"/>
        </w:trPr>
        <w:tc>
          <w:tcPr>
            <w:tcW w:w="626" w:type="pct"/>
            <w:vMerge w:val="restart"/>
            <w:shd w:val="clear" w:color="auto" w:fill="FFFFFF" w:themeFill="background1"/>
            <w:vAlign w:val="center"/>
          </w:tcPr>
          <w:p w14:paraId="32EAAC87" w14:textId="3D743C8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6FE98BB6"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CONSENTIMIENTO PARA EL TRATAMIENTO DE DATOS PERSONALES</w:t>
            </w:r>
          </w:p>
        </w:tc>
        <w:tc>
          <w:tcPr>
            <w:tcW w:w="1009" w:type="pct"/>
            <w:shd w:val="clear" w:color="auto" w:fill="FFFFFF" w:themeFill="background1"/>
          </w:tcPr>
          <w:p w14:paraId="6DA1A8B2"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6DD19DF0" w14:textId="4DFB35EC" w:rsidR="00F866CB" w:rsidRPr="00F866CB" w:rsidRDefault="008211F8" w:rsidP="00F866CB">
            <w:pPr>
              <w:jc w:val="center"/>
              <w:rPr>
                <w:rFonts w:ascii="Calibri" w:eastAsia="Calibri" w:hAnsi="Calibri" w:cs="Calibri"/>
                <w:lang w:val="es-ES"/>
              </w:rPr>
            </w:pPr>
            <w:r>
              <w:rPr>
                <w:noProof/>
              </w:rPr>
              <w:drawing>
                <wp:inline distT="0" distB="0" distL="0" distR="0" wp14:anchorId="3950895C" wp14:editId="61B2541A">
                  <wp:extent cx="2093399" cy="657225"/>
                  <wp:effectExtent l="0" t="0" r="2540" b="0"/>
                  <wp:docPr id="58620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57D17CF0" w14:textId="77777777" w:rsidTr="008211F8">
        <w:tblPrEx>
          <w:tblCellMar>
            <w:left w:w="108" w:type="dxa"/>
            <w:right w:w="108" w:type="dxa"/>
          </w:tblCellMar>
        </w:tblPrEx>
        <w:trPr>
          <w:trHeight w:val="410"/>
        </w:trPr>
        <w:tc>
          <w:tcPr>
            <w:tcW w:w="626" w:type="pct"/>
            <w:vMerge/>
            <w:shd w:val="clear" w:color="auto" w:fill="FFC000" w:themeFill="accent4"/>
          </w:tcPr>
          <w:p w14:paraId="597DC294"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89E9FA7"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085F952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5E89CBA" w14:textId="77777777" w:rsidR="00F866CB" w:rsidRPr="00F866CB" w:rsidRDefault="00F866CB" w:rsidP="00F866CB">
            <w:pPr>
              <w:jc w:val="both"/>
              <w:rPr>
                <w:rFonts w:ascii="Calibri" w:eastAsia="Calibri" w:hAnsi="Calibri" w:cs="Calibri"/>
                <w:lang w:val="es-ES"/>
              </w:rPr>
            </w:pPr>
          </w:p>
        </w:tc>
      </w:tr>
    </w:tbl>
    <w:p w14:paraId="1AB2D63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9D092F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1A39E5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6CFD824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47C03D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 INFORMA:</w:t>
      </w:r>
    </w:p>
    <w:p w14:paraId="34ABF00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4322FFE0" w14:textId="77777777" w:rsidR="00F866CB" w:rsidRPr="00F866CB" w:rsidRDefault="00F866CB" w:rsidP="00F866CB">
      <w:pPr>
        <w:widowControl w:val="0"/>
        <w:numPr>
          <w:ilvl w:val="0"/>
          <w:numId w:val="1"/>
        </w:numPr>
        <w:autoSpaceDE w:val="0"/>
        <w:autoSpaceDN w:val="0"/>
        <w:spacing w:after="0" w:line="226" w:lineRule="exact"/>
        <w:ind w:left="142" w:right="-285"/>
        <w:jc w:val="both"/>
        <w:rPr>
          <w:rFonts w:ascii="Calibri" w:eastAsia="Arial MT" w:hAnsi="Calibri" w:cs="Calibri"/>
          <w:iCs/>
          <w:kern w:val="0"/>
          <w:lang w:val="es-ES"/>
          <w14:ligatures w14:val="none"/>
        </w:rPr>
      </w:pPr>
    </w:p>
    <w:p w14:paraId="30BEFFFB" w14:textId="34A6F007"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Los datos de carácter personal solicitados y facilitados por usted, son incorporados en los bancos de datos personales pertenecientes a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como único destinatario.</w:t>
      </w:r>
    </w:p>
    <w:p w14:paraId="2A6EFE3A" w14:textId="267FF469"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Solo serán solicitados aquellos datos estrictamente necesarios para prestar adecuadamente los servicios solicitados al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 xml:space="preserve">CE o en el cumplimiento de las funciones de la entidad establecidas en el artículo 52 del Texto Único Ordenado de la Ley 30225, Ley de Contrataciones del Estado, aprobado por Decreto Supremo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082-2019-EF, pudiendo ser necesario recoger datos de contacto de terceros, tales como tutores, o personas a cargo designadas por los mismos.</w:t>
      </w:r>
    </w:p>
    <w:p w14:paraId="7F1BB9D4" w14:textId="77777777"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65B4F426" w14:textId="7019A38C"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Una vez finalizada la relación entre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ciudadano, los datos serán archivados y conservados con la confidencialidad y seguridad de la información definida por la ley y su reglamento.</w:t>
      </w:r>
    </w:p>
    <w:p w14:paraId="6A0732A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12E997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63C1520D"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A7599F0" w14:textId="0E529676"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Finalmente he sido informado de la Política de Privacidad de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para ejercer mis derechos sobre mi información personal.</w:t>
      </w:r>
    </w:p>
    <w:p w14:paraId="5C9F3E2A"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420B10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533C58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3E2E05DE"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6A3DB1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719834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8CD5CC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496C59E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5CC14A6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E4F612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464FD171"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7F22AAA6"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6FF990E5"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5438A54A"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1C29EAB7"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05FF804"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C562438"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7C26C86" w14:textId="77777777" w:rsidR="008211F8" w:rsidRPr="00F866CB" w:rsidRDefault="008211F8"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F1E385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564FF03"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F866CB">
        <w:rPr>
          <w:rFonts w:ascii="Calibri" w:eastAsia="Calibri" w:hAnsi="Calibri" w:cs="Calibri"/>
          <w:b/>
          <w:bCs/>
          <w:kern w:val="0"/>
          <w:lang w:val="es-ES"/>
          <w14:ligatures w14:val="none"/>
        </w:rPr>
        <w:lastRenderedPageBreak/>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12</w:t>
      </w:r>
    </w:p>
    <w:p w14:paraId="5E97C48B" w14:textId="167AE9AE"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r>
        <w:rPr>
          <w:noProof/>
          <w:lang w:val="en-US"/>
        </w:rPr>
        <w:drawing>
          <wp:anchor distT="0" distB="0" distL="0" distR="0" simplePos="0" relativeHeight="251674624" behindDoc="1" locked="0" layoutInCell="1" allowOverlap="1" wp14:anchorId="046363F9" wp14:editId="306085C2">
            <wp:simplePos x="0" y="0"/>
            <wp:positionH relativeFrom="leftMargin">
              <wp:posOffset>622935</wp:posOffset>
            </wp:positionH>
            <wp:positionV relativeFrom="page">
              <wp:posOffset>487045</wp:posOffset>
            </wp:positionV>
            <wp:extent cx="537083" cy="559561"/>
            <wp:effectExtent l="0" t="0" r="0" b="0"/>
            <wp:wrapNone/>
            <wp:docPr id="21464727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233F5D4B" w14:textId="77777777" w:rsidTr="008211F8">
        <w:trPr>
          <w:trHeight w:val="695"/>
        </w:trPr>
        <w:tc>
          <w:tcPr>
            <w:tcW w:w="626" w:type="pct"/>
            <w:vMerge w:val="restart"/>
            <w:shd w:val="clear" w:color="auto" w:fill="FFFFFF" w:themeFill="background1"/>
            <w:vAlign w:val="center"/>
          </w:tcPr>
          <w:p w14:paraId="7F5BFA02" w14:textId="42D161F6"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0693260D"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ACUERDO DE CONFIDENCIALIDAD</w:t>
            </w:r>
          </w:p>
        </w:tc>
        <w:tc>
          <w:tcPr>
            <w:tcW w:w="1009" w:type="pct"/>
            <w:shd w:val="clear" w:color="auto" w:fill="FFFFFF" w:themeFill="background1"/>
          </w:tcPr>
          <w:p w14:paraId="562775FF"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42E69718" w14:textId="1D85DBA5" w:rsidR="00F866CB" w:rsidRPr="00F866CB" w:rsidRDefault="008211F8" w:rsidP="00F866CB">
            <w:pPr>
              <w:jc w:val="center"/>
              <w:rPr>
                <w:rFonts w:ascii="Calibri" w:eastAsia="Calibri" w:hAnsi="Calibri" w:cs="Calibri"/>
                <w:lang w:val="es-ES"/>
              </w:rPr>
            </w:pPr>
            <w:r>
              <w:rPr>
                <w:noProof/>
              </w:rPr>
              <w:drawing>
                <wp:inline distT="0" distB="0" distL="0" distR="0" wp14:anchorId="33480BEE" wp14:editId="6DFE6BC5">
                  <wp:extent cx="2093399" cy="657225"/>
                  <wp:effectExtent l="0" t="0" r="2540" b="0"/>
                  <wp:docPr id="11391909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6600A8BE" w14:textId="77777777" w:rsidTr="008211F8">
        <w:tblPrEx>
          <w:tblCellMar>
            <w:left w:w="108" w:type="dxa"/>
            <w:right w:w="108" w:type="dxa"/>
          </w:tblCellMar>
        </w:tblPrEx>
        <w:trPr>
          <w:trHeight w:val="410"/>
        </w:trPr>
        <w:tc>
          <w:tcPr>
            <w:tcW w:w="626" w:type="pct"/>
            <w:vMerge/>
            <w:shd w:val="clear" w:color="auto" w:fill="FFFFFF" w:themeFill="background1"/>
          </w:tcPr>
          <w:p w14:paraId="50EADD76"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5D3EE230"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507841F9"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3087D4EF" w14:textId="77777777" w:rsidR="00F866CB" w:rsidRPr="00F866CB" w:rsidRDefault="00F866CB" w:rsidP="00F866CB">
            <w:pPr>
              <w:jc w:val="both"/>
              <w:rPr>
                <w:rFonts w:ascii="Calibri" w:eastAsia="Calibri" w:hAnsi="Calibri" w:cs="Calibri"/>
                <w:lang w:val="es-ES"/>
              </w:rPr>
            </w:pPr>
          </w:p>
        </w:tc>
      </w:tr>
    </w:tbl>
    <w:p w14:paraId="42566BA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86C84F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636B4E7"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Yo, (……………….) identificado con DNI (………………), suscribo el presente y me comprometo a guardar reserva de la información privilegiada que conociera en el ejercicio de mis funciones, tareas y demás actividades como parte de ……………., según alcance indicado en los Términos de Referencia,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3BC6D756"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563FDAC7" w14:textId="1FF3A89F"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De igual manera me comprometo a cumplir con: la Política Integrada de la Gestión de la Calidad ISO 9001, Gestión de Seguridad de la Información ISO 27001 y Gestión Antisoborno ISO 37001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las Políticas de Seguridad de la Información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demás normas y Leyes correspondientes a seguridad de la información, vigentes. Los cuales se encuentran en los siguientes enlaces respectivamente:</w:t>
      </w:r>
    </w:p>
    <w:p w14:paraId="6AB8EAA5"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43FF5CC" w14:textId="77777777" w:rsidR="00237D76" w:rsidRPr="003D2FF9" w:rsidRDefault="00237D76" w:rsidP="00237D76">
      <w:pPr>
        <w:widowControl w:val="0"/>
        <w:numPr>
          <w:ilvl w:val="0"/>
          <w:numId w:val="2"/>
        </w:numPr>
        <w:autoSpaceDE w:val="0"/>
        <w:autoSpaceDN w:val="0"/>
        <w:spacing w:after="0" w:line="226" w:lineRule="exact"/>
        <w:ind w:left="426" w:right="-427" w:hanging="284"/>
        <w:jc w:val="both"/>
        <w:rPr>
          <w:rFonts w:ascii="Calibri" w:eastAsia="Arial MT" w:hAnsi="Calibri" w:cs="Calibri"/>
          <w:iCs/>
          <w:kern w:val="0"/>
          <w:lang w:val="es-ES"/>
          <w14:ligatures w14:val="none"/>
        </w:rPr>
      </w:pPr>
      <w:hyperlink r:id="rId9" w:history="1">
        <w:r w:rsidRPr="006F5CF1">
          <w:rPr>
            <w:rStyle w:val="Hipervnculo"/>
            <w:rFonts w:ascii="Arial MT" w:eastAsia="Arial MT" w:hAnsi="Arial MT" w:cs="Arial MT"/>
            <w:spacing w:val="-1"/>
            <w:kern w:val="0"/>
            <w:lang w:val="es-ES"/>
            <w14:ligatures w14:val="none"/>
          </w:rPr>
          <w:t>https://www.gob.pe/institucion/oece/normas-legales/6846675-034-2025-oece-pre</w:t>
        </w:r>
      </w:hyperlink>
    </w:p>
    <w:p w14:paraId="54C580F4" w14:textId="77777777" w:rsidR="00237D76" w:rsidRPr="00F866CB" w:rsidRDefault="00237D76" w:rsidP="00237D76">
      <w:pPr>
        <w:widowControl w:val="0"/>
        <w:autoSpaceDE w:val="0"/>
        <w:autoSpaceDN w:val="0"/>
        <w:spacing w:after="0" w:line="226" w:lineRule="exact"/>
        <w:ind w:left="426" w:right="-427"/>
        <w:jc w:val="both"/>
        <w:rPr>
          <w:rFonts w:ascii="Calibri" w:eastAsia="Arial MT" w:hAnsi="Calibri" w:cs="Calibri"/>
          <w:iCs/>
          <w:kern w:val="0"/>
          <w:lang w:val="es-ES"/>
          <w14:ligatures w14:val="none"/>
        </w:rPr>
      </w:pPr>
    </w:p>
    <w:p w14:paraId="37F0F592" w14:textId="77777777" w:rsidR="00237D76" w:rsidRPr="00F866CB" w:rsidRDefault="00237D76" w:rsidP="00237D76">
      <w:pPr>
        <w:widowControl w:val="0"/>
        <w:numPr>
          <w:ilvl w:val="0"/>
          <w:numId w:val="2"/>
        </w:numPr>
        <w:autoSpaceDE w:val="0"/>
        <w:autoSpaceDN w:val="0"/>
        <w:spacing w:after="0" w:line="226" w:lineRule="exact"/>
        <w:ind w:left="426" w:right="-427" w:hanging="284"/>
        <w:jc w:val="both"/>
        <w:rPr>
          <w:rFonts w:ascii="Calibri" w:eastAsia="Arial MT" w:hAnsi="Calibri" w:cs="Calibri"/>
          <w:iCs/>
          <w:kern w:val="0"/>
          <w:lang w:val="es-ES"/>
          <w14:ligatures w14:val="none"/>
        </w:rPr>
      </w:pPr>
      <w:hyperlink r:id="rId10" w:history="1">
        <w:r w:rsidRPr="006F5CF1">
          <w:rPr>
            <w:rStyle w:val="Hipervnculo"/>
            <w:rFonts w:ascii="Arial MT" w:eastAsia="Arial MT" w:hAnsi="Arial MT" w:cs="Arial MT"/>
            <w:kern w:val="0"/>
            <w:lang w:val="es-ES"/>
            <w14:ligatures w14:val="none"/>
          </w:rPr>
          <w:t>https://www.gob.pe/institucion/oece/normas-legales/6101652-089-2024-osce-sge</w:t>
        </w:r>
      </w:hyperlink>
      <w:r>
        <w:rPr>
          <w:rFonts w:ascii="Arial MT" w:eastAsia="Arial MT" w:hAnsi="Arial MT" w:cs="Arial MT"/>
          <w:color w:val="0562C1"/>
          <w:kern w:val="0"/>
          <w:u w:val="single" w:color="0562C1"/>
          <w:lang w:val="es-ES"/>
          <w14:ligatures w14:val="none"/>
        </w:rPr>
        <w:t xml:space="preserve"> </w:t>
      </w:r>
    </w:p>
    <w:p w14:paraId="2E227421"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ACDD526" w14:textId="3628F869"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Los cuales deben ser verificados para su estricto cumplimiento, en caso que incumpliera con cualquiera de las obligaciones estipuladas en el presente acuerdo, 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contratista están autorizados a iniciar todas las acciones judiciales o extrajudiciales necesarias para resarcir del perjuicio y la obligación de confidencialidad perdurará mientras la información conserve las características para considerarse Confidencial.</w:t>
      </w:r>
    </w:p>
    <w:p w14:paraId="457717BA"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04D61D68"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Fecha,</w:t>
      </w:r>
    </w:p>
    <w:p w14:paraId="2532C24D"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2754BB32"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89E41FB"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6A562BB3"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06D75310"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0D9A48E9"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2EBB9AE"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583F3A6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B0545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3A1508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E9BDFC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CE3C13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878F7A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3C0DDC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909635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8354CC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FCF93D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9664F7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503EF0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2F50AF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DB1E36A"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C6E633A"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1F99FC6"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E51A68E" w14:textId="77777777" w:rsidR="00237D76" w:rsidRPr="00F866CB"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1E17C84"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27FB772" w14:textId="77777777" w:rsidR="008211F8" w:rsidRPr="00F866CB" w:rsidRDefault="008211F8"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272A2A0"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F866CB">
        <w:rPr>
          <w:rFonts w:ascii="Calibri" w:eastAsia="Calibri" w:hAnsi="Calibri" w:cs="Calibri"/>
          <w:b/>
          <w:bCs/>
          <w:kern w:val="0"/>
          <w:lang w:val="es-ES"/>
          <w14:ligatures w14:val="none"/>
        </w:rPr>
        <w:lastRenderedPageBreak/>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13</w:t>
      </w:r>
    </w:p>
    <w:p w14:paraId="62D5C9B0"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619E1A21" w14:textId="77777777" w:rsidTr="008211F8">
        <w:trPr>
          <w:trHeight w:val="695"/>
        </w:trPr>
        <w:tc>
          <w:tcPr>
            <w:tcW w:w="626" w:type="pct"/>
            <w:vMerge w:val="restart"/>
            <w:shd w:val="clear" w:color="auto" w:fill="FFFFFF" w:themeFill="background1"/>
            <w:vAlign w:val="center"/>
          </w:tcPr>
          <w:p w14:paraId="3EA73E8D" w14:textId="45174088"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31178A5B"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MATERIAL DE ORIENTACIÓN PARA DENUNCIAR PRESUNTOS ACTOS DE CORRUPCIÓN EN LOS PROCESOS DE CONTRATACIÓN</w:t>
            </w:r>
          </w:p>
        </w:tc>
        <w:tc>
          <w:tcPr>
            <w:tcW w:w="1009" w:type="pct"/>
            <w:shd w:val="clear" w:color="auto" w:fill="FFFFFF" w:themeFill="background1"/>
          </w:tcPr>
          <w:p w14:paraId="6F238472"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409CFCE1" w14:textId="46191B35" w:rsidR="00F866CB" w:rsidRPr="00F866CB" w:rsidRDefault="008211F8" w:rsidP="00F866CB">
            <w:pPr>
              <w:jc w:val="center"/>
              <w:rPr>
                <w:rFonts w:ascii="Calibri" w:eastAsia="Calibri" w:hAnsi="Calibri" w:cs="Calibri"/>
                <w:lang w:val="es-ES"/>
              </w:rPr>
            </w:pPr>
            <w:r>
              <w:rPr>
                <w:noProof/>
              </w:rPr>
              <w:drawing>
                <wp:inline distT="0" distB="0" distL="0" distR="0" wp14:anchorId="4C35ACF9" wp14:editId="4239BBCD">
                  <wp:extent cx="2093399" cy="657225"/>
                  <wp:effectExtent l="0" t="0" r="2540" b="0"/>
                  <wp:docPr id="1799285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06AE0167" w14:textId="77777777" w:rsidTr="008211F8">
        <w:tblPrEx>
          <w:tblCellMar>
            <w:left w:w="108" w:type="dxa"/>
            <w:right w:w="108" w:type="dxa"/>
          </w:tblCellMar>
        </w:tblPrEx>
        <w:trPr>
          <w:trHeight w:val="410"/>
        </w:trPr>
        <w:tc>
          <w:tcPr>
            <w:tcW w:w="626" w:type="pct"/>
            <w:vMerge/>
            <w:shd w:val="clear" w:color="auto" w:fill="FFC000" w:themeFill="accent4"/>
          </w:tcPr>
          <w:p w14:paraId="095D4E64"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5B95031B"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7EA50629"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1BEA4D8E" w14:textId="77777777" w:rsidR="00F866CB" w:rsidRPr="00F866CB" w:rsidRDefault="00F866CB" w:rsidP="00F866CB">
            <w:pPr>
              <w:jc w:val="both"/>
              <w:rPr>
                <w:rFonts w:ascii="Calibri" w:eastAsia="Calibri" w:hAnsi="Calibri" w:cs="Calibri"/>
                <w:lang w:val="es-ES"/>
              </w:rPr>
            </w:pPr>
          </w:p>
        </w:tc>
      </w:tr>
    </w:tbl>
    <w:p w14:paraId="5C788477" w14:textId="6DFC22B3"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Pr>
          <w:noProof/>
          <w:lang w:val="en-US"/>
        </w:rPr>
        <w:drawing>
          <wp:anchor distT="0" distB="0" distL="0" distR="0" simplePos="0" relativeHeight="251676672" behindDoc="1" locked="0" layoutInCell="1" allowOverlap="1" wp14:anchorId="1B8F7674" wp14:editId="6831292E">
            <wp:simplePos x="0" y="0"/>
            <wp:positionH relativeFrom="leftMargin">
              <wp:posOffset>565785</wp:posOffset>
            </wp:positionH>
            <wp:positionV relativeFrom="page">
              <wp:posOffset>467995</wp:posOffset>
            </wp:positionV>
            <wp:extent cx="537083" cy="559561"/>
            <wp:effectExtent l="0" t="0" r="0" b="0"/>
            <wp:wrapNone/>
            <wp:docPr id="108692926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Arial MT" w:eastAsia="Arial MT" w:hAnsi="Arial MT" w:cs="Arial MT"/>
          <w:noProof/>
          <w:kern w:val="0"/>
          <w:lang w:val="en-US"/>
          <w14:ligatures w14:val="none"/>
        </w:rPr>
        <mc:AlternateContent>
          <mc:Choice Requires="wps">
            <w:drawing>
              <wp:anchor distT="0" distB="0" distL="114300" distR="114300" simplePos="0" relativeHeight="251659264" behindDoc="1" locked="0" layoutInCell="1" allowOverlap="1" wp14:anchorId="067EA94A" wp14:editId="44313534">
                <wp:simplePos x="0" y="0"/>
                <wp:positionH relativeFrom="margin">
                  <wp:posOffset>-3810</wp:posOffset>
                </wp:positionH>
                <wp:positionV relativeFrom="paragraph">
                  <wp:posOffset>104775</wp:posOffset>
                </wp:positionV>
                <wp:extent cx="5772150" cy="7448550"/>
                <wp:effectExtent l="0" t="0" r="19050" b="19050"/>
                <wp:wrapNone/>
                <wp:docPr id="2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744855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C5954" id="Rectángulo 15" o:spid="_x0000_s1026" style="position:absolute;margin-left:-.3pt;margin-top:8.25pt;width:454.5pt;height:586.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" filled="f" strokeweight="1pt">
                <w10:wrap anchorx="margin"/>
              </v:rect>
            </w:pict>
          </mc:Fallback>
        </mc:AlternateContent>
      </w:r>
    </w:p>
    <w:p w14:paraId="167E9DFA" w14:textId="6C7B5D6C" w:rsidR="00F866CB" w:rsidRPr="00F866CB" w:rsidRDefault="00F866CB" w:rsidP="00F866CB">
      <w:pPr>
        <w:widowControl w:val="0"/>
        <w:autoSpaceDE w:val="0"/>
        <w:autoSpaceDN w:val="0"/>
        <w:spacing w:after="0" w:line="226" w:lineRule="exact"/>
        <w:ind w:right="-285"/>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 xml:space="preserve">MATERIAL DE ORIENTACIÓN PARA DENUNCIAR ACTOS DE CORRUPCION EN LOSPROCESOS DE CONTRATACIÓN (ANEXO </w:t>
      </w:r>
      <w:proofErr w:type="spellStart"/>
      <w:r w:rsidRPr="00F866CB">
        <w:rPr>
          <w:rFonts w:ascii="Calibri" w:eastAsia="Arial MT" w:hAnsi="Calibri" w:cs="Calibri"/>
          <w:b/>
          <w:bCs/>
          <w:iCs/>
          <w:kern w:val="0"/>
          <w:lang w:val="es-ES"/>
          <w14:ligatures w14:val="none"/>
        </w:rPr>
        <w:t>N°</w:t>
      </w:r>
      <w:proofErr w:type="spellEnd"/>
      <w:r w:rsidRPr="00F866CB">
        <w:rPr>
          <w:rFonts w:ascii="Calibri" w:eastAsia="Arial MT" w:hAnsi="Calibri" w:cs="Calibri"/>
          <w:b/>
          <w:bCs/>
          <w:iCs/>
          <w:kern w:val="0"/>
          <w:lang w:val="es-ES"/>
          <w14:ligatures w14:val="none"/>
        </w:rPr>
        <w:t xml:space="preserve"> 4 DE LA DIRECTIVA </w:t>
      </w:r>
      <w:proofErr w:type="spellStart"/>
      <w:r w:rsidRPr="00F866CB">
        <w:rPr>
          <w:rFonts w:ascii="Calibri" w:eastAsia="Arial MT" w:hAnsi="Calibri" w:cs="Calibri"/>
          <w:b/>
          <w:bCs/>
          <w:iCs/>
          <w:kern w:val="0"/>
          <w:lang w:val="es-ES"/>
          <w14:ligatures w14:val="none"/>
        </w:rPr>
        <w:t>N°</w:t>
      </w:r>
      <w:proofErr w:type="spellEnd"/>
      <w:r w:rsidRPr="00F866CB">
        <w:rPr>
          <w:rFonts w:ascii="Calibri" w:eastAsia="Arial MT" w:hAnsi="Calibri" w:cs="Calibri"/>
          <w:b/>
          <w:bCs/>
          <w:iCs/>
          <w:kern w:val="0"/>
          <w:lang w:val="es-ES"/>
          <w14:ligatures w14:val="none"/>
        </w:rPr>
        <w:t xml:space="preserve"> 004-2022-O</w:t>
      </w:r>
      <w:r w:rsidR="00AD2E44">
        <w:rPr>
          <w:rFonts w:ascii="Calibri" w:eastAsia="Arial MT" w:hAnsi="Calibri" w:cs="Calibri"/>
          <w:b/>
          <w:bCs/>
          <w:iCs/>
          <w:kern w:val="0"/>
          <w:lang w:val="es-ES"/>
          <w14:ligatures w14:val="none"/>
        </w:rPr>
        <w:t>E</w:t>
      </w:r>
      <w:r w:rsidRPr="00F866CB">
        <w:rPr>
          <w:rFonts w:ascii="Calibri" w:eastAsia="Arial MT" w:hAnsi="Calibri" w:cs="Calibri"/>
          <w:b/>
          <w:bCs/>
          <w:iCs/>
          <w:kern w:val="0"/>
          <w:lang w:val="es-ES"/>
          <w14:ligatures w14:val="none"/>
        </w:rPr>
        <w:t>CE/SGE)</w:t>
      </w:r>
    </w:p>
    <w:p w14:paraId="127F4402" w14:textId="36E9011B"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b/>
          <w:bCs/>
          <w:iCs/>
          <w:kern w:val="0"/>
          <w:lang w:val="es-ES"/>
          <w14:ligatures w14:val="none"/>
        </w:rPr>
      </w:pPr>
    </w:p>
    <w:p w14:paraId="3760BF71" w14:textId="7C32798A"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En el Organismo Supervisor de las Contrataciones del Estado promovemos la ética e integridad de la función pública, por lo que, si conoces de algún acto de corrupción ejercido por un/a servidor/a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comunícanos tu denuncia ingresando de manera virtual a la Plataforma Digital Única de Denuncias del Ciudadano (https://denuncias.servicios.gob.pe/).</w:t>
      </w:r>
    </w:p>
    <w:p w14:paraId="159D2D2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Ejemplos:</w:t>
      </w:r>
    </w:p>
    <w:p w14:paraId="49DA794D"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Adecuación o manipulación de las especificaciones técnicas, expediente técnico o términos de referencia para favorecer a un proveedor específico.</w:t>
      </w:r>
    </w:p>
    <w:p w14:paraId="5D6C5F07"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Generación de falsas necesidades con la finalidad de contratar obras, bienes o servicios.</w:t>
      </w:r>
    </w:p>
    <w:p w14:paraId="21868A81" w14:textId="08EC581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Otorgamiento de la buena pro obviando deliberadamente el procedimiento requerido conforme a ley.</w:t>
      </w:r>
      <w:r w:rsidRPr="00F866CB">
        <w:rPr>
          <w:noProof/>
          <w:lang w:val="en-US"/>
        </w:rPr>
        <w:t xml:space="preserve"> </w:t>
      </w:r>
    </w:p>
    <w:p w14:paraId="417C2D1D"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Permisividad indebida frente a la presentación de documentación incompleta de parte del ganador de la buena pro.</w:t>
      </w:r>
    </w:p>
    <w:p w14:paraId="53DB787E"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Otorgamiento de la buena pro a postores de quienes se sabe han presentado documentación falsa o no vigente.</w:t>
      </w:r>
    </w:p>
    <w:p w14:paraId="25AA5424"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6.</w:t>
      </w:r>
      <w:r w:rsidRPr="00F866CB">
        <w:rPr>
          <w:rFonts w:ascii="Calibri" w:eastAsia="Arial MT" w:hAnsi="Calibri" w:cs="Calibri"/>
          <w:iCs/>
          <w:kern w:val="0"/>
          <w:lang w:val="es-ES"/>
          <w14:ligatures w14:val="none"/>
        </w:rPr>
        <w:tab/>
        <w:t>Otorgamiento de la buena pro de (o ejercicio de influencia para el mismo fin) a empresas ligadas a exfuncionarios, de quienes se sabe están incursos en algunos de los impedimentos para contratar con el Estado que prevé la ley.</w:t>
      </w:r>
    </w:p>
    <w:p w14:paraId="126A9ECE"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7.</w:t>
      </w:r>
      <w:r w:rsidRPr="00F866CB">
        <w:rPr>
          <w:rFonts w:ascii="Calibri" w:eastAsia="Arial MT" w:hAnsi="Calibri" w:cs="Calibri"/>
          <w:iCs/>
          <w:kern w:val="0"/>
          <w:lang w:val="es-ES"/>
          <w14:ligatures w14:val="none"/>
        </w:rPr>
        <w:tab/>
        <w:t>Admisibilidad de postor (o ejercicio de influencia para el mismo fin) ligado a una misma empresa, grupo empresarial, familia o allegado/a, de quien está incurso en alguno de los impedimentos para contratar con el Estado que prevé la ley.</w:t>
      </w:r>
    </w:p>
    <w:p w14:paraId="1F5B0161"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8.</w:t>
      </w:r>
      <w:r w:rsidRPr="00F866CB">
        <w:rPr>
          <w:rFonts w:ascii="Calibri" w:eastAsia="Arial MT" w:hAnsi="Calibri" w:cs="Calibri"/>
          <w:iCs/>
          <w:kern w:val="0"/>
          <w:lang w:val="es-ES"/>
          <w14:ligatures w14:val="none"/>
        </w:rPr>
        <w:tab/>
        <w:t>Pago indebido por obras, bienes o servicios no entregados o no prestados en su totalidad.</w:t>
      </w:r>
    </w:p>
    <w:p w14:paraId="0150B717"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9.</w:t>
      </w:r>
      <w:r w:rsidRPr="00F866CB">
        <w:rPr>
          <w:rFonts w:ascii="Calibri" w:eastAsia="Arial MT" w:hAnsi="Calibri" w:cs="Calibri"/>
          <w:iCs/>
          <w:kern w:val="0"/>
          <w:lang w:val="es-ES"/>
          <w14:ligatures w14:val="none"/>
        </w:rPr>
        <w:tab/>
        <w:t>Sobrevaloración deliberada de obras, bienes o servicios y su consecuente pago en exceso a los proveedores que las entregan o brindan.</w:t>
      </w:r>
    </w:p>
    <w:p w14:paraId="108CA076"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10.</w:t>
      </w:r>
      <w:r w:rsidRPr="00F866CB">
        <w:rPr>
          <w:rFonts w:ascii="Calibri" w:eastAsia="Arial MT" w:hAnsi="Calibri" w:cs="Calibri"/>
          <w:iCs/>
          <w:kern w:val="0"/>
          <w:lang w:val="es-ES"/>
          <w14:ligatures w14:val="none"/>
        </w:rPr>
        <w:tab/>
        <w:t>Negligencia en el manejo y/o mantenimiento de equipos y/o tecnología que impliquen la afectación de los servicios que brinda la institución.</w:t>
      </w:r>
    </w:p>
    <w:p w14:paraId="7DF47DB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¿Conoces de alguno de estos actos de corrupción, o de otros que pueden haberse cometido?, COMUNÍCANOS.</w:t>
      </w:r>
    </w:p>
    <w:p w14:paraId="27870F2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Notas:</w:t>
      </w:r>
    </w:p>
    <w:p w14:paraId="035D72F0"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La denuncia puede ser anónima.</w:t>
      </w:r>
    </w:p>
    <w:p w14:paraId="330F08E7"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Si el denunciante decide identificarse, se garantiza la reserva de su identidad y/o de los testigos que quieran corroborar la denuncia, y puede otorgar una garantía institucional de no perjudicar su posición en la relación contractual establecida con la Entidad o su posición como postor en el proceso de contratación en el que participa o en los que participe en el futuro.</w:t>
      </w:r>
    </w:p>
    <w:p w14:paraId="62D543BB"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Es importante documentar la denuncia, pero si no es posible, se recomienda proporcionar información valiosa a cerca de donde obtenerla o prestar colaboración con la entidad para dicho fin.</w:t>
      </w:r>
    </w:p>
    <w:p w14:paraId="2A945785" w14:textId="03FA8DC0"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La interposición de una denuncia no constituye impedimento para gestionar por otras vías que la ley prevé para cuestionar decisiones de la administración o sus agentes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Contraloría General de la República, Ministerio Público, etc.).</w:t>
      </w:r>
    </w:p>
    <w:p w14:paraId="17EE4317"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La interposición de una denuncia no servirá en ningún caso para paralizar un proceso de contratación del Estado.</w:t>
      </w:r>
    </w:p>
    <w:p w14:paraId="2A907E8E"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0453E615"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21AE5499"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37F0486D"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18174515"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FECHA</w:t>
      </w:r>
      <w:r w:rsidRPr="00F866CB">
        <w:rPr>
          <w:rFonts w:ascii="Calibri" w:eastAsia="Arial MT" w:hAnsi="Calibri" w:cs="Calibri"/>
          <w:iCs/>
          <w:kern w:val="0"/>
          <w:lang w:val="es-ES"/>
          <w14:ligatures w14:val="none"/>
        </w:rPr>
        <w:br w:type="page"/>
      </w:r>
    </w:p>
    <w:p w14:paraId="4FC1F50B" w14:textId="071D2BB1"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8720" behindDoc="1" locked="0" layoutInCell="1" allowOverlap="1" wp14:anchorId="2F725162" wp14:editId="0389370A">
            <wp:simplePos x="0" y="0"/>
            <wp:positionH relativeFrom="leftMargin">
              <wp:posOffset>594360</wp:posOffset>
            </wp:positionH>
            <wp:positionV relativeFrom="page">
              <wp:posOffset>481965</wp:posOffset>
            </wp:positionV>
            <wp:extent cx="537083" cy="559561"/>
            <wp:effectExtent l="0" t="0" r="0" b="0"/>
            <wp:wrapNone/>
            <wp:docPr id="133270247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14</w:t>
      </w:r>
    </w:p>
    <w:p w14:paraId="5EE28C99" w14:textId="229660AA"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59CDBF48" w14:textId="77777777" w:rsidTr="008211F8">
        <w:trPr>
          <w:trHeight w:val="695"/>
        </w:trPr>
        <w:tc>
          <w:tcPr>
            <w:tcW w:w="626" w:type="pct"/>
            <w:vMerge w:val="restart"/>
            <w:shd w:val="clear" w:color="auto" w:fill="FFFFFF" w:themeFill="background1"/>
            <w:vAlign w:val="center"/>
          </w:tcPr>
          <w:p w14:paraId="3438AF1C" w14:textId="0FE7607E"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7DA2A3BA"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CARTILLA ANTISOBORNO</w:t>
            </w:r>
          </w:p>
          <w:p w14:paraId="63701F9D"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SISTEMA DE GESTIÓN ANTISOBORNO</w:t>
            </w:r>
          </w:p>
        </w:tc>
        <w:tc>
          <w:tcPr>
            <w:tcW w:w="1009" w:type="pct"/>
            <w:shd w:val="clear" w:color="auto" w:fill="FFFFFF" w:themeFill="background1"/>
          </w:tcPr>
          <w:p w14:paraId="5F79AC6A"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59D84B4D" w14:textId="5A0D373E" w:rsidR="00F866CB" w:rsidRPr="00F866CB" w:rsidRDefault="008211F8" w:rsidP="00F866CB">
            <w:pPr>
              <w:jc w:val="center"/>
              <w:rPr>
                <w:rFonts w:ascii="Calibri" w:eastAsia="Calibri" w:hAnsi="Calibri" w:cs="Calibri"/>
                <w:lang w:val="es-ES"/>
              </w:rPr>
            </w:pPr>
            <w:r>
              <w:rPr>
                <w:noProof/>
              </w:rPr>
              <w:drawing>
                <wp:inline distT="0" distB="0" distL="0" distR="0" wp14:anchorId="480D3012" wp14:editId="3CFA079E">
                  <wp:extent cx="2093399" cy="657225"/>
                  <wp:effectExtent l="0" t="0" r="2540" b="0"/>
                  <wp:docPr id="2049407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7577C003" w14:textId="77777777" w:rsidTr="008211F8">
        <w:tblPrEx>
          <w:tblCellMar>
            <w:left w:w="108" w:type="dxa"/>
            <w:right w:w="108" w:type="dxa"/>
          </w:tblCellMar>
        </w:tblPrEx>
        <w:trPr>
          <w:trHeight w:val="410"/>
        </w:trPr>
        <w:tc>
          <w:tcPr>
            <w:tcW w:w="626" w:type="pct"/>
            <w:vMerge/>
            <w:shd w:val="clear" w:color="auto" w:fill="FFC000" w:themeFill="accent4"/>
          </w:tcPr>
          <w:p w14:paraId="45302617"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633220A3"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151AF6B8"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46779ABB" w14:textId="77777777" w:rsidR="00F866CB" w:rsidRPr="00F866CB" w:rsidRDefault="00F866CB" w:rsidP="00F866CB">
            <w:pPr>
              <w:jc w:val="both"/>
              <w:rPr>
                <w:rFonts w:ascii="Calibri" w:eastAsia="Calibri" w:hAnsi="Calibri" w:cs="Calibri"/>
                <w:lang w:val="es-ES"/>
              </w:rPr>
            </w:pPr>
          </w:p>
        </w:tc>
      </w:tr>
    </w:tbl>
    <w:p w14:paraId="0E0E2941" w14:textId="77777777" w:rsid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2F004D33"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2EF39DD0" w14:textId="77777777" w:rsidR="00237D76" w:rsidRDefault="00237D76" w:rsidP="00237D76">
      <w:pPr>
        <w:spacing w:line="240" w:lineRule="auto"/>
        <w:ind w:right="92"/>
        <w:jc w:val="both"/>
        <w:rPr>
          <w:rFonts w:eastAsia="Arial MT" w:cstheme="minorHAnsi"/>
          <w:iCs/>
        </w:rPr>
      </w:pPr>
      <w:r>
        <w:rPr>
          <w:rFonts w:eastAsia="Arial MT" w:cstheme="minorHAnsi"/>
          <w:iCs/>
        </w:rPr>
        <w:t xml:space="preserve">Con la finalidad de fortalecer las buenas prácticas y la cultura de integridad, así como mejorar el desempeño de la administración y minimizar los riesgos de soborno, el </w:t>
      </w:r>
      <w:r w:rsidRPr="000047EC">
        <w:rPr>
          <w:rFonts w:eastAsia="Arial MT" w:cstheme="minorHAnsi"/>
          <w:iCs/>
        </w:rPr>
        <w:t>Organismo Especializado para las Contrataciones Públicas Eficientes</w:t>
      </w:r>
      <w:r>
        <w:rPr>
          <w:rFonts w:eastAsia="Arial MT" w:cstheme="minorHAnsi"/>
          <w:iCs/>
        </w:rPr>
        <w:t xml:space="preserve"> (OECE) ha decidido implementar un Sistema de Gestión Antisoborno bajo la norma internacional ISO 37001. </w:t>
      </w:r>
    </w:p>
    <w:p w14:paraId="52FA0D34" w14:textId="77777777" w:rsidR="00237D76" w:rsidRDefault="00237D76" w:rsidP="00237D76">
      <w:pPr>
        <w:spacing w:line="240" w:lineRule="auto"/>
        <w:ind w:right="92"/>
        <w:jc w:val="both"/>
        <w:rPr>
          <w:rFonts w:eastAsia="Arial MT" w:cstheme="minorHAnsi"/>
          <w:iCs/>
        </w:rPr>
      </w:pPr>
      <w:r>
        <w:rPr>
          <w:rFonts w:eastAsia="Arial MT" w:cstheme="minorHAnsi"/>
          <w:iCs/>
        </w:rPr>
        <w:t xml:space="preserve">Dicho sistema forma parte del Sistema Integrado de Gestión (SIG), que pretende fomentar políticas que prohíban el soborno y promuevan el respeto a los principios y valores éticos definidos en el </w:t>
      </w:r>
      <w:r w:rsidRPr="001B4009">
        <w:rPr>
          <w:rFonts w:eastAsia="Arial MT" w:cstheme="minorHAnsi"/>
          <w:b/>
          <w:bCs/>
          <w:iCs/>
        </w:rPr>
        <w:t xml:space="preserve">Código de Ética y Conducta del Organismo Especializado para las Contrataciones Públicas Eficientes </w:t>
      </w:r>
      <w:r>
        <w:rPr>
          <w:rFonts w:eastAsia="Arial MT" w:cstheme="minorHAnsi"/>
          <w:b/>
          <w:bCs/>
          <w:iCs/>
        </w:rPr>
        <w:t>–</w:t>
      </w:r>
      <w:r w:rsidRPr="001B4009">
        <w:rPr>
          <w:rFonts w:eastAsia="Arial MT" w:cstheme="minorHAnsi"/>
          <w:b/>
          <w:bCs/>
          <w:iCs/>
        </w:rPr>
        <w:t xml:space="preserve"> OECE</w:t>
      </w:r>
      <w:r>
        <w:rPr>
          <w:rFonts w:eastAsia="Arial MT" w:cstheme="minorHAnsi"/>
          <w:b/>
          <w:bCs/>
          <w:iCs/>
        </w:rPr>
        <w:t>.</w:t>
      </w:r>
    </w:p>
    <w:p w14:paraId="5DD97029"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Compromiso Antisoborno, según la Política Integridad del OECE</w:t>
      </w:r>
      <w:r>
        <w:rPr>
          <w:rFonts w:eastAsia="Arial MT" w:cstheme="minorHAnsi"/>
          <w:b/>
          <w:bCs/>
          <w:iCs/>
        </w:rPr>
        <w:t>:</w:t>
      </w:r>
    </w:p>
    <w:p w14:paraId="79B0C0CA" w14:textId="77777777" w:rsidR="00237D76" w:rsidRDefault="00237D76" w:rsidP="00237D76">
      <w:pPr>
        <w:spacing w:line="240" w:lineRule="auto"/>
        <w:ind w:right="92"/>
        <w:jc w:val="both"/>
        <w:rPr>
          <w:rFonts w:eastAsia="Arial MT" w:cstheme="minorHAnsi"/>
          <w:iCs/>
        </w:rPr>
      </w:pPr>
      <w:r w:rsidRPr="0012206E">
        <w:rPr>
          <w:rFonts w:eastAsia="Arial MT" w:cstheme="minorHAnsi"/>
          <w:iCs/>
        </w:rPr>
        <w:t xml:space="preserve">El compromiso antisoborno de la </w:t>
      </w:r>
      <w:r w:rsidRPr="00941A61">
        <w:rPr>
          <w:rFonts w:eastAsia="Arial MT" w:cstheme="minorHAnsi"/>
          <w:iCs/>
        </w:rPr>
        <w:t>Política Integrada de Gestión de la Calidad – ISO 9001, Gestión de Seguridad de la Información – ISO/IEC 27001 y Gestión Antisoborno – ISO 37001</w:t>
      </w:r>
      <w:r>
        <w:rPr>
          <w:rFonts w:eastAsia="Arial MT" w:cstheme="minorHAnsi"/>
          <w:iCs/>
        </w:rPr>
        <w:t xml:space="preserve"> </w:t>
      </w:r>
      <w:r w:rsidRPr="0012206E">
        <w:rPr>
          <w:rFonts w:eastAsia="Arial MT" w:cstheme="minorHAnsi"/>
          <w:iCs/>
        </w:rPr>
        <w:t xml:space="preserve">del OECE es: </w:t>
      </w:r>
      <w:r w:rsidRPr="00912522">
        <w:rPr>
          <w:rFonts w:eastAsia="Arial MT" w:cstheme="minorHAnsi"/>
          <w:i/>
        </w:rPr>
        <w:t>“Prohibir cualquier intento o acto de soborno en cualquiera de sus formas, promoviendo el planteamiento de inquietudes de buena fe, mediante el canal de denuncias sobre hechos o conductas sospechosas, asegurando la confidencialidad de las mismas y la protección del denunciante. Garantizar que la función de cumplimiento antisoborno cuente con la autoridad para el ejercicio de sus funciones e independencia para adoptar decisiones objetivas e imparciales. Las personas que incumplan cualquiera de las disposiciones establecidas en la presente política serán sujetas a las medidas disciplinarias correspondientes”.</w:t>
      </w:r>
      <w:r>
        <w:rPr>
          <w:rFonts w:eastAsia="Arial MT" w:cstheme="minorHAnsi"/>
          <w:iCs/>
        </w:rPr>
        <w:t xml:space="preserve"> </w:t>
      </w:r>
    </w:p>
    <w:p w14:paraId="0CE0F4CE"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Compromisos aplicables a los proveedores</w:t>
      </w:r>
      <w:r>
        <w:rPr>
          <w:rFonts w:eastAsia="Arial MT" w:cstheme="minorHAnsi"/>
          <w:b/>
          <w:bCs/>
          <w:iCs/>
        </w:rPr>
        <w:t>:</w:t>
      </w:r>
    </w:p>
    <w:p w14:paraId="2D1C3A36" w14:textId="77777777" w:rsidR="00237D76" w:rsidRDefault="00237D76" w:rsidP="00237D76">
      <w:pPr>
        <w:spacing w:line="240" w:lineRule="auto"/>
        <w:ind w:right="92"/>
        <w:jc w:val="both"/>
        <w:rPr>
          <w:rFonts w:eastAsia="Arial MT" w:cstheme="minorHAnsi"/>
          <w:iCs/>
        </w:rPr>
      </w:pPr>
      <w:r w:rsidRPr="00941A61">
        <w:rPr>
          <w:rFonts w:eastAsia="Arial MT" w:cstheme="minorHAnsi"/>
          <w:iCs/>
        </w:rPr>
        <w:t>Todo proveedor se compromete a</w:t>
      </w:r>
      <w:r>
        <w:rPr>
          <w:rFonts w:eastAsia="Arial MT" w:cstheme="minorHAnsi"/>
          <w:iCs/>
        </w:rPr>
        <w:t>:</w:t>
      </w:r>
    </w:p>
    <w:p w14:paraId="2EF1E603" w14:textId="77777777" w:rsidR="00237D76" w:rsidRDefault="00237D76" w:rsidP="00237D76">
      <w:pPr>
        <w:pStyle w:val="Prrafodelista"/>
        <w:numPr>
          <w:ilvl w:val="0"/>
          <w:numId w:val="5"/>
        </w:numPr>
        <w:ind w:left="851"/>
        <w:rPr>
          <w:rFonts w:eastAsia="Arial MT" w:cstheme="minorHAnsi"/>
          <w:iCs/>
        </w:rPr>
      </w:pPr>
      <w:r w:rsidRPr="00912522">
        <w:rPr>
          <w:rFonts w:eastAsia="Arial MT" w:cstheme="minorHAnsi"/>
          <w:iCs/>
        </w:rPr>
        <w:t>Cumplir con la Política Integrada, la cual incluye los compromisos en materia de antisoborno</w:t>
      </w:r>
      <w:r>
        <w:rPr>
          <w:rFonts w:eastAsia="Arial MT" w:cstheme="minorHAnsi"/>
          <w:iCs/>
        </w:rPr>
        <w:t>.</w:t>
      </w:r>
    </w:p>
    <w:p w14:paraId="1111C401" w14:textId="77777777" w:rsidR="00237D76" w:rsidRDefault="00237D76" w:rsidP="00237D76">
      <w:pPr>
        <w:pStyle w:val="Prrafodelista"/>
        <w:numPr>
          <w:ilvl w:val="0"/>
          <w:numId w:val="5"/>
        </w:numPr>
        <w:ind w:left="851"/>
      </w:pPr>
      <w:r w:rsidRPr="00912522">
        <w:rPr>
          <w:rFonts w:eastAsia="Arial MT" w:cstheme="minorHAnsi"/>
          <w:iCs/>
        </w:rPr>
        <w:t>Actuar en todo momento y, en especial, durante la ejecución del servicio con honestidad, probidad, veracidad e integridad.</w:t>
      </w:r>
    </w:p>
    <w:p w14:paraId="719915B4"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Sobre los regalos y</w:t>
      </w:r>
      <w:r>
        <w:rPr>
          <w:rFonts w:eastAsia="Arial MT" w:cstheme="minorHAnsi"/>
          <w:b/>
          <w:bCs/>
          <w:iCs/>
        </w:rPr>
        <w:t xml:space="preserve"> beneficios</w:t>
      </w:r>
      <w:r w:rsidRPr="005D788F">
        <w:rPr>
          <w:rFonts w:eastAsia="Arial MT" w:cstheme="minorHAnsi"/>
          <w:b/>
          <w:bCs/>
          <w:iCs/>
        </w:rPr>
        <w:t xml:space="preserve"> similares:</w:t>
      </w:r>
    </w:p>
    <w:p w14:paraId="18E29533"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recibimos ningún tipo de regalos, atenciones, donaciones ni beneficios o atenciones similares.</w:t>
      </w:r>
    </w:p>
    <w:p w14:paraId="47829447"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aceptamos pagos para facilitar las operaciones institucionales.</w:t>
      </w:r>
    </w:p>
    <w:p w14:paraId="777F3DF5"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realizamos actividades de proselitismo político.</w:t>
      </w:r>
    </w:p>
    <w:p w14:paraId="6778DBDC"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Report</w:t>
      </w:r>
      <w:r>
        <w:rPr>
          <w:rFonts w:eastAsia="Arial MT" w:cstheme="minorHAnsi"/>
          <w:b/>
          <w:bCs/>
          <w:iCs/>
        </w:rPr>
        <w:t>e de</w:t>
      </w:r>
      <w:r w:rsidRPr="005D788F">
        <w:rPr>
          <w:rFonts w:eastAsia="Arial MT" w:cstheme="minorHAnsi"/>
          <w:b/>
          <w:bCs/>
          <w:iCs/>
        </w:rPr>
        <w:t xml:space="preserve"> conflicto de interés</w:t>
      </w:r>
    </w:p>
    <w:p w14:paraId="22976A81" w14:textId="77777777" w:rsidR="00237D76" w:rsidRPr="00912522" w:rsidRDefault="00237D76" w:rsidP="00237D76">
      <w:pPr>
        <w:pStyle w:val="Prrafodelista"/>
        <w:numPr>
          <w:ilvl w:val="0"/>
          <w:numId w:val="4"/>
        </w:numPr>
        <w:spacing w:line="240" w:lineRule="auto"/>
        <w:ind w:right="92"/>
        <w:jc w:val="both"/>
        <w:rPr>
          <w:rFonts w:eastAsia="Arial MT" w:cstheme="minorHAnsi"/>
          <w:iCs/>
        </w:rPr>
      </w:pPr>
      <w:r w:rsidRPr="00912522">
        <w:rPr>
          <w:rFonts w:eastAsia="Arial MT" w:cstheme="minorHAnsi"/>
          <w:iCs/>
        </w:rPr>
        <w:t>Todo proveedor que se encuentre en un conflicto de intereses con el OECE está impedido de participar en un proceso de contratación convocado por esta entidad, independientemente del régimen legal aplicable.</w:t>
      </w:r>
    </w:p>
    <w:p w14:paraId="25DD99B4" w14:textId="77777777" w:rsidR="00237D76" w:rsidRDefault="00237D76" w:rsidP="00237D76">
      <w:pPr>
        <w:spacing w:line="240" w:lineRule="auto"/>
        <w:ind w:right="92"/>
        <w:jc w:val="both"/>
        <w:rPr>
          <w:rFonts w:eastAsia="Arial MT" w:cstheme="minorHAnsi"/>
          <w:iCs/>
        </w:rPr>
      </w:pPr>
      <w:r>
        <w:rPr>
          <w:rFonts w:eastAsia="Arial MT" w:cstheme="minorHAnsi"/>
          <w:iCs/>
        </w:rPr>
        <w:t>En el caso de ser testigo de cualquier presunto acto de soborno, utilice el siguiente canal de denuncia:</w:t>
      </w:r>
    </w:p>
    <w:p w14:paraId="415E42C4" w14:textId="77777777" w:rsidR="00237D76" w:rsidRDefault="00237D76" w:rsidP="00237D76">
      <w:pPr>
        <w:spacing w:line="240" w:lineRule="auto"/>
        <w:ind w:right="92"/>
        <w:rPr>
          <w:rFonts w:eastAsia="Arial MT" w:cstheme="minorHAnsi"/>
          <w:iCs/>
        </w:rPr>
      </w:pPr>
      <w:r>
        <w:rPr>
          <w:rFonts w:eastAsia="Arial MT" w:cstheme="minorHAnsi"/>
          <w:iCs/>
        </w:rPr>
        <w:lastRenderedPageBreak/>
        <w:t xml:space="preserve">Ingresar a la web: </w:t>
      </w:r>
      <w:hyperlink r:id="rId11" w:history="1">
        <w:r w:rsidRPr="00D33A58">
          <w:rPr>
            <w:rStyle w:val="Hipervnculo"/>
            <w:rFonts w:eastAsia="Arial MT" w:cstheme="minorHAnsi"/>
            <w:iCs/>
          </w:rPr>
          <w:t>https://denuncias.servicios.gob.pe/</w:t>
        </w:r>
      </w:hyperlink>
    </w:p>
    <w:p w14:paraId="583431C4" w14:textId="77777777" w:rsidR="00237D76" w:rsidRDefault="00237D76" w:rsidP="00237D76">
      <w:pPr>
        <w:spacing w:after="0" w:line="240" w:lineRule="auto"/>
        <w:ind w:left="426" w:right="-285" w:hanging="284"/>
        <w:jc w:val="both"/>
        <w:rPr>
          <w:rFonts w:eastAsia="Arial MT" w:cstheme="minorHAnsi"/>
          <w:iCs/>
        </w:rPr>
      </w:pPr>
      <w:r>
        <w:rPr>
          <w:rFonts w:eastAsia="Arial MT" w:cstheme="minorHAnsi"/>
          <w:iCs/>
        </w:rPr>
        <w:t>Lima, ………………………</w:t>
      </w:r>
    </w:p>
    <w:p w14:paraId="656620DD" w14:textId="77777777" w:rsidR="00237D76" w:rsidRDefault="00237D76" w:rsidP="00237D76">
      <w:pPr>
        <w:spacing w:after="0" w:line="240" w:lineRule="auto"/>
        <w:ind w:left="426" w:right="-285" w:hanging="284"/>
        <w:jc w:val="both"/>
        <w:rPr>
          <w:rFonts w:eastAsia="Arial MT" w:cstheme="minorHAnsi"/>
          <w:iCs/>
        </w:rPr>
      </w:pPr>
    </w:p>
    <w:p w14:paraId="1A07B75F"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w:t>
      </w:r>
    </w:p>
    <w:p w14:paraId="35127F5E"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Nombres y Apellidos</w:t>
      </w:r>
    </w:p>
    <w:p w14:paraId="21AD1A68"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 xml:space="preserve">DNI </w:t>
      </w:r>
      <w:proofErr w:type="spellStart"/>
      <w:r w:rsidRPr="003F26EC">
        <w:rPr>
          <w:rFonts w:eastAsia="Arial MT" w:cstheme="minorHAnsi"/>
          <w:iCs/>
        </w:rPr>
        <w:t>N°</w:t>
      </w:r>
      <w:proofErr w:type="spellEnd"/>
      <w:r w:rsidRPr="003F26EC">
        <w:rPr>
          <w:rFonts w:eastAsia="Arial MT" w:cstheme="minorHAnsi"/>
          <w:iCs/>
        </w:rPr>
        <w:t xml:space="preserve"> ……………………….</w:t>
      </w:r>
    </w:p>
    <w:p w14:paraId="08DAD8C8"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 xml:space="preserve">RUC </w:t>
      </w:r>
      <w:proofErr w:type="spellStart"/>
      <w:r w:rsidRPr="003F26EC">
        <w:rPr>
          <w:rFonts w:eastAsia="Arial MT" w:cstheme="minorHAnsi"/>
          <w:iCs/>
        </w:rPr>
        <w:t>N°</w:t>
      </w:r>
      <w:proofErr w:type="spellEnd"/>
      <w:r w:rsidRPr="003F26EC">
        <w:rPr>
          <w:rFonts w:eastAsia="Arial MT" w:cstheme="minorHAnsi"/>
          <w:iCs/>
        </w:rPr>
        <w:t xml:space="preserve"> ……………………….</w:t>
      </w:r>
    </w:p>
    <w:p w14:paraId="4EBB31B2" w14:textId="77777777" w:rsidR="00237D76" w:rsidRPr="00F866CB" w:rsidRDefault="00237D76" w:rsidP="00237D76">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Calibri" w:hAnsi="Calibri" w:cs="Calibri"/>
          <w:noProof/>
          <w:kern w:val="0"/>
          <w:lang w:val="es-ES"/>
          <w14:ligatures w14:val="none"/>
        </w:rPr>
        <w:drawing>
          <wp:inline distT="0" distB="0" distL="0" distR="0" wp14:anchorId="6797E3C7" wp14:editId="490A351D">
            <wp:extent cx="5400040" cy="7611745"/>
            <wp:effectExtent l="0" t="0" r="0" b="8255"/>
            <wp:docPr id="2052656360"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56360" name=""/>
                    <pic:cNvPicPr/>
                  </pic:nvPicPr>
                  <pic:blipFill>
                    <a:blip r:embed="rId12"/>
                    <a:stretch>
                      <a:fillRect/>
                    </a:stretch>
                  </pic:blipFill>
                  <pic:spPr>
                    <a:xfrm>
                      <a:off x="0" y="0"/>
                      <a:ext cx="5400040" cy="7611745"/>
                    </a:xfrm>
                    <a:prstGeom prst="rect">
                      <a:avLst/>
                    </a:prstGeom>
                  </pic:spPr>
                </pic:pic>
              </a:graphicData>
            </a:graphic>
          </wp:inline>
        </w:drawing>
      </w:r>
    </w:p>
    <w:p w14:paraId="7E6E469D" w14:textId="77777777" w:rsidR="00237D76" w:rsidRPr="00F866CB" w:rsidRDefault="00237D76" w:rsidP="00237D76">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0C6AC473"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347F8BB8"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0CC18B5B"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7BDA5A1B"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11ACC20C"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3F631857"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50516752" w14:textId="5E8AD1CA"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DF5A448" w14:textId="1AC50D7B"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3AC42C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28AF0A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740575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63A8D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C51A3E3" w14:textId="492E08BD"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3091C80" w14:textId="254FF2AA"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F97169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24A929E"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1E7A99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F61D8CC"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7C70D3B"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538BD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228972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A3BFAD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A1359CE"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0369212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329D5E4"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6FF8E4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5021CC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D16AFB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6107BB"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772668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D326F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18AFC9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C0825E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FA3306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284309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448D68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95B432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D2AF81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47D7A6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CCDA3A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80BF62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DEF817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845EA9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D45D6E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B526EA1"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446AE2FD"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392EF35"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46EFA24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231C925"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AFE8F9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6BC88A3" w14:textId="51ACA1F9"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80768" behindDoc="1" locked="0" layoutInCell="1" allowOverlap="1" wp14:anchorId="2125DD52" wp14:editId="48E8CFD3">
            <wp:simplePos x="0" y="0"/>
            <wp:positionH relativeFrom="leftMargin">
              <wp:posOffset>584835</wp:posOffset>
            </wp:positionH>
            <wp:positionV relativeFrom="page">
              <wp:posOffset>450850</wp:posOffset>
            </wp:positionV>
            <wp:extent cx="537083" cy="559561"/>
            <wp:effectExtent l="0" t="0" r="0" b="0"/>
            <wp:wrapNone/>
            <wp:docPr id="99336409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15</w:t>
      </w:r>
    </w:p>
    <w:p w14:paraId="39D2D079" w14:textId="7A7267FE"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5043B49B" w14:textId="77777777" w:rsidTr="008211F8">
        <w:trPr>
          <w:trHeight w:val="695"/>
        </w:trPr>
        <w:tc>
          <w:tcPr>
            <w:tcW w:w="626" w:type="pct"/>
            <w:vMerge w:val="restart"/>
            <w:shd w:val="clear" w:color="auto" w:fill="FFFFFF" w:themeFill="background1"/>
            <w:vAlign w:val="center"/>
          </w:tcPr>
          <w:p w14:paraId="67948427" w14:textId="131E3699"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479EAFF9"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NOTIFICACIÓN ELECTRÓNICA DURANTE LA EJECUCIÓN CONTRACTUAL</w:t>
            </w:r>
          </w:p>
        </w:tc>
        <w:tc>
          <w:tcPr>
            <w:tcW w:w="1009" w:type="pct"/>
            <w:shd w:val="clear" w:color="auto" w:fill="FFFFFF" w:themeFill="background1"/>
          </w:tcPr>
          <w:p w14:paraId="2DD1BB33"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620761E7" w14:textId="1BD188B9" w:rsidR="00F866CB" w:rsidRPr="00F866CB" w:rsidRDefault="008211F8" w:rsidP="00F866CB">
            <w:pPr>
              <w:jc w:val="center"/>
              <w:rPr>
                <w:rFonts w:ascii="Calibri" w:eastAsia="Calibri" w:hAnsi="Calibri" w:cs="Calibri"/>
                <w:lang w:val="es-ES"/>
              </w:rPr>
            </w:pPr>
            <w:r>
              <w:rPr>
                <w:noProof/>
              </w:rPr>
              <w:drawing>
                <wp:inline distT="0" distB="0" distL="0" distR="0" wp14:anchorId="5076DBCD" wp14:editId="7ADB22F5">
                  <wp:extent cx="2093399" cy="657225"/>
                  <wp:effectExtent l="0" t="0" r="2540" b="0"/>
                  <wp:docPr id="19198089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71D83ECA" w14:textId="77777777" w:rsidTr="008211F8">
        <w:tblPrEx>
          <w:tblCellMar>
            <w:left w:w="108" w:type="dxa"/>
            <w:right w:w="108" w:type="dxa"/>
          </w:tblCellMar>
        </w:tblPrEx>
        <w:trPr>
          <w:trHeight w:val="410"/>
        </w:trPr>
        <w:tc>
          <w:tcPr>
            <w:tcW w:w="626" w:type="pct"/>
            <w:vMerge/>
            <w:shd w:val="clear" w:color="auto" w:fill="FFC000" w:themeFill="accent4"/>
          </w:tcPr>
          <w:p w14:paraId="50748868"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21A1DF6A"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5A04B2FB"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01534059" w14:textId="77777777" w:rsidR="00F866CB" w:rsidRPr="00F866CB" w:rsidRDefault="00F866CB" w:rsidP="00F866CB">
            <w:pPr>
              <w:jc w:val="both"/>
              <w:rPr>
                <w:rFonts w:ascii="Calibri" w:eastAsia="Calibri" w:hAnsi="Calibri" w:cs="Calibri"/>
                <w:lang w:val="es-ES"/>
              </w:rPr>
            </w:pPr>
          </w:p>
        </w:tc>
      </w:tr>
    </w:tbl>
    <w:p w14:paraId="0FEDCEE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126911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F98E2CB" w14:textId="72C02DDE"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7414B8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EFA71D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Para efectos de lo anteriormente indicado, consigno el siguiente correo electrónico:</w:t>
      </w:r>
    </w:p>
    <w:p w14:paraId="28ED7CF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9DF533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La modificación del correo electrónico antes consignado debe efectuarse cuando menos, con siete (07) días hábiles de anticipación.</w:t>
      </w:r>
    </w:p>
    <w:p w14:paraId="47873B4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9F98FF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614147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B63475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AB3DFF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1A3018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57DB3B6"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264450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7BB80E47"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F08AE9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B1F510A"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B74D995"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3CCBE0CD"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747BF0BC"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51CF5B73"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p>
    <w:p w14:paraId="1AF42E0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497C2C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D18112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56DC3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24BC65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004913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A4462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C93AD14"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863E50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B572F9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ACA789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48141E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DC9F6D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8103BC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1D108D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B4C327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539A2D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2973F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451A9D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BEE376F"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D1875A"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443AA83"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A6446EE"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7ED630D" w14:textId="77777777" w:rsidR="008211F8" w:rsidRPr="00F866CB" w:rsidRDefault="008211F8" w:rsidP="008211F8">
      <w:pPr>
        <w:widowControl w:val="0"/>
        <w:autoSpaceDE w:val="0"/>
        <w:autoSpaceDN w:val="0"/>
        <w:spacing w:after="0" w:line="226" w:lineRule="exact"/>
        <w:ind w:left="708" w:right="92" w:hanging="708"/>
        <w:jc w:val="both"/>
        <w:rPr>
          <w:rFonts w:ascii="Calibri" w:eastAsia="Arial MT" w:hAnsi="Calibri" w:cs="Calibri"/>
          <w:iCs/>
          <w:kern w:val="0"/>
          <w:lang w:val="es-ES"/>
          <w14:ligatures w14:val="none"/>
        </w:rPr>
      </w:pPr>
    </w:p>
    <w:p w14:paraId="5D423BF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104773C"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rFonts w:ascii="Calibri" w:eastAsia="Calibri" w:hAnsi="Calibri" w:cs="Calibri"/>
          <w:b/>
          <w:bCs/>
          <w:kern w:val="0"/>
          <w:highlight w:val="yellow"/>
          <w:lang w:val="es-ES"/>
          <w14:ligatures w14:val="none"/>
        </w:rPr>
        <w:lastRenderedPageBreak/>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16</w:t>
      </w:r>
    </w:p>
    <w:p w14:paraId="335F0B38" w14:textId="78738F5A"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r>
        <w:rPr>
          <w:noProof/>
          <w:lang w:val="en-US"/>
        </w:rPr>
        <w:drawing>
          <wp:anchor distT="0" distB="0" distL="0" distR="0" simplePos="0" relativeHeight="251682816" behindDoc="1" locked="0" layoutInCell="1" allowOverlap="1" wp14:anchorId="044F706D" wp14:editId="497E036F">
            <wp:simplePos x="0" y="0"/>
            <wp:positionH relativeFrom="leftMargin">
              <wp:posOffset>622935</wp:posOffset>
            </wp:positionH>
            <wp:positionV relativeFrom="page">
              <wp:posOffset>477520</wp:posOffset>
            </wp:positionV>
            <wp:extent cx="537083" cy="559561"/>
            <wp:effectExtent l="0" t="0" r="0" b="0"/>
            <wp:wrapNone/>
            <wp:docPr id="74962460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4C4E0A2B" w14:textId="77777777" w:rsidTr="008211F8">
        <w:trPr>
          <w:trHeight w:val="695"/>
        </w:trPr>
        <w:tc>
          <w:tcPr>
            <w:tcW w:w="626" w:type="pct"/>
            <w:vMerge w:val="restart"/>
            <w:shd w:val="clear" w:color="auto" w:fill="FFFFFF" w:themeFill="background1"/>
            <w:vAlign w:val="center"/>
          </w:tcPr>
          <w:p w14:paraId="603E35B0" w14:textId="5E73D1F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4D9E92AE"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DECLARACIÓN JURADA SOBRE PROHIBICIONES E INCOMPATIBILIDADES</w:t>
            </w:r>
          </w:p>
        </w:tc>
        <w:tc>
          <w:tcPr>
            <w:tcW w:w="1009" w:type="pct"/>
            <w:shd w:val="clear" w:color="auto" w:fill="FFFFFF" w:themeFill="background1"/>
          </w:tcPr>
          <w:p w14:paraId="576DECB5"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2F1ED13E" w14:textId="23FBA94F" w:rsidR="00F866CB" w:rsidRPr="00F866CB" w:rsidRDefault="008211F8" w:rsidP="00F866CB">
            <w:pPr>
              <w:jc w:val="center"/>
              <w:rPr>
                <w:rFonts w:ascii="Calibri" w:eastAsia="Calibri" w:hAnsi="Calibri" w:cs="Calibri"/>
                <w:lang w:val="es-ES"/>
              </w:rPr>
            </w:pPr>
            <w:r>
              <w:rPr>
                <w:noProof/>
              </w:rPr>
              <w:drawing>
                <wp:inline distT="0" distB="0" distL="0" distR="0" wp14:anchorId="089AFE2A" wp14:editId="3D154928">
                  <wp:extent cx="2093399" cy="657225"/>
                  <wp:effectExtent l="0" t="0" r="2540" b="0"/>
                  <wp:docPr id="5483023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1A3F3D16" w14:textId="77777777" w:rsidTr="008211F8">
        <w:tblPrEx>
          <w:tblCellMar>
            <w:left w:w="108" w:type="dxa"/>
            <w:right w:w="108" w:type="dxa"/>
          </w:tblCellMar>
        </w:tblPrEx>
        <w:trPr>
          <w:trHeight w:val="410"/>
        </w:trPr>
        <w:tc>
          <w:tcPr>
            <w:tcW w:w="626" w:type="pct"/>
            <w:vMerge/>
            <w:shd w:val="clear" w:color="auto" w:fill="FFC000" w:themeFill="accent4"/>
          </w:tcPr>
          <w:p w14:paraId="68E8FADF"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CED2264"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404D26F4"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6ADC2333" w14:textId="77777777" w:rsidR="00F866CB" w:rsidRPr="00F866CB" w:rsidRDefault="00F866CB" w:rsidP="00F866CB">
            <w:pPr>
              <w:jc w:val="both"/>
              <w:rPr>
                <w:rFonts w:ascii="Calibri" w:eastAsia="Calibri" w:hAnsi="Calibri" w:cs="Calibri"/>
                <w:lang w:val="es-ES"/>
              </w:rPr>
            </w:pPr>
          </w:p>
        </w:tc>
      </w:tr>
    </w:tbl>
    <w:p w14:paraId="07173BA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158342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67947449" w14:textId="77777777" w:rsidR="008211F8" w:rsidRDefault="008211F8" w:rsidP="00F866CB">
      <w:pPr>
        <w:widowControl w:val="0"/>
        <w:autoSpaceDE w:val="0"/>
        <w:autoSpaceDN w:val="0"/>
        <w:spacing w:after="0" w:line="226" w:lineRule="exact"/>
        <w:ind w:left="142"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 xml:space="preserve">ORGANISMO ESPECIALIZADO PARA LAS CONTRATACIONES PÚBLICAS EFICIENTES </w:t>
      </w:r>
    </w:p>
    <w:p w14:paraId="5876F9DA" w14:textId="617BDB2F"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Av. Gregorio Escobedo Cdra. 7 s/n Jesús María</w:t>
      </w:r>
    </w:p>
    <w:p w14:paraId="675BFF2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4F57742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90FA38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w:t>
      </w:r>
      <w:r w:rsidRPr="00F866CB">
        <w:rPr>
          <w:rFonts w:ascii="Calibri" w:eastAsia="Arial MT" w:hAnsi="Calibri" w:cs="Calibri"/>
          <w:iCs/>
          <w:kern w:val="0"/>
          <w:lang w:val="es-ES"/>
          <w14:ligatures w14:val="none"/>
        </w:rPr>
        <w:tab/>
        <w:t>Unidad de Abastecimiento</w:t>
      </w:r>
    </w:p>
    <w:p w14:paraId="1800739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45E442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F68D0F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Mediante el presente el/la suscrito/a, prestador/a y/o Representante Legal de ……………………………………………………………………………………………………………………………, identificado/a con 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 declaro bajo juramento:</w:t>
      </w:r>
    </w:p>
    <w:p w14:paraId="4325CDA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C4E65EB"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w:t>
      </w:r>
      <w:r w:rsidRPr="00F866CB">
        <w:rPr>
          <w:rFonts w:ascii="Calibri" w:eastAsia="Arial MT" w:hAnsi="Calibri" w:cs="Calibri"/>
          <w:iCs/>
          <w:kern w:val="0"/>
          <w:lang w:val="es-ES"/>
          <w14:ligatures w14:val="none"/>
        </w:rPr>
        <w:tab/>
        <w:t xml:space="preserve">Cumplir con las obligaciones consignadas en el artículo 3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 y artículo 16 de su Reglamento, esto es:</w:t>
      </w:r>
    </w:p>
    <w:p w14:paraId="06A8A65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F021367"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DAF07F2"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No divulgar ni utilizar información que, sin tener reserva legal expresa, pudiera resultar privilegiada por su contenido relevante, empleándola en su beneficio o de terceros, o en perjuicio o desmedro del Estado o de terceros.</w:t>
      </w:r>
    </w:p>
    <w:p w14:paraId="1ED0AB3A"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p>
    <w:p w14:paraId="4645A184"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b)</w:t>
      </w:r>
      <w:r w:rsidRPr="00F866CB">
        <w:rPr>
          <w:rFonts w:ascii="Calibri" w:eastAsia="Arial MT" w:hAnsi="Calibri" w:cs="Calibri"/>
          <w:iCs/>
          <w:kern w:val="0"/>
          <w:lang w:val="es-ES"/>
          <w14:ligatures w14:val="none"/>
        </w:rPr>
        <w:tab/>
        <w:t xml:space="preserve">Abstenerme de intervenir en los casos que se configure el supuesto de impedimento señalado en el artículo 5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 y en los artículos 10 y 11 de su Reglamento.</w:t>
      </w:r>
    </w:p>
    <w:p w14:paraId="78522FCC"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p>
    <w:p w14:paraId="0400A611"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w:t>
      </w:r>
      <w:r w:rsidRPr="00F866CB">
        <w:rPr>
          <w:rFonts w:ascii="Calibri" w:eastAsia="Arial MT" w:hAnsi="Calibri" w:cs="Calibri"/>
          <w:iCs/>
          <w:kern w:val="0"/>
          <w:lang w:val="es-ES"/>
          <w14:ligatures w14:val="none"/>
        </w:rPr>
        <w:tab/>
        <w:t xml:space="preserve">No hallarme incurso en ninguno de los impedimentos señalados en los numerales 11.3 y 11.4 del artículo 11 del Reglamento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w:t>
      </w:r>
    </w:p>
    <w:p w14:paraId="27EF7E8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29D56B7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Suscribo la presente declaración jurada manifestando que la información presentada se sujeta al principio de presunción de veracidad del numeral 1.7 del artículo IV del TUO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27444, Ley del Procedimiento Administrativo General.</w:t>
      </w:r>
    </w:p>
    <w:p w14:paraId="7B88821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EF32EE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Si lo declarado no se ajusta a lo anteriormente mencionado, me sujeto a lo establecido en el artículo 438 del Código Penal y las demás responsabilidades administrativas, civiles y/o penales que correspondan, conforme al marco legal vigente.</w:t>
      </w:r>
    </w:p>
    <w:p w14:paraId="125B34A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FFFB14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F3FC22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C07830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773B1E0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1FBD513"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52A0E59"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59753B01"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01658AEE"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4E29FD74" w14:textId="77777777" w:rsidR="00081D1E" w:rsidRDefault="00081D1E"/>
    <w:sectPr w:rsidR="00081D1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32A3C2" w14:textId="77777777" w:rsidR="00F866CB" w:rsidRDefault="00F866CB" w:rsidP="00F866CB">
      <w:pPr>
        <w:spacing w:after="0" w:line="240" w:lineRule="auto"/>
      </w:pPr>
      <w:r>
        <w:separator/>
      </w:r>
    </w:p>
  </w:endnote>
  <w:endnote w:type="continuationSeparator" w:id="0">
    <w:p w14:paraId="3A4EC38A" w14:textId="77777777" w:rsidR="00F866CB" w:rsidRDefault="00F866CB" w:rsidP="00F86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C7FC92" w14:textId="77777777" w:rsidR="00F866CB" w:rsidRDefault="00F866CB" w:rsidP="00F866CB">
      <w:pPr>
        <w:spacing w:after="0" w:line="240" w:lineRule="auto"/>
      </w:pPr>
      <w:r>
        <w:separator/>
      </w:r>
    </w:p>
  </w:footnote>
  <w:footnote w:type="continuationSeparator" w:id="0">
    <w:p w14:paraId="14654017" w14:textId="77777777" w:rsidR="00F866CB" w:rsidRDefault="00F866CB" w:rsidP="00F866CB">
      <w:pPr>
        <w:spacing w:after="0" w:line="240" w:lineRule="auto"/>
      </w:pPr>
      <w:r>
        <w:continuationSeparator/>
      </w:r>
    </w:p>
  </w:footnote>
  <w:footnote w:id="1">
    <w:p w14:paraId="60D32065" w14:textId="77777777" w:rsidR="00F866CB" w:rsidRPr="008D5320" w:rsidRDefault="00F866CB" w:rsidP="00F866CB">
      <w:pPr>
        <w:pStyle w:val="Textonotapie"/>
        <w:jc w:val="both"/>
        <w:rPr>
          <w:sz w:val="22"/>
          <w:szCs w:val="22"/>
          <w:lang w:val="es-MX"/>
        </w:rPr>
      </w:pPr>
      <w:r w:rsidRPr="008D5320">
        <w:rPr>
          <w:rStyle w:val="Refdenotaalpie"/>
          <w:sz w:val="22"/>
          <w:szCs w:val="22"/>
        </w:rPr>
        <w:footnoteRef/>
      </w:r>
      <w:r w:rsidRPr="008D5320">
        <w:rPr>
          <w:sz w:val="22"/>
          <w:szCs w:val="22"/>
        </w:rPr>
        <w:t xml:space="preserve"> </w:t>
      </w:r>
      <w:r>
        <w:rPr>
          <w:iCs/>
          <w:sz w:val="22"/>
          <w:szCs w:val="22"/>
        </w:rPr>
        <w:t>C</w:t>
      </w:r>
      <w:r w:rsidRPr="008D5320">
        <w:rPr>
          <w:iCs/>
          <w:sz w:val="22"/>
          <w:szCs w:val="22"/>
        </w:rPr>
        <w:t>ódigo de Cuenta Interbancaria, consta de 20 dígitos y debe estar asociado a su número de RUC, debiendo consignar el banco de procedencia y el tipo de moneda.</w:t>
      </w:r>
    </w:p>
  </w:footnote>
  <w:footnote w:id="2">
    <w:p w14:paraId="1E8EA29A" w14:textId="77777777" w:rsidR="00F866CB" w:rsidRPr="00C67259" w:rsidRDefault="00F866CB" w:rsidP="00F866CB">
      <w:pPr>
        <w:pStyle w:val="Textonotapie"/>
        <w:jc w:val="both"/>
        <w:rPr>
          <w:lang w:val="es-MX"/>
        </w:rPr>
      </w:pPr>
      <w:r w:rsidRPr="008D5320">
        <w:rPr>
          <w:rStyle w:val="Refdenotaalpie"/>
          <w:sz w:val="22"/>
          <w:szCs w:val="22"/>
        </w:rPr>
        <w:footnoteRef/>
      </w:r>
      <w:r w:rsidRPr="008D5320">
        <w:rPr>
          <w:sz w:val="22"/>
          <w:szCs w:val="22"/>
        </w:rPr>
        <w:t xml:space="preserve"> </w:t>
      </w:r>
      <w:r w:rsidRPr="008D5320">
        <w:rPr>
          <w:iCs/>
          <w:sz w:val="22"/>
          <w:szCs w:val="22"/>
        </w:rPr>
        <w:t>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3601D"/>
    <w:multiLevelType w:val="hybridMultilevel"/>
    <w:tmpl w:val="0D52413E"/>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4667A6E"/>
    <w:multiLevelType w:val="hybridMultilevel"/>
    <w:tmpl w:val="75025EF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4" w15:restartNumberingAfterBreak="0">
    <w:nsid w:val="79643179"/>
    <w:multiLevelType w:val="hybridMultilevel"/>
    <w:tmpl w:val="7C0096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01341260">
    <w:abstractNumId w:val="1"/>
  </w:num>
  <w:num w:numId="2" w16cid:durableId="899364767">
    <w:abstractNumId w:val="3"/>
  </w:num>
  <w:num w:numId="3" w16cid:durableId="208300216">
    <w:abstractNumId w:val="2"/>
  </w:num>
  <w:num w:numId="4" w16cid:durableId="912082788">
    <w:abstractNumId w:val="4"/>
  </w:num>
  <w:num w:numId="5" w16cid:durableId="142165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6CB"/>
    <w:rsid w:val="00081D1E"/>
    <w:rsid w:val="000B5C93"/>
    <w:rsid w:val="00237D76"/>
    <w:rsid w:val="002E5E83"/>
    <w:rsid w:val="008211F8"/>
    <w:rsid w:val="00883789"/>
    <w:rsid w:val="008A1661"/>
    <w:rsid w:val="008F0F60"/>
    <w:rsid w:val="00AD2E44"/>
    <w:rsid w:val="00DB5F52"/>
    <w:rsid w:val="00E31CFB"/>
    <w:rsid w:val="00F866C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CF410"/>
  <w15:chartTrackingRefBased/>
  <w15:docId w15:val="{E37B39DD-430E-444F-8220-00EEA9688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1F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66C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F866CB"/>
    <w:pPr>
      <w:widowControl w:val="0"/>
      <w:autoSpaceDE w:val="0"/>
      <w:autoSpaceDN w:val="0"/>
      <w:spacing w:after="0" w:line="240" w:lineRule="auto"/>
    </w:pPr>
    <w:rPr>
      <w:rFonts w:ascii="Calibri" w:eastAsia="Calibri" w:hAnsi="Calibri" w:cs="Calibri"/>
      <w:kern w:val="0"/>
      <w:sz w:val="20"/>
      <w:szCs w:val="20"/>
      <w:lang w:val="es-ES"/>
      <w14:ligatures w14:val="none"/>
    </w:rPr>
  </w:style>
  <w:style w:type="character" w:customStyle="1" w:styleId="TextonotapieCar">
    <w:name w:val="Texto nota pie Car"/>
    <w:basedOn w:val="Fuentedeprrafopredeter"/>
    <w:link w:val="Textonotapie"/>
    <w:uiPriority w:val="99"/>
    <w:semiHidden/>
    <w:rsid w:val="00F866CB"/>
    <w:rPr>
      <w:rFonts w:ascii="Calibri" w:eastAsia="Calibri" w:hAnsi="Calibri" w:cs="Calibri"/>
      <w:kern w:val="0"/>
      <w:sz w:val="20"/>
      <w:szCs w:val="20"/>
      <w:lang w:val="es-ES"/>
      <w14:ligatures w14:val="none"/>
    </w:rPr>
  </w:style>
  <w:style w:type="character" w:styleId="Refdenotaalpie">
    <w:name w:val="footnote reference"/>
    <w:basedOn w:val="Fuentedeprrafopredeter"/>
    <w:uiPriority w:val="99"/>
    <w:semiHidden/>
    <w:unhideWhenUsed/>
    <w:rsid w:val="00F866CB"/>
    <w:rPr>
      <w:vertAlign w:val="superscript"/>
    </w:rPr>
  </w:style>
  <w:style w:type="table" w:styleId="Tablaconcuadrcula">
    <w:name w:val="Table Grid"/>
    <w:basedOn w:val="Tablanormal"/>
    <w:uiPriority w:val="39"/>
    <w:rsid w:val="00F866CB"/>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866C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866CB"/>
  </w:style>
  <w:style w:type="paragraph" w:styleId="Piedepgina">
    <w:name w:val="footer"/>
    <w:basedOn w:val="Normal"/>
    <w:link w:val="PiedepginaCar"/>
    <w:uiPriority w:val="99"/>
    <w:unhideWhenUsed/>
    <w:rsid w:val="00F866C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866CB"/>
  </w:style>
  <w:style w:type="paragraph" w:customStyle="1" w:styleId="TableParagraph">
    <w:name w:val="Table Paragraph"/>
    <w:basedOn w:val="Normal"/>
    <w:uiPriority w:val="1"/>
    <w:qFormat/>
    <w:rsid w:val="00F866CB"/>
    <w:pPr>
      <w:widowControl w:val="0"/>
      <w:autoSpaceDE w:val="0"/>
      <w:autoSpaceDN w:val="0"/>
      <w:spacing w:after="0" w:line="240" w:lineRule="auto"/>
    </w:pPr>
    <w:rPr>
      <w:rFonts w:ascii="Calibri" w:eastAsia="Calibri" w:hAnsi="Calibri" w:cs="Calibri"/>
      <w:kern w:val="0"/>
      <w:lang w:val="es-ES"/>
      <w14:ligatures w14:val="none"/>
    </w:rPr>
  </w:style>
  <w:style w:type="character" w:styleId="Hipervnculo">
    <w:name w:val="Hyperlink"/>
    <w:basedOn w:val="Fuentedeprrafopredeter"/>
    <w:uiPriority w:val="99"/>
    <w:unhideWhenUsed/>
    <w:rsid w:val="00237D76"/>
    <w:rPr>
      <w:color w:val="0563C1" w:themeColor="hyperlink"/>
      <w:u w:val="singl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37D76"/>
    <w:pPr>
      <w:ind w:left="720"/>
      <w:contextualSpacing/>
    </w:pPr>
    <w:rPr>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37D7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0" Type="http://schemas.openxmlformats.org/officeDocument/2006/relationships/hyperlink" Target="https://www.gob.pe/institucion/oece/normas-legales/6101652-089-2024-osce-sge" TargetMode="External"/><Relationship Id="rId4" Type="http://schemas.openxmlformats.org/officeDocument/2006/relationships/webSettings" Target="webSettings.xml"/><Relationship Id="rId9" Type="http://schemas.openxmlformats.org/officeDocument/2006/relationships/hyperlink" Target="https://www.gob.pe/institucion/oece/normas-legales/6846675-034-2025-oece-pr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3196</Words>
  <Characters>17582</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Alberto Paulino Aquino</dc:creator>
  <cp:keywords/>
  <dc:description/>
  <cp:lastModifiedBy>Jhon Alberto Paulino Aquino</cp:lastModifiedBy>
  <cp:revision>2</cp:revision>
  <dcterms:created xsi:type="dcterms:W3CDTF">2025-09-18T17:01:00Z</dcterms:created>
  <dcterms:modified xsi:type="dcterms:W3CDTF">2025-09-18T17:01:00Z</dcterms:modified>
</cp:coreProperties>
</file>