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3BE4075" w14:textId="01FF95EF" w:rsidR="00614EBD" w:rsidRDefault="00A45732" w:rsidP="000D1624">
      <w:pPr>
        <w:jc w:val="center"/>
        <w:rPr>
          <w:rFonts w:ascii="Arial" w:hAnsi="Arial" w:cs="Arial"/>
          <w:b/>
          <w:bCs/>
          <w:sz w:val="20"/>
          <w:szCs w:val="20"/>
          <w:u w:val="single"/>
        </w:rPr>
      </w:pPr>
      <w:r w:rsidRPr="00E51543">
        <w:rPr>
          <w:rFonts w:ascii="Arial" w:hAnsi="Arial" w:cs="Arial"/>
          <w:b/>
          <w:bCs/>
          <w:sz w:val="20"/>
          <w:szCs w:val="20"/>
          <w:u w:val="single"/>
        </w:rPr>
        <w:t xml:space="preserve">DOCUMENTOS OBLIGATORIOS QUE DEBE ADJUNTAR A SU </w:t>
      </w:r>
      <w:r w:rsidR="00B328EE" w:rsidRPr="00E51543">
        <w:rPr>
          <w:rFonts w:ascii="Arial" w:hAnsi="Arial" w:cs="Arial"/>
          <w:b/>
          <w:bCs/>
          <w:sz w:val="20"/>
          <w:szCs w:val="20"/>
          <w:u w:val="single"/>
        </w:rPr>
        <w:t>COTIZACION</w:t>
      </w:r>
    </w:p>
    <w:p w14:paraId="7976F5B6" w14:textId="77777777" w:rsidR="00C71F46" w:rsidRDefault="00C71F46" w:rsidP="000D1624">
      <w:pPr>
        <w:jc w:val="center"/>
        <w:rPr>
          <w:rFonts w:ascii="Arial" w:hAnsi="Arial" w:cs="Arial"/>
          <w:b/>
          <w:bCs/>
          <w:sz w:val="20"/>
          <w:szCs w:val="20"/>
          <w:u w:val="single"/>
        </w:rPr>
      </w:pPr>
    </w:p>
    <w:p w14:paraId="6EED2BF7" w14:textId="77777777" w:rsidR="00C71F46" w:rsidRDefault="00C71F46" w:rsidP="000D1624">
      <w:pPr>
        <w:jc w:val="center"/>
        <w:rPr>
          <w:rFonts w:ascii="Arial" w:hAnsi="Arial" w:cs="Arial"/>
          <w:b/>
          <w:bCs/>
          <w:sz w:val="20"/>
          <w:szCs w:val="20"/>
          <w:u w:val="single"/>
        </w:rPr>
      </w:pPr>
    </w:p>
    <w:p w14:paraId="2CEEF194" w14:textId="15FA55F4" w:rsidR="00C71F46" w:rsidRPr="00710365" w:rsidRDefault="00C71F46" w:rsidP="00710365">
      <w:pPr>
        <w:pStyle w:val="Prrafodelista"/>
        <w:numPr>
          <w:ilvl w:val="0"/>
          <w:numId w:val="22"/>
        </w:numPr>
        <w:rPr>
          <w:rFonts w:ascii="Arial" w:hAnsi="Arial" w:cs="Arial"/>
          <w:sz w:val="20"/>
          <w:szCs w:val="20"/>
        </w:rPr>
      </w:pPr>
      <w:r w:rsidRPr="00710365">
        <w:rPr>
          <w:rFonts w:ascii="Arial" w:hAnsi="Arial" w:cs="Arial"/>
          <w:sz w:val="20"/>
          <w:szCs w:val="20"/>
        </w:rPr>
        <w:t>El postor para la presentación de la oferta, respecto al equipo, deberá exhibir un documento</w:t>
      </w:r>
      <w:r w:rsidR="00710365" w:rsidRPr="00710365">
        <w:rPr>
          <w:rFonts w:ascii="Arial" w:hAnsi="Arial" w:cs="Arial"/>
          <w:sz w:val="20"/>
          <w:szCs w:val="20"/>
        </w:rPr>
        <w:t xml:space="preserve"> </w:t>
      </w:r>
      <w:r w:rsidRPr="00710365">
        <w:rPr>
          <w:rFonts w:ascii="Arial" w:hAnsi="Arial" w:cs="Arial"/>
          <w:sz w:val="20"/>
          <w:szCs w:val="20"/>
        </w:rPr>
        <w:t>mediante una declaración jurada, indicando claramente la marca y modelo</w:t>
      </w:r>
      <w:r w:rsidR="00710365" w:rsidRPr="00710365">
        <w:rPr>
          <w:rFonts w:ascii="Arial" w:hAnsi="Arial" w:cs="Arial"/>
          <w:sz w:val="20"/>
          <w:szCs w:val="20"/>
        </w:rPr>
        <w:t>.</w:t>
      </w:r>
    </w:p>
    <w:p w14:paraId="58FCFCC2" w14:textId="77777777" w:rsidR="00710365" w:rsidRDefault="00710365" w:rsidP="00710365">
      <w:pPr>
        <w:pStyle w:val="Prrafodelista"/>
        <w:rPr>
          <w:rFonts w:ascii="Arial" w:hAnsi="Arial" w:cs="Arial"/>
          <w:sz w:val="20"/>
          <w:szCs w:val="20"/>
        </w:rPr>
      </w:pPr>
    </w:p>
    <w:p w14:paraId="2BC86FE6" w14:textId="34270BD0" w:rsidR="00C71F46" w:rsidRPr="00710365" w:rsidRDefault="00C71F46" w:rsidP="00710365">
      <w:pPr>
        <w:pStyle w:val="Prrafodelista"/>
        <w:numPr>
          <w:ilvl w:val="0"/>
          <w:numId w:val="22"/>
        </w:numPr>
        <w:rPr>
          <w:rFonts w:ascii="Arial" w:hAnsi="Arial" w:cs="Arial"/>
          <w:sz w:val="20"/>
          <w:szCs w:val="20"/>
        </w:rPr>
      </w:pPr>
      <w:r w:rsidRPr="00710365">
        <w:rPr>
          <w:rFonts w:ascii="Arial" w:hAnsi="Arial" w:cs="Arial"/>
          <w:sz w:val="20"/>
          <w:szCs w:val="20"/>
        </w:rPr>
        <w:t>Además, folletos, instructivos, fichas técnicas, catálogos u otro documento emitido por el fabricante,</w:t>
      </w:r>
      <w:r w:rsidR="00710365">
        <w:rPr>
          <w:rFonts w:ascii="Arial" w:hAnsi="Arial" w:cs="Arial"/>
          <w:sz w:val="20"/>
          <w:szCs w:val="20"/>
        </w:rPr>
        <w:t xml:space="preserve"> </w:t>
      </w:r>
      <w:r w:rsidRPr="00710365">
        <w:rPr>
          <w:rFonts w:ascii="Arial" w:hAnsi="Arial" w:cs="Arial"/>
          <w:sz w:val="20"/>
          <w:szCs w:val="20"/>
        </w:rPr>
        <w:t>para acreditar las características técnicas señaladas en el numeral 4.2, exceptuando los accesorios</w:t>
      </w:r>
    </w:p>
    <w:p w14:paraId="33CA79C4" w14:textId="77777777" w:rsidR="001D2F62" w:rsidRDefault="001D2F62" w:rsidP="001D2F62">
      <w:pPr>
        <w:pStyle w:val="Prrafodelista"/>
        <w:rPr>
          <w:rFonts w:ascii="Arial" w:hAnsi="Arial" w:cs="Arial"/>
          <w:sz w:val="20"/>
          <w:szCs w:val="20"/>
        </w:rPr>
      </w:pPr>
    </w:p>
    <w:p w14:paraId="1CE1C46B" w14:textId="0493C3C8" w:rsidR="00C71F46" w:rsidRPr="00C71F46" w:rsidRDefault="00C71F46" w:rsidP="00710365">
      <w:pPr>
        <w:pStyle w:val="Prrafodelista"/>
        <w:numPr>
          <w:ilvl w:val="0"/>
          <w:numId w:val="22"/>
        </w:numPr>
        <w:rPr>
          <w:rFonts w:ascii="Arial" w:hAnsi="Arial" w:cs="Arial"/>
          <w:sz w:val="20"/>
          <w:szCs w:val="20"/>
        </w:rPr>
      </w:pPr>
      <w:r w:rsidRPr="00C71F46">
        <w:rPr>
          <w:rFonts w:ascii="Arial" w:hAnsi="Arial" w:cs="Arial"/>
          <w:sz w:val="20"/>
          <w:szCs w:val="20"/>
        </w:rPr>
        <w:t>Experiencia del postor en la especialidad:</w:t>
      </w:r>
    </w:p>
    <w:p w14:paraId="08C12E92" w14:textId="64347AE0" w:rsidR="00C71F46" w:rsidRPr="00C71F46" w:rsidRDefault="00C71F46" w:rsidP="00710365">
      <w:pPr>
        <w:ind w:left="708"/>
        <w:jc w:val="both"/>
        <w:rPr>
          <w:rFonts w:ascii="Arial" w:hAnsi="Arial" w:cs="Arial"/>
          <w:sz w:val="20"/>
          <w:szCs w:val="20"/>
        </w:rPr>
      </w:pPr>
      <w:r w:rsidRPr="00C71F46">
        <w:rPr>
          <w:rFonts w:ascii="Arial" w:hAnsi="Arial" w:cs="Arial"/>
          <w:sz w:val="20"/>
          <w:szCs w:val="20"/>
        </w:rPr>
        <w:t>El postor debe acreditar un monto facturado acumulado equivalente a S/ 50 000,00 (Cincuenta</w:t>
      </w:r>
      <w:r w:rsidR="00710365">
        <w:rPr>
          <w:rFonts w:ascii="Arial" w:hAnsi="Arial" w:cs="Arial"/>
          <w:sz w:val="20"/>
          <w:szCs w:val="20"/>
        </w:rPr>
        <w:t xml:space="preserve"> </w:t>
      </w:r>
      <w:r w:rsidRPr="00C71F46">
        <w:rPr>
          <w:rFonts w:ascii="Arial" w:hAnsi="Arial" w:cs="Arial"/>
          <w:sz w:val="20"/>
          <w:szCs w:val="20"/>
        </w:rPr>
        <w:t>mil con 00/100 soles), por la venta de bienes iguales o similares al objeto de la convocatoria,</w:t>
      </w:r>
      <w:r w:rsidR="00710365">
        <w:rPr>
          <w:rFonts w:ascii="Arial" w:hAnsi="Arial" w:cs="Arial"/>
          <w:sz w:val="20"/>
          <w:szCs w:val="20"/>
        </w:rPr>
        <w:t xml:space="preserve"> </w:t>
      </w:r>
      <w:r w:rsidRPr="00C71F46">
        <w:rPr>
          <w:rFonts w:ascii="Arial" w:hAnsi="Arial" w:cs="Arial"/>
          <w:sz w:val="20"/>
          <w:szCs w:val="20"/>
        </w:rPr>
        <w:t>durante los diez años anteriores a la fecha de la presentación de ofertas que se computaran</w:t>
      </w:r>
      <w:r w:rsidR="00710365">
        <w:rPr>
          <w:rFonts w:ascii="Arial" w:hAnsi="Arial" w:cs="Arial"/>
          <w:sz w:val="20"/>
          <w:szCs w:val="20"/>
        </w:rPr>
        <w:t xml:space="preserve"> </w:t>
      </w:r>
      <w:r w:rsidRPr="00C71F46">
        <w:rPr>
          <w:rFonts w:ascii="Arial" w:hAnsi="Arial" w:cs="Arial"/>
          <w:sz w:val="20"/>
          <w:szCs w:val="20"/>
        </w:rPr>
        <w:t>desde la fecha de la conformidad o emisión del comprobante de pago, según corresponda.</w:t>
      </w:r>
    </w:p>
    <w:p w14:paraId="76243F6C" w14:textId="77777777" w:rsidR="00C71F46" w:rsidRPr="00C71F46" w:rsidRDefault="00C71F46" w:rsidP="00710365">
      <w:pPr>
        <w:ind w:firstLine="708"/>
        <w:jc w:val="both"/>
        <w:rPr>
          <w:rFonts w:ascii="Arial" w:hAnsi="Arial" w:cs="Arial"/>
          <w:sz w:val="20"/>
          <w:szCs w:val="20"/>
        </w:rPr>
      </w:pPr>
      <w:r w:rsidRPr="00C71F46">
        <w:rPr>
          <w:rFonts w:ascii="Arial" w:hAnsi="Arial" w:cs="Arial"/>
          <w:sz w:val="20"/>
          <w:szCs w:val="20"/>
        </w:rPr>
        <w:t>Se consideran bienes similares los siguientes:</w:t>
      </w:r>
    </w:p>
    <w:p w14:paraId="67A20EC3" w14:textId="77777777" w:rsidR="00C71F46" w:rsidRPr="00C71F46" w:rsidRDefault="00C71F46" w:rsidP="00710365">
      <w:pPr>
        <w:ind w:firstLine="708"/>
        <w:jc w:val="both"/>
        <w:rPr>
          <w:rFonts w:ascii="Arial" w:hAnsi="Arial" w:cs="Arial"/>
          <w:sz w:val="20"/>
          <w:szCs w:val="20"/>
        </w:rPr>
      </w:pPr>
      <w:r w:rsidRPr="00C71F46">
        <w:rPr>
          <w:rFonts w:ascii="Arial" w:hAnsi="Arial" w:cs="Arial"/>
          <w:sz w:val="20"/>
          <w:szCs w:val="20"/>
        </w:rPr>
        <w:t>o Vehículo aéreo no tripulado.</w:t>
      </w:r>
    </w:p>
    <w:p w14:paraId="4F1D4AD8" w14:textId="77777777" w:rsidR="00C71F46" w:rsidRPr="00C71F46" w:rsidRDefault="00C71F46" w:rsidP="00710365">
      <w:pPr>
        <w:ind w:firstLine="708"/>
        <w:jc w:val="both"/>
        <w:rPr>
          <w:rFonts w:ascii="Arial" w:hAnsi="Arial" w:cs="Arial"/>
          <w:sz w:val="20"/>
          <w:szCs w:val="20"/>
        </w:rPr>
      </w:pPr>
      <w:r w:rsidRPr="00C71F46">
        <w:rPr>
          <w:rFonts w:ascii="Arial" w:hAnsi="Arial" w:cs="Arial"/>
          <w:sz w:val="20"/>
          <w:szCs w:val="20"/>
        </w:rPr>
        <w:t xml:space="preserve">o </w:t>
      </w:r>
      <w:proofErr w:type="spellStart"/>
      <w:r w:rsidRPr="00C71F46">
        <w:rPr>
          <w:rFonts w:ascii="Arial" w:hAnsi="Arial" w:cs="Arial"/>
          <w:sz w:val="20"/>
          <w:szCs w:val="20"/>
        </w:rPr>
        <w:t>Drone</w:t>
      </w:r>
      <w:proofErr w:type="spellEnd"/>
      <w:r w:rsidRPr="00C71F46">
        <w:rPr>
          <w:rFonts w:ascii="Arial" w:hAnsi="Arial" w:cs="Arial"/>
          <w:sz w:val="20"/>
          <w:szCs w:val="20"/>
        </w:rPr>
        <w:t>.</w:t>
      </w:r>
    </w:p>
    <w:p w14:paraId="31CD31E9" w14:textId="77777777" w:rsidR="00C71F46" w:rsidRPr="00710365" w:rsidRDefault="00C71F46" w:rsidP="00710365">
      <w:pPr>
        <w:ind w:firstLine="708"/>
        <w:jc w:val="both"/>
        <w:rPr>
          <w:rFonts w:ascii="Arial" w:hAnsi="Arial" w:cs="Arial"/>
          <w:b/>
          <w:bCs/>
          <w:sz w:val="20"/>
          <w:szCs w:val="20"/>
        </w:rPr>
      </w:pPr>
      <w:r w:rsidRPr="00710365">
        <w:rPr>
          <w:rFonts w:ascii="Arial" w:hAnsi="Arial" w:cs="Arial"/>
          <w:b/>
          <w:bCs/>
          <w:sz w:val="20"/>
          <w:szCs w:val="20"/>
        </w:rPr>
        <w:t>Acreditación:</w:t>
      </w:r>
    </w:p>
    <w:p w14:paraId="7B188BC7" w14:textId="0AE3F56E" w:rsidR="00C71F46" w:rsidRDefault="00C71F46" w:rsidP="00710365">
      <w:pPr>
        <w:ind w:left="708"/>
        <w:jc w:val="both"/>
        <w:rPr>
          <w:rFonts w:ascii="Arial" w:hAnsi="Arial" w:cs="Arial"/>
          <w:sz w:val="20"/>
          <w:szCs w:val="20"/>
        </w:rPr>
      </w:pPr>
      <w:r w:rsidRPr="00C71F46">
        <w:rPr>
          <w:rFonts w:ascii="Arial" w:hAnsi="Arial" w:cs="Arial"/>
          <w:sz w:val="20"/>
          <w:szCs w:val="20"/>
        </w:rPr>
        <w:t>La experiencia del postor en la especialidad se acreditará con copia simple de (i) contratos u</w:t>
      </w:r>
      <w:r w:rsidR="00710365">
        <w:rPr>
          <w:rFonts w:ascii="Arial" w:hAnsi="Arial" w:cs="Arial"/>
          <w:sz w:val="20"/>
          <w:szCs w:val="20"/>
        </w:rPr>
        <w:t xml:space="preserve"> </w:t>
      </w:r>
      <w:r w:rsidRPr="00C71F46">
        <w:rPr>
          <w:rFonts w:ascii="Arial" w:hAnsi="Arial" w:cs="Arial"/>
          <w:sz w:val="20"/>
          <w:szCs w:val="20"/>
        </w:rPr>
        <w:t>órdenes de compra, y su respectiva conformidad o constancia de prestación; o (</w:t>
      </w:r>
      <w:proofErr w:type="spellStart"/>
      <w:r w:rsidRPr="00C71F46">
        <w:rPr>
          <w:rFonts w:ascii="Arial" w:hAnsi="Arial" w:cs="Arial"/>
          <w:sz w:val="20"/>
          <w:szCs w:val="20"/>
        </w:rPr>
        <w:t>ii</w:t>
      </w:r>
      <w:proofErr w:type="spellEnd"/>
      <w:r w:rsidRPr="00C71F46">
        <w:rPr>
          <w:rFonts w:ascii="Arial" w:hAnsi="Arial" w:cs="Arial"/>
          <w:sz w:val="20"/>
          <w:szCs w:val="20"/>
        </w:rPr>
        <w:t>)</w:t>
      </w:r>
      <w:r w:rsidR="00710365">
        <w:rPr>
          <w:rFonts w:ascii="Arial" w:hAnsi="Arial" w:cs="Arial"/>
          <w:sz w:val="20"/>
          <w:szCs w:val="20"/>
        </w:rPr>
        <w:t xml:space="preserve"> </w:t>
      </w:r>
      <w:r w:rsidRPr="00C71F46">
        <w:rPr>
          <w:rFonts w:ascii="Arial" w:hAnsi="Arial" w:cs="Arial"/>
          <w:sz w:val="20"/>
          <w:szCs w:val="20"/>
        </w:rPr>
        <w:t>comprobantes de pago cuya cancelación se acredite documental y fehacientemente, con</w:t>
      </w:r>
      <w:r w:rsidR="00710365">
        <w:rPr>
          <w:rFonts w:ascii="Arial" w:hAnsi="Arial" w:cs="Arial"/>
          <w:sz w:val="20"/>
          <w:szCs w:val="20"/>
        </w:rPr>
        <w:t xml:space="preserve"> </w:t>
      </w:r>
      <w:r w:rsidRPr="00C71F46">
        <w:rPr>
          <w:rFonts w:ascii="Arial" w:hAnsi="Arial" w:cs="Arial"/>
          <w:sz w:val="20"/>
          <w:szCs w:val="20"/>
        </w:rPr>
        <w:t>constancia de depósito, nota de abono, reporte de estado de cuenta, cualquier otro</w:t>
      </w:r>
      <w:r w:rsidR="00710365">
        <w:rPr>
          <w:rFonts w:ascii="Arial" w:hAnsi="Arial" w:cs="Arial"/>
          <w:sz w:val="20"/>
          <w:szCs w:val="20"/>
        </w:rPr>
        <w:t xml:space="preserve"> </w:t>
      </w:r>
      <w:r w:rsidRPr="00C71F46">
        <w:rPr>
          <w:rFonts w:ascii="Arial" w:hAnsi="Arial" w:cs="Arial"/>
          <w:sz w:val="20"/>
          <w:szCs w:val="20"/>
        </w:rPr>
        <w:t>documento emitido por entidad del sistema financiero que acredite el abono o la cancelación</w:t>
      </w:r>
      <w:r w:rsidR="00710365">
        <w:rPr>
          <w:rFonts w:ascii="Arial" w:hAnsi="Arial" w:cs="Arial"/>
          <w:sz w:val="20"/>
          <w:szCs w:val="20"/>
        </w:rPr>
        <w:t xml:space="preserve"> </w:t>
      </w:r>
      <w:r w:rsidRPr="00C71F46">
        <w:rPr>
          <w:rFonts w:ascii="Arial" w:hAnsi="Arial" w:cs="Arial"/>
          <w:sz w:val="20"/>
          <w:szCs w:val="20"/>
        </w:rPr>
        <w:t>del mismo con comprobante de pago1, o comprobante de retención electrónico emitido por</w:t>
      </w:r>
      <w:r w:rsidR="00710365">
        <w:rPr>
          <w:rFonts w:ascii="Arial" w:hAnsi="Arial" w:cs="Arial"/>
          <w:sz w:val="20"/>
          <w:szCs w:val="20"/>
        </w:rPr>
        <w:t xml:space="preserve"> </w:t>
      </w:r>
      <w:r w:rsidRPr="00C71F46">
        <w:rPr>
          <w:rFonts w:ascii="Arial" w:hAnsi="Arial" w:cs="Arial"/>
          <w:sz w:val="20"/>
          <w:szCs w:val="20"/>
        </w:rPr>
        <w:t>SUNAT por la retención del IGV, correspondientes a un máximo de veinte contrataciones. En</w:t>
      </w:r>
      <w:r w:rsidR="00710365">
        <w:rPr>
          <w:rFonts w:ascii="Arial" w:hAnsi="Arial" w:cs="Arial"/>
          <w:sz w:val="20"/>
          <w:szCs w:val="20"/>
        </w:rPr>
        <w:t xml:space="preserve"> </w:t>
      </w:r>
      <w:r w:rsidRPr="00C71F46">
        <w:rPr>
          <w:rFonts w:ascii="Arial" w:hAnsi="Arial" w:cs="Arial"/>
          <w:sz w:val="20"/>
          <w:szCs w:val="20"/>
        </w:rPr>
        <w:t>caso el postor sustente su experiencia en la especialidad mediante contrataciones realizadas</w:t>
      </w:r>
      <w:r w:rsidR="00710365">
        <w:rPr>
          <w:rFonts w:ascii="Arial" w:hAnsi="Arial" w:cs="Arial"/>
          <w:sz w:val="20"/>
          <w:szCs w:val="20"/>
        </w:rPr>
        <w:t xml:space="preserve"> </w:t>
      </w:r>
      <w:r w:rsidRPr="00C71F46">
        <w:rPr>
          <w:rFonts w:ascii="Arial" w:hAnsi="Arial" w:cs="Arial"/>
          <w:sz w:val="20"/>
          <w:szCs w:val="20"/>
        </w:rPr>
        <w:t>con privados2, para acreditarla debe presentar de forma obligatoria lo indicado en el numeral</w:t>
      </w:r>
      <w:r w:rsidR="00710365">
        <w:rPr>
          <w:rFonts w:ascii="Arial" w:hAnsi="Arial" w:cs="Arial"/>
          <w:sz w:val="20"/>
          <w:szCs w:val="20"/>
        </w:rPr>
        <w:t xml:space="preserve"> </w:t>
      </w:r>
      <w:r w:rsidRPr="00C71F46">
        <w:rPr>
          <w:rFonts w:ascii="Arial" w:hAnsi="Arial" w:cs="Arial"/>
          <w:sz w:val="20"/>
          <w:szCs w:val="20"/>
        </w:rPr>
        <w:t>(</w:t>
      </w:r>
      <w:proofErr w:type="spellStart"/>
      <w:r w:rsidRPr="00C71F46">
        <w:rPr>
          <w:rFonts w:ascii="Arial" w:hAnsi="Arial" w:cs="Arial"/>
          <w:sz w:val="20"/>
          <w:szCs w:val="20"/>
        </w:rPr>
        <w:t>ii</w:t>
      </w:r>
      <w:proofErr w:type="spellEnd"/>
      <w:r w:rsidRPr="00C71F46">
        <w:rPr>
          <w:rFonts w:ascii="Arial" w:hAnsi="Arial" w:cs="Arial"/>
          <w:sz w:val="20"/>
          <w:szCs w:val="20"/>
        </w:rPr>
        <w:t>) del presente párrafo; no es posible que acredite su experiencia únicamente con la</w:t>
      </w:r>
      <w:r w:rsidR="00710365">
        <w:rPr>
          <w:rFonts w:ascii="Arial" w:hAnsi="Arial" w:cs="Arial"/>
          <w:sz w:val="20"/>
          <w:szCs w:val="20"/>
        </w:rPr>
        <w:t xml:space="preserve"> </w:t>
      </w:r>
      <w:r w:rsidRPr="00C71F46">
        <w:rPr>
          <w:rFonts w:ascii="Arial" w:hAnsi="Arial" w:cs="Arial"/>
          <w:sz w:val="20"/>
          <w:szCs w:val="20"/>
        </w:rPr>
        <w:t>presentación de contratos u órdenes de compra con conformidad o constancia de prestación</w:t>
      </w:r>
      <w:r w:rsidR="00710365">
        <w:rPr>
          <w:rFonts w:ascii="Arial" w:hAnsi="Arial" w:cs="Arial"/>
          <w:sz w:val="20"/>
          <w:szCs w:val="20"/>
        </w:rPr>
        <w:t>.</w:t>
      </w:r>
    </w:p>
    <w:sectPr w:rsidR="00C71F46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altName w:val="Arial"/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8C477D33"/>
    <w:multiLevelType w:val="multilevel"/>
    <w:tmpl w:val="FFFFFFFF"/>
    <w:lvl w:ilvl="0">
      <w:start w:val="1"/>
      <w:numFmt w:val="ideographDigital"/>
      <w:lvlText w:val=""/>
      <w:lvlJc w:val="left"/>
    </w:lvl>
    <w:lvl w:ilvl="1">
      <w:start w:val="1"/>
      <w:numFmt w:val="decimal"/>
      <w:lvlText w:val="%1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 w15:restartNumberingAfterBreak="0">
    <w:nsid w:val="9C83B382"/>
    <w:multiLevelType w:val="hybridMultilevel"/>
    <w:tmpl w:val="FFFFFFFF"/>
    <w:lvl w:ilvl="0" w:tplc="FFFFFFFF">
      <w:start w:val="1"/>
      <w:numFmt w:val="bullet"/>
      <w:lvlText w:val="•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2" w15:restartNumberingAfterBreak="0">
    <w:nsid w:val="A0AB9D73"/>
    <w:multiLevelType w:val="hybridMultilevel"/>
    <w:tmpl w:val="FFFFFFFF"/>
    <w:lvl w:ilvl="0" w:tplc="FFFFFFFF">
      <w:start w:val="1"/>
      <w:numFmt w:val="bullet"/>
      <w:lvlText w:val="•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3" w15:restartNumberingAfterBreak="0">
    <w:nsid w:val="E19320FC"/>
    <w:multiLevelType w:val="hybridMultilevel"/>
    <w:tmpl w:val="FFFFFFFF"/>
    <w:lvl w:ilvl="0" w:tplc="FFFFFFFF">
      <w:start w:val="1"/>
      <w:numFmt w:val="lowerRoman"/>
      <w:lvlText w:val="%1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4" w15:restartNumberingAfterBreak="0">
    <w:nsid w:val="E62C5284"/>
    <w:multiLevelType w:val="hybridMultilevel"/>
    <w:tmpl w:val="FFFFFFFF"/>
    <w:lvl w:ilvl="0" w:tplc="FFFFFFFF">
      <w:start w:val="1"/>
      <w:numFmt w:val="decimal"/>
      <w:lvlText w:val="%1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5" w15:restartNumberingAfterBreak="0">
    <w:nsid w:val="FA75EE1D"/>
    <w:multiLevelType w:val="hybridMultilevel"/>
    <w:tmpl w:val="FFFFFFFF"/>
    <w:lvl w:ilvl="0" w:tplc="FFFFFFFF">
      <w:start w:val="1"/>
      <w:numFmt w:val="bullet"/>
      <w:lvlText w:val="•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6" w15:restartNumberingAfterBreak="0">
    <w:nsid w:val="1213F8D4"/>
    <w:multiLevelType w:val="hybridMultilevel"/>
    <w:tmpl w:val="FFFFFFFF"/>
    <w:lvl w:ilvl="0" w:tplc="FFFFFFFF">
      <w:start w:val="1"/>
      <w:numFmt w:val="bullet"/>
      <w:lvlText w:val="•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7" w15:restartNumberingAfterBreak="0">
    <w:nsid w:val="1EC0872B"/>
    <w:multiLevelType w:val="hybridMultilevel"/>
    <w:tmpl w:val="FFFFFFFF"/>
    <w:lvl w:ilvl="0" w:tplc="FFFFFFFF">
      <w:start w:val="1"/>
      <w:numFmt w:val="bullet"/>
      <w:lvlText w:val="•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8" w15:restartNumberingAfterBreak="0">
    <w:nsid w:val="25D0CE2B"/>
    <w:multiLevelType w:val="hybridMultilevel"/>
    <w:tmpl w:val="FFFFFFFF"/>
    <w:lvl w:ilvl="0" w:tplc="FFFFFFFF">
      <w:start w:val="1"/>
      <w:numFmt w:val="bullet"/>
      <w:lvlText w:val="•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9" w15:restartNumberingAfterBreak="0">
    <w:nsid w:val="2BDA774F"/>
    <w:multiLevelType w:val="hybridMultilevel"/>
    <w:tmpl w:val="E6946018"/>
    <w:lvl w:ilvl="0" w:tplc="0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2C532550"/>
    <w:multiLevelType w:val="hybridMultilevel"/>
    <w:tmpl w:val="FFFFFFFF"/>
    <w:lvl w:ilvl="0" w:tplc="FFFFFFFF">
      <w:start w:val="1"/>
      <w:numFmt w:val="decim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1" w15:restartNumberingAfterBreak="0">
    <w:nsid w:val="347B1A3F"/>
    <w:multiLevelType w:val="hybridMultilevel"/>
    <w:tmpl w:val="48AA1E58"/>
    <w:lvl w:ilvl="0" w:tplc="080A000F">
      <w:start w:val="1"/>
      <w:numFmt w:val="decimal"/>
      <w:lvlText w:val="%1."/>
      <w:lvlJc w:val="left"/>
      <w:pPr>
        <w:ind w:left="720" w:hanging="360"/>
      </w:pPr>
    </w:lvl>
    <w:lvl w:ilvl="1" w:tplc="080A0019" w:tentative="1">
      <w:start w:val="1"/>
      <w:numFmt w:val="lowerLetter"/>
      <w:lvlText w:val="%2."/>
      <w:lvlJc w:val="left"/>
      <w:pPr>
        <w:ind w:left="1440" w:hanging="360"/>
      </w:pPr>
    </w:lvl>
    <w:lvl w:ilvl="2" w:tplc="080A001B" w:tentative="1">
      <w:start w:val="1"/>
      <w:numFmt w:val="lowerRoman"/>
      <w:lvlText w:val="%3."/>
      <w:lvlJc w:val="right"/>
      <w:pPr>
        <w:ind w:left="2160" w:hanging="180"/>
      </w:pPr>
    </w:lvl>
    <w:lvl w:ilvl="3" w:tplc="080A000F" w:tentative="1">
      <w:start w:val="1"/>
      <w:numFmt w:val="decimal"/>
      <w:lvlText w:val="%4."/>
      <w:lvlJc w:val="left"/>
      <w:pPr>
        <w:ind w:left="2880" w:hanging="360"/>
      </w:pPr>
    </w:lvl>
    <w:lvl w:ilvl="4" w:tplc="080A0019" w:tentative="1">
      <w:start w:val="1"/>
      <w:numFmt w:val="lowerLetter"/>
      <w:lvlText w:val="%5."/>
      <w:lvlJc w:val="left"/>
      <w:pPr>
        <w:ind w:left="3600" w:hanging="360"/>
      </w:pPr>
    </w:lvl>
    <w:lvl w:ilvl="5" w:tplc="080A001B" w:tentative="1">
      <w:start w:val="1"/>
      <w:numFmt w:val="lowerRoman"/>
      <w:lvlText w:val="%6."/>
      <w:lvlJc w:val="right"/>
      <w:pPr>
        <w:ind w:left="4320" w:hanging="180"/>
      </w:pPr>
    </w:lvl>
    <w:lvl w:ilvl="6" w:tplc="080A000F" w:tentative="1">
      <w:start w:val="1"/>
      <w:numFmt w:val="decimal"/>
      <w:lvlText w:val="%7."/>
      <w:lvlJc w:val="left"/>
      <w:pPr>
        <w:ind w:left="5040" w:hanging="360"/>
      </w:pPr>
    </w:lvl>
    <w:lvl w:ilvl="7" w:tplc="080A0019" w:tentative="1">
      <w:start w:val="1"/>
      <w:numFmt w:val="lowerLetter"/>
      <w:lvlText w:val="%8."/>
      <w:lvlJc w:val="left"/>
      <w:pPr>
        <w:ind w:left="5760" w:hanging="360"/>
      </w:pPr>
    </w:lvl>
    <w:lvl w:ilvl="8" w:tplc="0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3CF23685"/>
    <w:multiLevelType w:val="hybridMultilevel"/>
    <w:tmpl w:val="FFFFFFFF"/>
    <w:lvl w:ilvl="0" w:tplc="FFFFFFFF">
      <w:start w:val="1"/>
      <w:numFmt w:val="bullet"/>
      <w:lvlText w:val="•"/>
      <w:lvlJc w:val="left"/>
    </w:lvl>
    <w:lvl w:ilvl="1" w:tplc="7353FBFE">
      <w:start w:val="1"/>
      <w:numFmt w:val="bullet"/>
      <w:lvlText w:val="•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3" w15:restartNumberingAfterBreak="0">
    <w:nsid w:val="4265687C"/>
    <w:multiLevelType w:val="hybridMultilevel"/>
    <w:tmpl w:val="32A69880"/>
    <w:lvl w:ilvl="0" w:tplc="080A000F">
      <w:start w:val="1"/>
      <w:numFmt w:val="decimal"/>
      <w:lvlText w:val="%1."/>
      <w:lvlJc w:val="left"/>
      <w:pPr>
        <w:ind w:left="720" w:hanging="360"/>
      </w:pPr>
    </w:lvl>
    <w:lvl w:ilvl="1" w:tplc="080A0019" w:tentative="1">
      <w:start w:val="1"/>
      <w:numFmt w:val="lowerLetter"/>
      <w:lvlText w:val="%2."/>
      <w:lvlJc w:val="left"/>
      <w:pPr>
        <w:ind w:left="1440" w:hanging="360"/>
      </w:pPr>
    </w:lvl>
    <w:lvl w:ilvl="2" w:tplc="080A001B" w:tentative="1">
      <w:start w:val="1"/>
      <w:numFmt w:val="lowerRoman"/>
      <w:lvlText w:val="%3."/>
      <w:lvlJc w:val="right"/>
      <w:pPr>
        <w:ind w:left="2160" w:hanging="180"/>
      </w:pPr>
    </w:lvl>
    <w:lvl w:ilvl="3" w:tplc="080A000F" w:tentative="1">
      <w:start w:val="1"/>
      <w:numFmt w:val="decimal"/>
      <w:lvlText w:val="%4."/>
      <w:lvlJc w:val="left"/>
      <w:pPr>
        <w:ind w:left="2880" w:hanging="360"/>
      </w:pPr>
    </w:lvl>
    <w:lvl w:ilvl="4" w:tplc="080A0019" w:tentative="1">
      <w:start w:val="1"/>
      <w:numFmt w:val="lowerLetter"/>
      <w:lvlText w:val="%5."/>
      <w:lvlJc w:val="left"/>
      <w:pPr>
        <w:ind w:left="3600" w:hanging="360"/>
      </w:pPr>
    </w:lvl>
    <w:lvl w:ilvl="5" w:tplc="080A001B" w:tentative="1">
      <w:start w:val="1"/>
      <w:numFmt w:val="lowerRoman"/>
      <w:lvlText w:val="%6."/>
      <w:lvlJc w:val="right"/>
      <w:pPr>
        <w:ind w:left="4320" w:hanging="180"/>
      </w:pPr>
    </w:lvl>
    <w:lvl w:ilvl="6" w:tplc="080A000F" w:tentative="1">
      <w:start w:val="1"/>
      <w:numFmt w:val="decimal"/>
      <w:lvlText w:val="%7."/>
      <w:lvlJc w:val="left"/>
      <w:pPr>
        <w:ind w:left="5040" w:hanging="360"/>
      </w:pPr>
    </w:lvl>
    <w:lvl w:ilvl="7" w:tplc="080A0019" w:tentative="1">
      <w:start w:val="1"/>
      <w:numFmt w:val="lowerLetter"/>
      <w:lvlText w:val="%8."/>
      <w:lvlJc w:val="left"/>
      <w:pPr>
        <w:ind w:left="5760" w:hanging="360"/>
      </w:pPr>
    </w:lvl>
    <w:lvl w:ilvl="8" w:tplc="0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49D7638C"/>
    <w:multiLevelType w:val="hybridMultilevel"/>
    <w:tmpl w:val="FFFFFFFF"/>
    <w:lvl w:ilvl="0" w:tplc="FFFFFFFF">
      <w:start w:val="1"/>
      <w:numFmt w:val="decim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5" w15:restartNumberingAfterBreak="0">
    <w:nsid w:val="53D3F7B2"/>
    <w:multiLevelType w:val="hybridMultilevel"/>
    <w:tmpl w:val="FFFFFFFF"/>
    <w:lvl w:ilvl="0" w:tplc="FFFFFFFF">
      <w:start w:val="1"/>
      <w:numFmt w:val="bullet"/>
      <w:lvlText w:val="•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6" w15:restartNumberingAfterBreak="0">
    <w:nsid w:val="5C29AD9C"/>
    <w:multiLevelType w:val="hybridMultilevel"/>
    <w:tmpl w:val="FFFFFFFF"/>
    <w:lvl w:ilvl="0" w:tplc="FFFFFFFF">
      <w:start w:val="1"/>
      <w:numFmt w:val="lowerRoman"/>
      <w:lvlText w:val="%1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7" w15:restartNumberingAfterBreak="0">
    <w:nsid w:val="628F626E"/>
    <w:multiLevelType w:val="hybridMultilevel"/>
    <w:tmpl w:val="BB10D962"/>
    <w:lvl w:ilvl="0" w:tplc="080A000F">
      <w:start w:val="1"/>
      <w:numFmt w:val="decimal"/>
      <w:lvlText w:val="%1."/>
      <w:lvlJc w:val="left"/>
      <w:pPr>
        <w:ind w:left="720" w:hanging="360"/>
      </w:pPr>
    </w:lvl>
    <w:lvl w:ilvl="1" w:tplc="080A0019" w:tentative="1">
      <w:start w:val="1"/>
      <w:numFmt w:val="lowerLetter"/>
      <w:lvlText w:val="%2."/>
      <w:lvlJc w:val="left"/>
      <w:pPr>
        <w:ind w:left="1440" w:hanging="360"/>
      </w:pPr>
    </w:lvl>
    <w:lvl w:ilvl="2" w:tplc="080A001B" w:tentative="1">
      <w:start w:val="1"/>
      <w:numFmt w:val="lowerRoman"/>
      <w:lvlText w:val="%3."/>
      <w:lvlJc w:val="right"/>
      <w:pPr>
        <w:ind w:left="2160" w:hanging="180"/>
      </w:pPr>
    </w:lvl>
    <w:lvl w:ilvl="3" w:tplc="080A000F" w:tentative="1">
      <w:start w:val="1"/>
      <w:numFmt w:val="decimal"/>
      <w:lvlText w:val="%4."/>
      <w:lvlJc w:val="left"/>
      <w:pPr>
        <w:ind w:left="2880" w:hanging="360"/>
      </w:pPr>
    </w:lvl>
    <w:lvl w:ilvl="4" w:tplc="080A0019" w:tentative="1">
      <w:start w:val="1"/>
      <w:numFmt w:val="lowerLetter"/>
      <w:lvlText w:val="%5."/>
      <w:lvlJc w:val="left"/>
      <w:pPr>
        <w:ind w:left="3600" w:hanging="360"/>
      </w:pPr>
    </w:lvl>
    <w:lvl w:ilvl="5" w:tplc="080A001B" w:tentative="1">
      <w:start w:val="1"/>
      <w:numFmt w:val="lowerRoman"/>
      <w:lvlText w:val="%6."/>
      <w:lvlJc w:val="right"/>
      <w:pPr>
        <w:ind w:left="4320" w:hanging="180"/>
      </w:pPr>
    </w:lvl>
    <w:lvl w:ilvl="6" w:tplc="080A000F" w:tentative="1">
      <w:start w:val="1"/>
      <w:numFmt w:val="decimal"/>
      <w:lvlText w:val="%7."/>
      <w:lvlJc w:val="left"/>
      <w:pPr>
        <w:ind w:left="5040" w:hanging="360"/>
      </w:pPr>
    </w:lvl>
    <w:lvl w:ilvl="7" w:tplc="080A0019" w:tentative="1">
      <w:start w:val="1"/>
      <w:numFmt w:val="lowerLetter"/>
      <w:lvlText w:val="%8."/>
      <w:lvlJc w:val="left"/>
      <w:pPr>
        <w:ind w:left="5760" w:hanging="360"/>
      </w:pPr>
    </w:lvl>
    <w:lvl w:ilvl="8" w:tplc="0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694B2640"/>
    <w:multiLevelType w:val="hybridMultilevel"/>
    <w:tmpl w:val="1944C674"/>
    <w:lvl w:ilvl="0" w:tplc="080A000F">
      <w:start w:val="1"/>
      <w:numFmt w:val="decimal"/>
      <w:lvlText w:val="%1."/>
      <w:lvlJc w:val="left"/>
      <w:pPr>
        <w:ind w:left="785" w:hanging="360"/>
      </w:pPr>
    </w:lvl>
    <w:lvl w:ilvl="1" w:tplc="080A0019" w:tentative="1">
      <w:start w:val="1"/>
      <w:numFmt w:val="lowerLetter"/>
      <w:lvlText w:val="%2."/>
      <w:lvlJc w:val="left"/>
      <w:pPr>
        <w:ind w:left="1505" w:hanging="360"/>
      </w:pPr>
    </w:lvl>
    <w:lvl w:ilvl="2" w:tplc="080A001B" w:tentative="1">
      <w:start w:val="1"/>
      <w:numFmt w:val="lowerRoman"/>
      <w:lvlText w:val="%3."/>
      <w:lvlJc w:val="right"/>
      <w:pPr>
        <w:ind w:left="2225" w:hanging="180"/>
      </w:pPr>
    </w:lvl>
    <w:lvl w:ilvl="3" w:tplc="080A000F" w:tentative="1">
      <w:start w:val="1"/>
      <w:numFmt w:val="decimal"/>
      <w:lvlText w:val="%4."/>
      <w:lvlJc w:val="left"/>
      <w:pPr>
        <w:ind w:left="2945" w:hanging="360"/>
      </w:pPr>
    </w:lvl>
    <w:lvl w:ilvl="4" w:tplc="080A0019" w:tentative="1">
      <w:start w:val="1"/>
      <w:numFmt w:val="lowerLetter"/>
      <w:lvlText w:val="%5."/>
      <w:lvlJc w:val="left"/>
      <w:pPr>
        <w:ind w:left="3665" w:hanging="360"/>
      </w:pPr>
    </w:lvl>
    <w:lvl w:ilvl="5" w:tplc="080A001B" w:tentative="1">
      <w:start w:val="1"/>
      <w:numFmt w:val="lowerRoman"/>
      <w:lvlText w:val="%6."/>
      <w:lvlJc w:val="right"/>
      <w:pPr>
        <w:ind w:left="4385" w:hanging="180"/>
      </w:pPr>
    </w:lvl>
    <w:lvl w:ilvl="6" w:tplc="080A000F" w:tentative="1">
      <w:start w:val="1"/>
      <w:numFmt w:val="decimal"/>
      <w:lvlText w:val="%7."/>
      <w:lvlJc w:val="left"/>
      <w:pPr>
        <w:ind w:left="5105" w:hanging="360"/>
      </w:pPr>
    </w:lvl>
    <w:lvl w:ilvl="7" w:tplc="080A0019" w:tentative="1">
      <w:start w:val="1"/>
      <w:numFmt w:val="lowerLetter"/>
      <w:lvlText w:val="%8."/>
      <w:lvlJc w:val="left"/>
      <w:pPr>
        <w:ind w:left="5825" w:hanging="360"/>
      </w:pPr>
    </w:lvl>
    <w:lvl w:ilvl="8" w:tplc="080A001B" w:tentative="1">
      <w:start w:val="1"/>
      <w:numFmt w:val="lowerRoman"/>
      <w:lvlText w:val="%9."/>
      <w:lvlJc w:val="right"/>
      <w:pPr>
        <w:ind w:left="6545" w:hanging="180"/>
      </w:pPr>
    </w:lvl>
  </w:abstractNum>
  <w:abstractNum w:abstractNumId="19" w15:restartNumberingAfterBreak="0">
    <w:nsid w:val="6E266F7D"/>
    <w:multiLevelType w:val="hybridMultilevel"/>
    <w:tmpl w:val="5F5CE688"/>
    <w:lvl w:ilvl="0" w:tplc="0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700C48A9"/>
    <w:multiLevelType w:val="hybridMultilevel"/>
    <w:tmpl w:val="8F6A48D0"/>
    <w:lvl w:ilvl="0" w:tplc="080A000F">
      <w:start w:val="1"/>
      <w:numFmt w:val="decimal"/>
      <w:lvlText w:val="%1."/>
      <w:lvlJc w:val="left"/>
      <w:pPr>
        <w:ind w:left="720" w:hanging="360"/>
      </w:pPr>
    </w:lvl>
    <w:lvl w:ilvl="1" w:tplc="080A0019" w:tentative="1">
      <w:start w:val="1"/>
      <w:numFmt w:val="lowerLetter"/>
      <w:lvlText w:val="%2."/>
      <w:lvlJc w:val="left"/>
      <w:pPr>
        <w:ind w:left="1440" w:hanging="360"/>
      </w:pPr>
    </w:lvl>
    <w:lvl w:ilvl="2" w:tplc="080A001B" w:tentative="1">
      <w:start w:val="1"/>
      <w:numFmt w:val="lowerRoman"/>
      <w:lvlText w:val="%3."/>
      <w:lvlJc w:val="right"/>
      <w:pPr>
        <w:ind w:left="2160" w:hanging="180"/>
      </w:pPr>
    </w:lvl>
    <w:lvl w:ilvl="3" w:tplc="080A000F" w:tentative="1">
      <w:start w:val="1"/>
      <w:numFmt w:val="decimal"/>
      <w:lvlText w:val="%4."/>
      <w:lvlJc w:val="left"/>
      <w:pPr>
        <w:ind w:left="2880" w:hanging="360"/>
      </w:pPr>
    </w:lvl>
    <w:lvl w:ilvl="4" w:tplc="080A0019" w:tentative="1">
      <w:start w:val="1"/>
      <w:numFmt w:val="lowerLetter"/>
      <w:lvlText w:val="%5."/>
      <w:lvlJc w:val="left"/>
      <w:pPr>
        <w:ind w:left="3600" w:hanging="360"/>
      </w:pPr>
    </w:lvl>
    <w:lvl w:ilvl="5" w:tplc="080A001B" w:tentative="1">
      <w:start w:val="1"/>
      <w:numFmt w:val="lowerRoman"/>
      <w:lvlText w:val="%6."/>
      <w:lvlJc w:val="right"/>
      <w:pPr>
        <w:ind w:left="4320" w:hanging="180"/>
      </w:pPr>
    </w:lvl>
    <w:lvl w:ilvl="6" w:tplc="080A000F" w:tentative="1">
      <w:start w:val="1"/>
      <w:numFmt w:val="decimal"/>
      <w:lvlText w:val="%7."/>
      <w:lvlJc w:val="left"/>
      <w:pPr>
        <w:ind w:left="5040" w:hanging="360"/>
      </w:pPr>
    </w:lvl>
    <w:lvl w:ilvl="7" w:tplc="080A0019" w:tentative="1">
      <w:start w:val="1"/>
      <w:numFmt w:val="lowerLetter"/>
      <w:lvlText w:val="%8."/>
      <w:lvlJc w:val="left"/>
      <w:pPr>
        <w:ind w:left="5760" w:hanging="360"/>
      </w:pPr>
    </w:lvl>
    <w:lvl w:ilvl="8" w:tplc="0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78CC8366"/>
    <w:multiLevelType w:val="hybridMultilevel"/>
    <w:tmpl w:val="FFFFFFFF"/>
    <w:lvl w:ilvl="0" w:tplc="FFFFFFFF">
      <w:start w:val="1"/>
      <w:numFmt w:val="bullet"/>
      <w:lvlText w:val="•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num w:numId="1" w16cid:durableId="1326740940">
    <w:abstractNumId w:val="20"/>
  </w:num>
  <w:num w:numId="2" w16cid:durableId="1388798041">
    <w:abstractNumId w:val="6"/>
  </w:num>
  <w:num w:numId="3" w16cid:durableId="1830900895">
    <w:abstractNumId w:val="15"/>
  </w:num>
  <w:num w:numId="4" w16cid:durableId="440337971">
    <w:abstractNumId w:val="21"/>
  </w:num>
  <w:num w:numId="5" w16cid:durableId="1714689724">
    <w:abstractNumId w:val="7"/>
  </w:num>
  <w:num w:numId="6" w16cid:durableId="1557820254">
    <w:abstractNumId w:val="9"/>
  </w:num>
  <w:num w:numId="7" w16cid:durableId="2073770460">
    <w:abstractNumId w:val="19"/>
  </w:num>
  <w:num w:numId="8" w16cid:durableId="1291017859">
    <w:abstractNumId w:val="5"/>
  </w:num>
  <w:num w:numId="9" w16cid:durableId="247271854">
    <w:abstractNumId w:val="1"/>
  </w:num>
  <w:num w:numId="10" w16cid:durableId="2076932232">
    <w:abstractNumId w:val="8"/>
  </w:num>
  <w:num w:numId="11" w16cid:durableId="1603756110">
    <w:abstractNumId w:val="18"/>
  </w:num>
  <w:num w:numId="12" w16cid:durableId="348333788">
    <w:abstractNumId w:val="3"/>
  </w:num>
  <w:num w:numId="13" w16cid:durableId="285353360">
    <w:abstractNumId w:val="16"/>
  </w:num>
  <w:num w:numId="14" w16cid:durableId="2093814605">
    <w:abstractNumId w:val="14"/>
  </w:num>
  <w:num w:numId="15" w16cid:durableId="649866268">
    <w:abstractNumId w:val="10"/>
  </w:num>
  <w:num w:numId="16" w16cid:durableId="2101025180">
    <w:abstractNumId w:val="0"/>
  </w:num>
  <w:num w:numId="17" w16cid:durableId="575286343">
    <w:abstractNumId w:val="2"/>
  </w:num>
  <w:num w:numId="18" w16cid:durableId="732659693">
    <w:abstractNumId w:val="4"/>
  </w:num>
  <w:num w:numId="19" w16cid:durableId="422534415">
    <w:abstractNumId w:val="12"/>
  </w:num>
  <w:num w:numId="20" w16cid:durableId="203177876">
    <w:abstractNumId w:val="17"/>
  </w:num>
  <w:num w:numId="21" w16cid:durableId="1921677942">
    <w:abstractNumId w:val="13"/>
  </w:num>
  <w:num w:numId="22" w16cid:durableId="1700545087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45732"/>
    <w:rsid w:val="000D1624"/>
    <w:rsid w:val="000E02A4"/>
    <w:rsid w:val="000F7526"/>
    <w:rsid w:val="001D2F62"/>
    <w:rsid w:val="00236D09"/>
    <w:rsid w:val="0028654C"/>
    <w:rsid w:val="002917AF"/>
    <w:rsid w:val="002F21E4"/>
    <w:rsid w:val="002F30A5"/>
    <w:rsid w:val="00322FDE"/>
    <w:rsid w:val="00352FB9"/>
    <w:rsid w:val="00386535"/>
    <w:rsid w:val="003C5F0B"/>
    <w:rsid w:val="003C7CE2"/>
    <w:rsid w:val="004078ED"/>
    <w:rsid w:val="00491539"/>
    <w:rsid w:val="00580697"/>
    <w:rsid w:val="0058365A"/>
    <w:rsid w:val="005F130E"/>
    <w:rsid w:val="00601EEB"/>
    <w:rsid w:val="00607AB1"/>
    <w:rsid w:val="00612600"/>
    <w:rsid w:val="00614EBD"/>
    <w:rsid w:val="00710365"/>
    <w:rsid w:val="007725E7"/>
    <w:rsid w:val="007A2686"/>
    <w:rsid w:val="007B31B5"/>
    <w:rsid w:val="007F6DEE"/>
    <w:rsid w:val="0080305D"/>
    <w:rsid w:val="00885CA3"/>
    <w:rsid w:val="008B4A68"/>
    <w:rsid w:val="00901046"/>
    <w:rsid w:val="00907ADF"/>
    <w:rsid w:val="00965876"/>
    <w:rsid w:val="009F4AF9"/>
    <w:rsid w:val="00A45732"/>
    <w:rsid w:val="00A66274"/>
    <w:rsid w:val="00AF6EC9"/>
    <w:rsid w:val="00B16E87"/>
    <w:rsid w:val="00B320F8"/>
    <w:rsid w:val="00B328EE"/>
    <w:rsid w:val="00BF0C43"/>
    <w:rsid w:val="00C43AEB"/>
    <w:rsid w:val="00C71F46"/>
    <w:rsid w:val="00C918C0"/>
    <w:rsid w:val="00D071A6"/>
    <w:rsid w:val="00D11E9B"/>
    <w:rsid w:val="00D221B0"/>
    <w:rsid w:val="00D75B85"/>
    <w:rsid w:val="00E51543"/>
    <w:rsid w:val="00E67C6A"/>
    <w:rsid w:val="00E7649F"/>
    <w:rsid w:val="00E9780A"/>
    <w:rsid w:val="00EF1A0C"/>
    <w:rsid w:val="00F36159"/>
    <w:rsid w:val="00F83DF0"/>
    <w:rsid w:val="00FB1D61"/>
    <w:rsid w:val="00FF025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MX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F83425F"/>
  <w15:chartTrackingRefBased/>
  <w15:docId w15:val="{52FBC2B9-DDE4-4EAC-B431-7ABA4F5C71A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s-MX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rrafodelista">
    <w:name w:val="List Paragraph"/>
    <w:basedOn w:val="Normal"/>
    <w:uiPriority w:val="34"/>
    <w:qFormat/>
    <w:rsid w:val="00FB1D61"/>
    <w:pPr>
      <w:ind w:left="720"/>
      <w:contextualSpacing/>
    </w:pPr>
  </w:style>
  <w:style w:type="paragraph" w:customStyle="1" w:styleId="Default">
    <w:name w:val="Default"/>
    <w:rsid w:val="00FB1D61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kern w:val="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114</TotalTime>
  <Pages>1</Pages>
  <Words>295</Words>
  <Characters>1624</Characters>
  <Application>Microsoft Office Word</Application>
  <DocSecurity>0</DocSecurity>
  <Lines>13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Roxana Ramirez Suarez</dc:creator>
  <cp:keywords/>
  <dc:description/>
  <cp:lastModifiedBy>Roxana Ramirez Suarez</cp:lastModifiedBy>
  <cp:revision>47</cp:revision>
  <dcterms:created xsi:type="dcterms:W3CDTF">2025-05-20T17:11:00Z</dcterms:created>
  <dcterms:modified xsi:type="dcterms:W3CDTF">2025-09-29T16:37:00Z</dcterms:modified>
</cp:coreProperties>
</file>