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4F869C3" w:rsidR="00787CA0" w:rsidRPr="0032541E" w:rsidRDefault="00E67F49" w:rsidP="0032541E">
      <w:pPr>
        <w:jc w:val="center"/>
        <w:rPr>
          <w:b/>
          <w:bCs/>
          <w:u w:val="single"/>
        </w:rPr>
      </w:pPr>
      <w:r w:rsidRPr="00E67F49">
        <w:drawing>
          <wp:anchor distT="0" distB="0" distL="114300" distR="114300" simplePos="0" relativeHeight="251658240" behindDoc="0" locked="0" layoutInCell="1" allowOverlap="1" wp14:anchorId="2229FD7B" wp14:editId="39EEA4B3">
            <wp:simplePos x="0" y="0"/>
            <wp:positionH relativeFrom="column">
              <wp:posOffset>215265</wp:posOffset>
            </wp:positionH>
            <wp:positionV relativeFrom="paragraph">
              <wp:posOffset>319405</wp:posOffset>
            </wp:positionV>
            <wp:extent cx="5467350" cy="6845036"/>
            <wp:effectExtent l="0" t="0" r="0" b="0"/>
            <wp:wrapNone/>
            <wp:docPr id="15590979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9795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738" cy="685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3ABFA3B7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BE791B"/>
    <w:rsid w:val="00D42321"/>
    <w:rsid w:val="00E67F49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2025-10-02T14:40:00Z</dcterms:modified>
</cp:coreProperties>
</file>