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11A4E" w:rsidRDefault="00411A4E" w:rsidP="0001681A">
      <w:pPr>
        <w:rPr>
          <w:rFonts w:ascii="Arial" w:hAnsi="Arial" w:cs="Arial"/>
          <w:b/>
        </w:rPr>
      </w:pPr>
    </w:p>
    <w:p w:rsidR="00411A4E" w:rsidRDefault="00411A4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EFEC430" wp14:editId="36C7A953">
            <wp:extent cx="5400040" cy="18034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A4E" w:rsidRDefault="00411A4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</w:t>
      </w:r>
      <w:r>
        <w:rPr>
          <w:noProof/>
          <w:lang w:eastAsia="es-PE"/>
        </w:rPr>
        <w:drawing>
          <wp:inline distT="0" distB="0" distL="0" distR="0" wp14:anchorId="7EF8EE16" wp14:editId="631270B5">
            <wp:extent cx="5143500" cy="13144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411A4E" w:rsidRDefault="00411A4E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411A4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BDCE4BB" wp14:editId="724BE155">
            <wp:extent cx="5400040" cy="448373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11A4E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0020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2025-10-03T19:51:00Z</dcterms:modified>
</cp:coreProperties>
</file>