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F944E" w14:textId="41A208A8" w:rsidR="00836EBA" w:rsidRDefault="002031BA">
      <w:r>
        <w:t>COPIA DE LA FICHA TÉCNICA:</w:t>
      </w:r>
    </w:p>
    <w:p w14:paraId="07DA17FE" w14:textId="77777777" w:rsidR="002031BA" w:rsidRDefault="002031BA"/>
    <w:p w14:paraId="5CD49122" w14:textId="77777777" w:rsidR="002031BA" w:rsidRDefault="002031BA"/>
    <w:sectPr w:rsidR="002031BA" w:rsidSect="007030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1BA"/>
    <w:rsid w:val="002031BA"/>
    <w:rsid w:val="002849CB"/>
    <w:rsid w:val="004D3607"/>
    <w:rsid w:val="0070300A"/>
    <w:rsid w:val="007F2CAF"/>
    <w:rsid w:val="0083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D8CE59"/>
  <w15:chartTrackingRefBased/>
  <w15:docId w15:val="{4D8D68C4-F4D3-4E32-9656-979498837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31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31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31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31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31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31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31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31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31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31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31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31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31B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31B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31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31B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31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31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31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31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31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31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31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31B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31B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31B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31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31B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31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Sherley Giuliana Corcino Castrejon</dc:creator>
  <cp:keywords/>
  <dc:description/>
  <cp:lastModifiedBy>Sherley Giuliana Corcino Castrejon</cp:lastModifiedBy>
  <cp:revision>2</cp:revision>
  <dcterms:created xsi:type="dcterms:W3CDTF">2025-07-25T21:57:00Z</dcterms:created>
  <dcterms:modified xsi:type="dcterms:W3CDTF">2025-07-25T21:57:00Z</dcterms:modified>
</cp:coreProperties>
</file>