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1B12C4CE" w:rsidR="00D96F07" w:rsidRPr="009A6587" w:rsidRDefault="00342C77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Pr="00342C77">
              <w:rPr>
                <w:rFonts w:ascii="Arial" w:hAnsi="Arial" w:cs="Arial"/>
                <w:sz w:val="20"/>
                <w:szCs w:val="20"/>
                <w:lang w:eastAsia="es-PE"/>
              </w:rPr>
              <w:t>PERFILADO DE LA SUPERFICIE SIN APORTE DE MATERIAL EN EL TRAMO: EMP.PE-5N (MORALES) - NUEVO SHUPISHIÑA - ANDIVIELA - PTA.CARRETERA, DISTRITO DE MORALES, PROVINCIA DE SAN MARTIN, DEPARTAMENTO DE SAN MARTI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N, PLAZO DE EJECUCION 10 DIAS CALENDARIOS.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342C77" w:rsidRPr="00D41D7C" w14:paraId="7A096FB2" w14:textId="77777777" w:rsidTr="000E0F06">
        <w:trPr>
          <w:trHeight w:val="626"/>
          <w:jc w:val="right"/>
        </w:trPr>
        <w:tc>
          <w:tcPr>
            <w:tcW w:w="6232" w:type="dxa"/>
          </w:tcPr>
          <w:p w14:paraId="1BF9FF10" w14:textId="0CDA6F53" w:rsidR="00342C77" w:rsidRPr="008C2E92" w:rsidRDefault="00342C77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Pr="00342C77">
              <w:rPr>
                <w:rFonts w:ascii="Arial" w:hAnsi="Arial" w:cs="Arial"/>
                <w:sz w:val="20"/>
                <w:szCs w:val="20"/>
                <w:lang w:eastAsia="es-PE"/>
              </w:rPr>
              <w:t>PERFILADO DE LA SUPERFICIE SIN APORTE DE MATERIAL EN EL TRAMO: EMP. PE-5N (LA UNION) - NUEVA FORTALEZA - PTA. CARRETERA, DISTRITO DE CACATACHI, PROVINCIA DE SAN MARTIN, DEPARTAMENTO DE SAN MARTIN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06 DIAS CALENDARIOS.</w:t>
            </w:r>
          </w:p>
        </w:tc>
        <w:tc>
          <w:tcPr>
            <w:tcW w:w="2285" w:type="dxa"/>
            <w:vAlign w:val="center"/>
          </w:tcPr>
          <w:p w14:paraId="60BAD1A4" w14:textId="77777777" w:rsidR="00342C77" w:rsidRPr="00D41D7C" w:rsidRDefault="00342C7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342C77" w:rsidRPr="00D41D7C" w14:paraId="2E35D7A4" w14:textId="77777777" w:rsidTr="000E0F06">
        <w:trPr>
          <w:trHeight w:val="626"/>
          <w:jc w:val="right"/>
        </w:trPr>
        <w:tc>
          <w:tcPr>
            <w:tcW w:w="6232" w:type="dxa"/>
          </w:tcPr>
          <w:p w14:paraId="39DF5105" w14:textId="27ADF93A" w:rsidR="00342C77" w:rsidRPr="008C2E92" w:rsidRDefault="00342C77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Pr="00342C77">
              <w:rPr>
                <w:rFonts w:ascii="Arial" w:hAnsi="Arial" w:cs="Arial"/>
                <w:sz w:val="20"/>
                <w:szCs w:val="20"/>
                <w:lang w:eastAsia="es-PE"/>
              </w:rPr>
              <w:t>PERFILADO DE LA SUPERFICIE SIN APORTE DE MATERIAL EN EL TRAMO: EMP.SM-116-BOTADERO-AUCALOMA-EMP.SM-116 (DV.SAN ROQUE DE CUMBAZA), EN LA LOCALIDAD DE AUCALOMA, DISTRITO DE SAN ANTONIO DE CUMBAZA, PROVINCIA DE SAN MARTIN, DEPARTAMENTO DE SAN MARTIN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07 DIAS CALENDARIOS.</w:t>
            </w:r>
          </w:p>
        </w:tc>
        <w:tc>
          <w:tcPr>
            <w:tcW w:w="2285" w:type="dxa"/>
            <w:vAlign w:val="center"/>
          </w:tcPr>
          <w:p w14:paraId="4733EDC7" w14:textId="77777777" w:rsidR="00342C77" w:rsidRPr="00D41D7C" w:rsidRDefault="00342C7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47EACB71" w14:textId="77777777" w:rsidR="00D96F07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282576A9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 </w:t>
      </w:r>
      <w:r w:rsidR="00342C77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2025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7FC4BAAA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592E1B2D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74667757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 xml:space="preserve">octubre </w:t>
      </w:r>
      <w:r w:rsidR="004D5063">
        <w:rPr>
          <w:rFonts w:ascii="Arial" w:hAnsi="Arial" w:cs="Arial"/>
          <w:sz w:val="20"/>
          <w:szCs w:val="20"/>
        </w:rPr>
        <w:t>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7EB54824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5B2489">
        <w:rPr>
          <w:rFonts w:ascii="Arial" w:hAnsi="Arial" w:cs="Arial"/>
          <w:sz w:val="20"/>
          <w:szCs w:val="20"/>
        </w:rPr>
        <w:t xml:space="preserve"> octubre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2BE33F19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>
        <w:rPr>
          <w:rFonts w:ascii="Arial" w:hAnsi="Arial" w:cs="Arial"/>
          <w:sz w:val="20"/>
          <w:szCs w:val="20"/>
        </w:rPr>
        <w:t xml:space="preserve"> octubre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B213A" w14:textId="77777777" w:rsidR="00CE6DB4" w:rsidRDefault="00CE6DB4" w:rsidP="00D96F07">
      <w:r>
        <w:separator/>
      </w:r>
    </w:p>
  </w:endnote>
  <w:endnote w:type="continuationSeparator" w:id="0">
    <w:p w14:paraId="5A37AD73" w14:textId="77777777" w:rsidR="00CE6DB4" w:rsidRDefault="00CE6DB4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30164" w14:textId="77777777" w:rsidR="00CE6DB4" w:rsidRDefault="00CE6DB4" w:rsidP="00D96F07">
      <w:r>
        <w:separator/>
      </w:r>
    </w:p>
  </w:footnote>
  <w:footnote w:type="continuationSeparator" w:id="0">
    <w:p w14:paraId="24204180" w14:textId="77777777" w:rsidR="00CE6DB4" w:rsidRDefault="00CE6DB4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1812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52</cp:revision>
  <cp:lastPrinted>2024-09-12T14:28:00Z</cp:lastPrinted>
  <dcterms:created xsi:type="dcterms:W3CDTF">2024-08-02T14:57:00Z</dcterms:created>
  <dcterms:modified xsi:type="dcterms:W3CDTF">2025-10-13T17:14:00Z</dcterms:modified>
</cp:coreProperties>
</file>