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DAB15" w14:textId="220F1C9B" w:rsidR="00B235C7" w:rsidRPr="00CA3027" w:rsidRDefault="00B235C7" w:rsidP="00B235C7">
      <w:pPr>
        <w:jc w:val="center"/>
        <w:rPr>
          <w:rFonts w:cstheme="minorHAnsi"/>
          <w:b/>
          <w:sz w:val="24"/>
          <w:u w:val="single"/>
          <w:lang w:val="es-MX"/>
        </w:rPr>
      </w:pPr>
      <w:r w:rsidRPr="00CA3027">
        <w:rPr>
          <w:rFonts w:cstheme="minorHAnsi"/>
          <w:b/>
          <w:sz w:val="24"/>
          <w:u w:val="single"/>
          <w:lang w:val="es-MX"/>
        </w:rPr>
        <w:t>DOCUMENTOS SOLICITADO: EXPERIENCIA DEL POSTOR</w:t>
      </w:r>
    </w:p>
    <w:p w14:paraId="6661DE51" w14:textId="77777777" w:rsidR="00E90DEB" w:rsidRPr="00CA3027" w:rsidRDefault="00E90DEB" w:rsidP="00E90DEB">
      <w:pPr>
        <w:pStyle w:val="Prrafodelista"/>
        <w:widowControl/>
        <w:tabs>
          <w:tab w:val="left" w:pos="9356"/>
        </w:tabs>
        <w:autoSpaceDE/>
        <w:autoSpaceDN/>
        <w:spacing w:before="31" w:line="276" w:lineRule="auto"/>
        <w:ind w:left="1276" w:right="138" w:firstLine="0"/>
        <w:contextualSpacing/>
        <w:jc w:val="both"/>
        <w:rPr>
          <w:rFonts w:asciiTheme="minorHAnsi" w:hAnsiTheme="minorHAnsi" w:cstheme="minorHAnsi"/>
          <w:spacing w:val="-1"/>
        </w:rPr>
      </w:pPr>
    </w:p>
    <w:p w14:paraId="78ECAE5E" w14:textId="77777777" w:rsidR="00CA3027" w:rsidRPr="00CA3027" w:rsidRDefault="00CA3027" w:rsidP="00CA3027">
      <w:pPr>
        <w:widowControl w:val="0"/>
        <w:numPr>
          <w:ilvl w:val="0"/>
          <w:numId w:val="3"/>
        </w:numPr>
        <w:tabs>
          <w:tab w:val="left" w:pos="284"/>
        </w:tabs>
        <w:autoSpaceDE w:val="0"/>
        <w:autoSpaceDN w:val="0"/>
        <w:spacing w:after="0" w:line="240" w:lineRule="auto"/>
        <w:ind w:left="284" w:right="-1" w:hanging="426"/>
        <w:rPr>
          <w:rFonts w:cstheme="minorHAnsi"/>
        </w:rPr>
      </w:pPr>
      <w:r w:rsidRPr="00CA3027">
        <w:rPr>
          <w:rFonts w:cstheme="minorHAnsi"/>
          <w:b/>
        </w:rPr>
        <w:t>REQUISITOS</w:t>
      </w:r>
      <w:r w:rsidRPr="00CA3027">
        <w:rPr>
          <w:rFonts w:cstheme="minorHAnsi"/>
          <w:b/>
          <w:spacing w:val="-4"/>
        </w:rPr>
        <w:t xml:space="preserve"> </w:t>
      </w:r>
      <w:r w:rsidRPr="00CA3027">
        <w:rPr>
          <w:rFonts w:cstheme="minorHAnsi"/>
          <w:b/>
        </w:rPr>
        <w:t>DEL</w:t>
      </w:r>
      <w:r w:rsidRPr="00CA3027">
        <w:rPr>
          <w:rFonts w:cstheme="minorHAnsi"/>
          <w:b/>
          <w:spacing w:val="-8"/>
        </w:rPr>
        <w:t xml:space="preserve"> </w:t>
      </w:r>
      <w:r w:rsidRPr="00CA3027">
        <w:rPr>
          <w:rFonts w:cstheme="minorHAnsi"/>
          <w:b/>
        </w:rPr>
        <w:t xml:space="preserve">PROVEEDOR: </w:t>
      </w:r>
    </w:p>
    <w:p w14:paraId="2AEA32CD" w14:textId="2E5E4248" w:rsidR="00CA3027" w:rsidRPr="00CA3027" w:rsidRDefault="00CA3027" w:rsidP="00CA3027">
      <w:pPr>
        <w:spacing w:after="0" w:line="240" w:lineRule="auto"/>
        <w:ind w:left="284" w:right="-1"/>
        <w:jc w:val="both"/>
        <w:rPr>
          <w:rFonts w:cstheme="minorHAnsi"/>
        </w:rPr>
      </w:pPr>
      <w:r w:rsidRPr="00CA3027">
        <w:rPr>
          <w:rFonts w:cstheme="minorHAnsi"/>
        </w:rPr>
        <w:t>El Contratista debe proveer personal para el servicio de los equipos:</w:t>
      </w:r>
    </w:p>
    <w:p w14:paraId="71219F0B" w14:textId="77777777" w:rsidR="00CA3027" w:rsidRPr="00CA3027" w:rsidRDefault="00CA3027" w:rsidP="00CA3027">
      <w:pPr>
        <w:spacing w:after="0" w:line="240" w:lineRule="auto"/>
        <w:ind w:left="284" w:right="-1"/>
        <w:jc w:val="both"/>
        <w:rPr>
          <w:rFonts w:cstheme="minorHAnsi"/>
        </w:rPr>
      </w:pPr>
    </w:p>
    <w:p w14:paraId="75ABB69D" w14:textId="123773C0" w:rsidR="00CA3027" w:rsidRPr="00CA3027" w:rsidRDefault="00CA3027" w:rsidP="00CA3027">
      <w:pPr>
        <w:spacing w:after="0" w:line="240" w:lineRule="auto"/>
        <w:ind w:left="284"/>
        <w:rPr>
          <w:rFonts w:cstheme="minorHAnsi"/>
          <w:b/>
          <w:bCs/>
        </w:rPr>
      </w:pPr>
      <w:r w:rsidRPr="00CA3027">
        <w:rPr>
          <w:rFonts w:cstheme="minorHAnsi"/>
          <w:b/>
          <w:bCs/>
        </w:rPr>
        <w:t xml:space="preserve">a.- DEL PERSONAL </w:t>
      </w:r>
    </w:p>
    <w:p w14:paraId="74605308" w14:textId="77777777" w:rsidR="00CA3027" w:rsidRPr="00CA3027" w:rsidRDefault="00CA3027" w:rsidP="00CA3027">
      <w:pPr>
        <w:spacing w:after="0" w:line="240" w:lineRule="auto"/>
        <w:ind w:left="284"/>
        <w:rPr>
          <w:rFonts w:cstheme="minorHAnsi"/>
          <w:b/>
          <w:bCs/>
        </w:rPr>
      </w:pPr>
    </w:p>
    <w:p w14:paraId="5789A490" w14:textId="77777777" w:rsidR="00CA3027" w:rsidRPr="00CA3027" w:rsidRDefault="00CA3027" w:rsidP="00CA3027">
      <w:pPr>
        <w:spacing w:after="0" w:line="240" w:lineRule="auto"/>
        <w:ind w:left="426"/>
        <w:rPr>
          <w:rFonts w:cstheme="minorHAnsi"/>
          <w:b/>
        </w:rPr>
      </w:pPr>
      <w:r w:rsidRPr="00CA3027">
        <w:rPr>
          <w:rFonts w:cstheme="minorHAnsi"/>
          <w:b/>
        </w:rPr>
        <w:t xml:space="preserve">(01) INGENIERO: </w:t>
      </w:r>
    </w:p>
    <w:p w14:paraId="567B0825" w14:textId="77777777" w:rsidR="00CA3027" w:rsidRPr="00CA3027" w:rsidRDefault="00CA3027" w:rsidP="00CA3027">
      <w:pPr>
        <w:spacing w:after="0" w:line="240" w:lineRule="auto"/>
        <w:ind w:left="426" w:right="-1"/>
        <w:jc w:val="both"/>
        <w:rPr>
          <w:rFonts w:cstheme="minorHAnsi"/>
        </w:rPr>
      </w:pPr>
      <w:r w:rsidRPr="00CA3027">
        <w:rPr>
          <w:rFonts w:cstheme="minorHAnsi"/>
          <w:b/>
          <w:bCs/>
        </w:rPr>
        <w:t>FORMACIÓN:</w:t>
      </w:r>
    </w:p>
    <w:p w14:paraId="48F4597E" w14:textId="77777777" w:rsidR="00CA3027" w:rsidRPr="00CA3027" w:rsidRDefault="00CA3027" w:rsidP="00CA3027">
      <w:pPr>
        <w:spacing w:after="0" w:line="240" w:lineRule="auto"/>
        <w:ind w:left="426" w:right="-1"/>
        <w:jc w:val="both"/>
        <w:rPr>
          <w:rFonts w:cstheme="minorHAnsi"/>
        </w:rPr>
      </w:pPr>
      <w:r w:rsidRPr="00CA3027">
        <w:rPr>
          <w:rFonts w:cstheme="minorHAnsi"/>
        </w:rPr>
        <w:t xml:space="preserve">Mecánico-Electricista, Electricista y/o Mecánico. </w:t>
      </w:r>
    </w:p>
    <w:p w14:paraId="611A1FBF" w14:textId="77777777" w:rsidR="00CA3027" w:rsidRPr="00CA3027" w:rsidRDefault="00CA3027" w:rsidP="00CA3027">
      <w:pPr>
        <w:spacing w:after="0" w:line="240" w:lineRule="auto"/>
        <w:ind w:left="426"/>
        <w:rPr>
          <w:rFonts w:eastAsia="Calibri" w:cstheme="minorHAnsi"/>
          <w:b/>
          <w:bCs/>
          <w:u w:val="single"/>
        </w:rPr>
      </w:pPr>
      <w:r w:rsidRPr="00CA3027">
        <w:rPr>
          <w:rFonts w:cstheme="minorHAnsi"/>
          <w:b/>
          <w:bCs/>
          <w:u w:val="single"/>
        </w:rPr>
        <w:t>Acreditación:</w:t>
      </w:r>
    </w:p>
    <w:p w14:paraId="4240CE95" w14:textId="77777777" w:rsidR="00CA3027" w:rsidRPr="00CA3027" w:rsidRDefault="00CA3027" w:rsidP="00CA3027">
      <w:pPr>
        <w:spacing w:after="0" w:line="240" w:lineRule="auto"/>
        <w:ind w:left="426"/>
        <w:jc w:val="both"/>
        <w:rPr>
          <w:rFonts w:cstheme="minorHAnsi"/>
        </w:rPr>
      </w:pPr>
      <w:r w:rsidRPr="00CA3027">
        <w:rPr>
          <w:rFonts w:cstheme="minorHAnsi"/>
        </w:rPr>
        <w:t>Copia simple del Título universitario. El título universitario requerido será verificado Registro Nacional de Certificados, Grados y Títulos a cargo del Ministerio de Educación a través del siguiente link: https://constancias.sunedu.gob.pe/verificainscrito</w:t>
      </w:r>
    </w:p>
    <w:p w14:paraId="4B420F0F" w14:textId="77777777" w:rsidR="00CA3027" w:rsidRPr="00CA3027" w:rsidRDefault="00CA3027" w:rsidP="00CA3027">
      <w:pPr>
        <w:spacing w:after="0" w:line="240" w:lineRule="auto"/>
        <w:ind w:left="426" w:right="-1"/>
        <w:jc w:val="both"/>
        <w:rPr>
          <w:rFonts w:cstheme="minorHAnsi"/>
          <w:b/>
          <w:bCs/>
        </w:rPr>
      </w:pPr>
      <w:r w:rsidRPr="00CA3027">
        <w:rPr>
          <w:rFonts w:cstheme="minorHAnsi"/>
          <w:b/>
          <w:bCs/>
        </w:rPr>
        <w:t>EXPERIENCIA:</w:t>
      </w:r>
    </w:p>
    <w:p w14:paraId="40487FA0" w14:textId="77777777" w:rsidR="00CA3027" w:rsidRPr="00CA3027" w:rsidRDefault="00CA3027" w:rsidP="00CA3027">
      <w:pPr>
        <w:spacing w:after="0" w:line="240" w:lineRule="auto"/>
        <w:ind w:left="426" w:right="-1"/>
        <w:jc w:val="both"/>
        <w:rPr>
          <w:rFonts w:cstheme="minorHAnsi"/>
        </w:rPr>
      </w:pPr>
      <w:r w:rsidRPr="00CA3027">
        <w:rPr>
          <w:rFonts w:cstheme="minorHAnsi"/>
        </w:rPr>
        <w:t>Experiencia mínima de (02) años en trabajos similares en actividades de sistemas de medición de electricidad en el sector industrial, de las normas técnicas para instalaciones eléctricas, de la normatividad en el sector eléctrico y condiciones de aplicación.</w:t>
      </w:r>
    </w:p>
    <w:p w14:paraId="3854FA69" w14:textId="77777777" w:rsidR="00CA3027" w:rsidRPr="00CA3027" w:rsidRDefault="00CA3027" w:rsidP="00CA3027">
      <w:pPr>
        <w:spacing w:after="0" w:line="240" w:lineRule="auto"/>
        <w:ind w:left="426"/>
        <w:jc w:val="both"/>
        <w:rPr>
          <w:rFonts w:eastAsia="Calibri" w:cstheme="minorHAnsi"/>
          <w:b/>
          <w:bCs/>
          <w:u w:val="single"/>
        </w:rPr>
      </w:pPr>
      <w:r w:rsidRPr="00CA3027">
        <w:rPr>
          <w:rFonts w:cstheme="minorHAnsi"/>
          <w:b/>
          <w:bCs/>
          <w:u w:val="single"/>
        </w:rPr>
        <w:t>Acreditación:</w:t>
      </w:r>
    </w:p>
    <w:p w14:paraId="2F176D74" w14:textId="311D0CEB" w:rsidR="00CA3027" w:rsidRPr="00CA3027" w:rsidRDefault="00CA3027" w:rsidP="00CA3027">
      <w:pPr>
        <w:spacing w:after="0" w:line="240" w:lineRule="auto"/>
        <w:ind w:left="426"/>
        <w:jc w:val="both"/>
        <w:rPr>
          <w:rFonts w:cstheme="minorHAnsi"/>
        </w:rPr>
      </w:pPr>
      <w:r w:rsidRPr="00CA3027">
        <w:rPr>
          <w:rFonts w:cstheme="minorHAnsi"/>
        </w:rPr>
        <w:t>Certificado o Constancia de la Experiencia Laboral, La experiencia y certificación del personal propuesto, se podrá acreditar con cualquiera de los siguientes documentos: (i) copia simple de contratos y su respectiva conformidad o (</w:t>
      </w:r>
      <w:proofErr w:type="spellStart"/>
      <w:r w:rsidRPr="00CA3027">
        <w:rPr>
          <w:rFonts w:cstheme="minorHAnsi"/>
        </w:rPr>
        <w:t>ii</w:t>
      </w:r>
      <w:proofErr w:type="spellEnd"/>
      <w:r w:rsidRPr="00CA3027">
        <w:rPr>
          <w:rFonts w:cstheme="minorHAnsi"/>
        </w:rPr>
        <w:t>) constancias o (</w:t>
      </w:r>
      <w:proofErr w:type="spellStart"/>
      <w:r w:rsidRPr="00CA3027">
        <w:rPr>
          <w:rFonts w:cstheme="minorHAnsi"/>
        </w:rPr>
        <w:t>iii</w:t>
      </w:r>
      <w:proofErr w:type="spellEnd"/>
      <w:r w:rsidRPr="00CA3027">
        <w:rPr>
          <w:rFonts w:cstheme="minorHAnsi"/>
        </w:rPr>
        <w:t>) certificados o (</w:t>
      </w:r>
      <w:proofErr w:type="spellStart"/>
      <w:r w:rsidRPr="00CA3027">
        <w:rPr>
          <w:rFonts w:cstheme="minorHAnsi"/>
        </w:rPr>
        <w:t>iv</w:t>
      </w:r>
      <w:proofErr w:type="spellEnd"/>
      <w:r w:rsidRPr="00CA3027">
        <w:rPr>
          <w:rFonts w:cstheme="minorHAnsi"/>
        </w:rPr>
        <w:t>) cualquier otra documentación que, de manera fehaciente demuestre la experiencia del personal propuesto.</w:t>
      </w:r>
    </w:p>
    <w:p w14:paraId="42856318" w14:textId="77777777" w:rsidR="00CA3027" w:rsidRPr="00CA3027" w:rsidRDefault="00CA3027" w:rsidP="00CA3027">
      <w:pPr>
        <w:spacing w:after="0" w:line="240" w:lineRule="auto"/>
        <w:ind w:left="426"/>
        <w:jc w:val="both"/>
        <w:rPr>
          <w:rFonts w:cstheme="minorHAnsi"/>
        </w:rPr>
      </w:pPr>
    </w:p>
    <w:p w14:paraId="30CED6C7" w14:textId="77777777" w:rsidR="00CA3027" w:rsidRPr="00CA3027" w:rsidRDefault="00CA3027" w:rsidP="00CA3027">
      <w:pPr>
        <w:spacing w:after="0" w:line="240" w:lineRule="auto"/>
        <w:ind w:left="426"/>
        <w:rPr>
          <w:rFonts w:cstheme="minorHAnsi"/>
          <w:b/>
        </w:rPr>
      </w:pPr>
      <w:r w:rsidRPr="00CA3027">
        <w:rPr>
          <w:rFonts w:cstheme="minorHAnsi"/>
          <w:b/>
        </w:rPr>
        <w:t xml:space="preserve">TÉCNICOS: </w:t>
      </w:r>
    </w:p>
    <w:p w14:paraId="0A126FC1" w14:textId="77777777" w:rsidR="00CA3027" w:rsidRPr="00CA3027" w:rsidRDefault="00CA3027" w:rsidP="00CA3027">
      <w:pPr>
        <w:spacing w:after="0" w:line="240" w:lineRule="auto"/>
        <w:ind w:left="426" w:right="-1"/>
        <w:jc w:val="both"/>
        <w:rPr>
          <w:rFonts w:cstheme="minorHAnsi"/>
        </w:rPr>
      </w:pPr>
      <w:r w:rsidRPr="00CA3027">
        <w:rPr>
          <w:rFonts w:cstheme="minorHAnsi"/>
          <w:b/>
          <w:bCs/>
        </w:rPr>
        <w:t>FORMACIÓN:</w:t>
      </w:r>
    </w:p>
    <w:p w14:paraId="00560254" w14:textId="77777777" w:rsidR="00CA3027" w:rsidRPr="00CA3027" w:rsidRDefault="00CA3027" w:rsidP="00CA3027">
      <w:pPr>
        <w:spacing w:after="0" w:line="240" w:lineRule="auto"/>
        <w:ind w:left="426" w:right="-1"/>
        <w:jc w:val="both"/>
        <w:rPr>
          <w:rFonts w:cstheme="minorHAnsi"/>
        </w:rPr>
      </w:pPr>
      <w:r w:rsidRPr="00CA3027">
        <w:rPr>
          <w:rFonts w:cstheme="minorHAnsi"/>
        </w:rPr>
        <w:t>Electrónicos, Electricista y/o Mecánicos</w:t>
      </w:r>
    </w:p>
    <w:p w14:paraId="7EA4015E" w14:textId="77777777" w:rsidR="00CA3027" w:rsidRPr="00CA3027" w:rsidRDefault="00CA3027" w:rsidP="00CA3027">
      <w:pPr>
        <w:spacing w:after="0" w:line="240" w:lineRule="auto"/>
        <w:ind w:left="426"/>
        <w:rPr>
          <w:rFonts w:eastAsia="Calibri" w:cstheme="minorHAnsi"/>
          <w:b/>
          <w:bCs/>
          <w:u w:val="single"/>
        </w:rPr>
      </w:pPr>
      <w:r w:rsidRPr="00CA3027">
        <w:rPr>
          <w:rFonts w:cstheme="minorHAnsi"/>
          <w:b/>
          <w:bCs/>
          <w:u w:val="single"/>
        </w:rPr>
        <w:t>Acreditación:</w:t>
      </w:r>
    </w:p>
    <w:p w14:paraId="74D55D78" w14:textId="77777777" w:rsidR="00CA3027" w:rsidRPr="00CA3027" w:rsidRDefault="00CA3027" w:rsidP="00CA3027">
      <w:pPr>
        <w:spacing w:after="0" w:line="240" w:lineRule="auto"/>
        <w:ind w:left="426"/>
        <w:jc w:val="both"/>
        <w:rPr>
          <w:rFonts w:cstheme="minorHAnsi"/>
        </w:rPr>
      </w:pPr>
      <w:r w:rsidRPr="00CA3027">
        <w:rPr>
          <w:rFonts w:cstheme="minorHAnsi"/>
        </w:rPr>
        <w:t>Copia simple del Título Técnico. El título técnico requerido será verificado Registro Nacional de Certificados, Grados y Títulos a cargo del Ministerio de Educación a través del siguiente link: http: //www.titulosinstitutos.pe/</w:t>
      </w:r>
    </w:p>
    <w:p w14:paraId="33958F95" w14:textId="77777777" w:rsidR="00CA3027" w:rsidRPr="00CA3027" w:rsidRDefault="00CA3027" w:rsidP="00CA3027">
      <w:pPr>
        <w:pStyle w:val="Textoindependiente"/>
        <w:ind w:left="426" w:right="-1"/>
        <w:jc w:val="both"/>
        <w:rPr>
          <w:rFonts w:asciiTheme="minorHAnsi" w:hAnsiTheme="minorHAnsi" w:cstheme="minorHAnsi"/>
          <w:b/>
          <w:bCs/>
        </w:rPr>
      </w:pPr>
      <w:r w:rsidRPr="00CA3027">
        <w:rPr>
          <w:rFonts w:asciiTheme="minorHAnsi" w:hAnsiTheme="minorHAnsi" w:cstheme="minorHAnsi"/>
          <w:b/>
          <w:bCs/>
        </w:rPr>
        <w:t>EXPERIENCIA:</w:t>
      </w:r>
    </w:p>
    <w:p w14:paraId="0BB205EC" w14:textId="77777777" w:rsidR="00CA3027" w:rsidRPr="00CA3027" w:rsidRDefault="00CA3027" w:rsidP="00CA3027">
      <w:pPr>
        <w:tabs>
          <w:tab w:val="left" w:pos="1260"/>
          <w:tab w:val="left" w:pos="1261"/>
        </w:tabs>
        <w:spacing w:after="0" w:line="240" w:lineRule="auto"/>
        <w:ind w:left="426" w:right="-1"/>
        <w:rPr>
          <w:rFonts w:cstheme="minorHAnsi"/>
        </w:rPr>
      </w:pPr>
      <w:r w:rsidRPr="00CA3027">
        <w:rPr>
          <w:rFonts w:cstheme="minorHAnsi"/>
        </w:rPr>
        <w:t>Experiencia mínima de (02) años en trabajos similares en actividades de mantenimiento electricidad en el sector industrial, de las normas técnicas para instalaciones eléctricas, de la normatividad en el sector eléctrico y condiciones de aplicación</w:t>
      </w:r>
    </w:p>
    <w:p w14:paraId="4799EA74" w14:textId="77777777" w:rsidR="00CA3027" w:rsidRPr="00CA3027" w:rsidRDefault="00CA3027" w:rsidP="00CA3027">
      <w:pPr>
        <w:spacing w:after="0" w:line="240" w:lineRule="auto"/>
        <w:ind w:left="426"/>
        <w:jc w:val="both"/>
        <w:rPr>
          <w:rFonts w:eastAsia="Calibri" w:cstheme="minorHAnsi"/>
          <w:b/>
          <w:bCs/>
          <w:u w:val="single"/>
        </w:rPr>
      </w:pPr>
      <w:r w:rsidRPr="00CA3027">
        <w:rPr>
          <w:rFonts w:cstheme="minorHAnsi"/>
          <w:b/>
          <w:bCs/>
          <w:u w:val="single"/>
        </w:rPr>
        <w:t>Acreditación:</w:t>
      </w:r>
    </w:p>
    <w:p w14:paraId="76C4350F" w14:textId="2A9DEC6C" w:rsidR="00CA3027" w:rsidRDefault="00CA3027" w:rsidP="00CA3027">
      <w:pPr>
        <w:spacing w:after="0" w:line="240" w:lineRule="auto"/>
        <w:ind w:left="426"/>
        <w:jc w:val="both"/>
        <w:rPr>
          <w:rFonts w:cstheme="minorHAnsi"/>
        </w:rPr>
      </w:pPr>
      <w:r w:rsidRPr="00CA3027">
        <w:rPr>
          <w:rFonts w:cstheme="minorHAnsi"/>
        </w:rPr>
        <w:t>Certificado o Constancia de la Experiencia Laboral, La experiencia y certificación del personal propuesto, se podrá acreditar con cualquiera de los siguientes documentos: (i) copia simple de contratos y su respectiva conformidad o (</w:t>
      </w:r>
      <w:proofErr w:type="spellStart"/>
      <w:r w:rsidRPr="00CA3027">
        <w:rPr>
          <w:rFonts w:cstheme="minorHAnsi"/>
        </w:rPr>
        <w:t>ii</w:t>
      </w:r>
      <w:proofErr w:type="spellEnd"/>
      <w:r w:rsidRPr="00CA3027">
        <w:rPr>
          <w:rFonts w:cstheme="minorHAnsi"/>
        </w:rPr>
        <w:t>) constancias o (</w:t>
      </w:r>
      <w:proofErr w:type="spellStart"/>
      <w:r w:rsidRPr="00CA3027">
        <w:rPr>
          <w:rFonts w:cstheme="minorHAnsi"/>
        </w:rPr>
        <w:t>iii</w:t>
      </w:r>
      <w:proofErr w:type="spellEnd"/>
      <w:r w:rsidRPr="00CA3027">
        <w:rPr>
          <w:rFonts w:cstheme="minorHAnsi"/>
        </w:rPr>
        <w:t>) certificados o (</w:t>
      </w:r>
      <w:proofErr w:type="spellStart"/>
      <w:r w:rsidRPr="00CA3027">
        <w:rPr>
          <w:rFonts w:cstheme="minorHAnsi"/>
        </w:rPr>
        <w:t>iv</w:t>
      </w:r>
      <w:proofErr w:type="spellEnd"/>
      <w:r w:rsidRPr="00CA3027">
        <w:rPr>
          <w:rFonts w:cstheme="minorHAnsi"/>
        </w:rPr>
        <w:t>) cualquier otra documentación que, de manera fehaciente demuestre la experiencia del personal propuesto.</w:t>
      </w:r>
    </w:p>
    <w:p w14:paraId="0783AC0D" w14:textId="77777777" w:rsidR="00CA3027" w:rsidRPr="00CA3027" w:rsidRDefault="00CA3027" w:rsidP="00CA3027">
      <w:pPr>
        <w:spacing w:after="0" w:line="240" w:lineRule="auto"/>
        <w:ind w:left="426"/>
        <w:jc w:val="both"/>
        <w:rPr>
          <w:rFonts w:cstheme="minorHAnsi"/>
        </w:rPr>
      </w:pPr>
    </w:p>
    <w:p w14:paraId="6034873E" w14:textId="77777777" w:rsidR="00CA3027" w:rsidRPr="00CA3027" w:rsidRDefault="00CA3027" w:rsidP="00CA3027">
      <w:pPr>
        <w:spacing w:after="0" w:line="240" w:lineRule="auto"/>
        <w:ind w:left="284"/>
        <w:rPr>
          <w:rFonts w:cstheme="minorHAnsi"/>
          <w:b/>
          <w:bCs/>
        </w:rPr>
      </w:pPr>
      <w:r w:rsidRPr="00CA3027">
        <w:rPr>
          <w:rFonts w:cstheme="minorHAnsi"/>
          <w:b/>
          <w:bCs/>
        </w:rPr>
        <w:t>b.- EXPERIENCIA DEL POSTOR EN LA ESPECIALIDAD.</w:t>
      </w:r>
    </w:p>
    <w:p w14:paraId="5A354D08" w14:textId="616C26C4" w:rsidR="00CA3027" w:rsidRDefault="00CA3027" w:rsidP="00CA3027">
      <w:pPr>
        <w:spacing w:after="0" w:line="240" w:lineRule="auto"/>
        <w:ind w:left="426"/>
        <w:jc w:val="both"/>
        <w:rPr>
          <w:rFonts w:cstheme="minorHAnsi"/>
        </w:rPr>
      </w:pPr>
      <w:r w:rsidRPr="00CA3027">
        <w:rPr>
          <w:rFonts w:cstheme="minorHAnsi"/>
        </w:rPr>
        <w:t>Acreditar un monto equivalente a S/. 20,000.00(Veinte Mil y 00/100 soles), en la ejecución de servicios relacionados a: Mantenimiento correctivo y/o preventivo de equipos y sistemas eléctricos.</w:t>
      </w:r>
    </w:p>
    <w:p w14:paraId="0D182850" w14:textId="77777777" w:rsidR="00CA3027" w:rsidRPr="00CA3027" w:rsidRDefault="00CA3027" w:rsidP="00CA3027">
      <w:pPr>
        <w:spacing w:after="0" w:line="240" w:lineRule="auto"/>
        <w:ind w:left="426"/>
        <w:jc w:val="both"/>
        <w:rPr>
          <w:rFonts w:eastAsia="Calibri" w:cstheme="minorHAnsi"/>
        </w:rPr>
      </w:pPr>
    </w:p>
    <w:p w14:paraId="49D9213E" w14:textId="77777777" w:rsidR="00CA3027" w:rsidRPr="00CA3027" w:rsidRDefault="00CA3027" w:rsidP="00CA3027">
      <w:pPr>
        <w:spacing w:after="0" w:line="240" w:lineRule="auto"/>
        <w:ind w:left="426"/>
        <w:rPr>
          <w:rFonts w:eastAsia="Calibri" w:cstheme="minorHAnsi"/>
          <w:b/>
          <w:bCs/>
          <w:u w:val="single"/>
        </w:rPr>
      </w:pPr>
      <w:r w:rsidRPr="00CA3027">
        <w:rPr>
          <w:rFonts w:cstheme="minorHAnsi"/>
          <w:b/>
          <w:bCs/>
          <w:u w:val="single"/>
        </w:rPr>
        <w:t xml:space="preserve">Acreditación </w:t>
      </w:r>
    </w:p>
    <w:p w14:paraId="29DD3299" w14:textId="34DE012A" w:rsidR="00CA3027" w:rsidRDefault="00CA3027" w:rsidP="00CA3027">
      <w:pPr>
        <w:spacing w:after="0" w:line="240" w:lineRule="auto"/>
        <w:ind w:left="426"/>
        <w:jc w:val="both"/>
        <w:rPr>
          <w:rFonts w:cstheme="minorHAnsi"/>
        </w:rPr>
      </w:pPr>
      <w:r w:rsidRPr="00CA3027">
        <w:rPr>
          <w:rFonts w:cstheme="minorHAnsi"/>
        </w:rPr>
        <w:t>La experiencia del postor en la especialidad se acreditará con copia simple de (i) contratos u órdenes de servicios, y su respectiva conformidad o constancia de prestación; o (</w:t>
      </w:r>
      <w:proofErr w:type="spellStart"/>
      <w:r w:rsidRPr="00CA3027">
        <w:rPr>
          <w:rFonts w:cstheme="minorHAnsi"/>
        </w:rPr>
        <w:t>ii</w:t>
      </w:r>
      <w:proofErr w:type="spellEnd"/>
      <w:r w:rsidRPr="00CA3027">
        <w:rPr>
          <w:rFonts w:cstheme="minorHAnsi"/>
        </w:rPr>
        <w:t xml:space="preserve">) </w:t>
      </w:r>
      <w:r w:rsidRPr="00CA3027">
        <w:rPr>
          <w:rFonts w:cstheme="minorHAnsi"/>
        </w:rPr>
        <w:lastRenderedPageBreak/>
        <w:t xml:space="preserve">comprobantes de pago cuya cancelación se acredite documental y fehacientemente, con </w:t>
      </w:r>
      <w:proofErr w:type="spellStart"/>
      <w:r w:rsidRPr="00CA3027">
        <w:rPr>
          <w:rFonts w:cstheme="minorHAnsi"/>
        </w:rPr>
        <w:t>voucher</w:t>
      </w:r>
      <w:proofErr w:type="spellEnd"/>
      <w:r w:rsidRPr="00CA3027">
        <w:rPr>
          <w:rFonts w:cstheme="minorHAnsi"/>
        </w:rPr>
        <w:t xml:space="preserve"> de depósito, nota de abono, reporte de estado de cuenta, cualquier otro documento emitido por Entidad del sistema financiero que acredite el abono o mediante cancelación en el mismo comprobante de pago.</w:t>
      </w:r>
    </w:p>
    <w:p w14:paraId="43DF785B" w14:textId="77777777" w:rsidR="00CA3027" w:rsidRPr="00CA3027" w:rsidRDefault="00CA3027" w:rsidP="00CA3027">
      <w:pPr>
        <w:spacing w:after="0" w:line="240" w:lineRule="auto"/>
        <w:ind w:left="426"/>
        <w:jc w:val="both"/>
        <w:rPr>
          <w:rFonts w:cstheme="minorHAnsi"/>
        </w:rPr>
      </w:pPr>
    </w:p>
    <w:p w14:paraId="25EAE0B7" w14:textId="77777777" w:rsidR="00CA3027" w:rsidRPr="00CA3027" w:rsidRDefault="00CA3027" w:rsidP="00CA3027">
      <w:pPr>
        <w:spacing w:after="0" w:line="240" w:lineRule="auto"/>
        <w:ind w:left="284"/>
        <w:rPr>
          <w:rFonts w:cstheme="minorHAnsi"/>
          <w:b/>
          <w:bCs/>
        </w:rPr>
      </w:pPr>
      <w:r w:rsidRPr="00CA3027">
        <w:rPr>
          <w:rFonts w:cstheme="minorHAnsi"/>
          <w:b/>
          <w:bCs/>
        </w:rPr>
        <w:t>c.- CONDICIONES GENERALES:</w:t>
      </w:r>
    </w:p>
    <w:p w14:paraId="3BC6990E" w14:textId="77777777" w:rsidR="00CA3027" w:rsidRPr="00CA3027" w:rsidRDefault="00CA3027" w:rsidP="00CA3027">
      <w:pPr>
        <w:pStyle w:val="Prrafodelista"/>
        <w:numPr>
          <w:ilvl w:val="0"/>
          <w:numId w:val="8"/>
        </w:numPr>
        <w:tabs>
          <w:tab w:val="left" w:pos="284"/>
        </w:tabs>
        <w:ind w:left="993" w:right="-1"/>
        <w:jc w:val="both"/>
        <w:rPr>
          <w:rFonts w:asciiTheme="minorHAnsi" w:hAnsiTheme="minorHAnsi" w:cstheme="minorHAnsi"/>
        </w:rPr>
      </w:pPr>
      <w:r w:rsidRPr="00CA3027">
        <w:rPr>
          <w:rFonts w:asciiTheme="minorHAnsi" w:hAnsiTheme="minorHAnsi" w:cstheme="minorHAnsi"/>
        </w:rPr>
        <w:t>Tener</w:t>
      </w:r>
      <w:r w:rsidRPr="00CA3027">
        <w:rPr>
          <w:rFonts w:asciiTheme="minorHAnsi" w:hAnsiTheme="minorHAnsi" w:cstheme="minorHAnsi"/>
          <w:spacing w:val="-5"/>
        </w:rPr>
        <w:t xml:space="preserve"> </w:t>
      </w:r>
      <w:r w:rsidRPr="00CA3027">
        <w:rPr>
          <w:rFonts w:asciiTheme="minorHAnsi" w:hAnsiTheme="minorHAnsi" w:cstheme="minorHAnsi"/>
        </w:rPr>
        <w:t>Registro</w:t>
      </w:r>
      <w:r w:rsidRPr="00CA3027">
        <w:rPr>
          <w:rFonts w:asciiTheme="minorHAnsi" w:hAnsiTheme="minorHAnsi" w:cstheme="minorHAnsi"/>
          <w:spacing w:val="-1"/>
        </w:rPr>
        <w:t xml:space="preserve"> </w:t>
      </w:r>
      <w:r w:rsidRPr="00CA3027">
        <w:rPr>
          <w:rFonts w:asciiTheme="minorHAnsi" w:hAnsiTheme="minorHAnsi" w:cstheme="minorHAnsi"/>
        </w:rPr>
        <w:t>Único</w:t>
      </w:r>
      <w:r w:rsidRPr="00CA3027">
        <w:rPr>
          <w:rFonts w:asciiTheme="minorHAnsi" w:hAnsiTheme="minorHAnsi" w:cstheme="minorHAnsi"/>
          <w:spacing w:val="-5"/>
        </w:rPr>
        <w:t xml:space="preserve"> </w:t>
      </w:r>
      <w:r w:rsidRPr="00CA3027">
        <w:rPr>
          <w:rFonts w:asciiTheme="minorHAnsi" w:hAnsiTheme="minorHAnsi" w:cstheme="minorHAnsi"/>
        </w:rPr>
        <w:t>de</w:t>
      </w:r>
      <w:r w:rsidRPr="00CA3027">
        <w:rPr>
          <w:rFonts w:asciiTheme="minorHAnsi" w:hAnsiTheme="minorHAnsi" w:cstheme="minorHAnsi"/>
          <w:spacing w:val="-5"/>
        </w:rPr>
        <w:t xml:space="preserve"> </w:t>
      </w:r>
      <w:r w:rsidRPr="00CA3027">
        <w:rPr>
          <w:rFonts w:asciiTheme="minorHAnsi" w:hAnsiTheme="minorHAnsi" w:cstheme="minorHAnsi"/>
        </w:rPr>
        <w:t>Contribuyente,</w:t>
      </w:r>
      <w:r w:rsidRPr="00CA3027">
        <w:rPr>
          <w:rFonts w:asciiTheme="minorHAnsi" w:hAnsiTheme="minorHAnsi" w:cstheme="minorHAnsi"/>
          <w:spacing w:val="-1"/>
        </w:rPr>
        <w:t xml:space="preserve"> </w:t>
      </w:r>
      <w:r w:rsidRPr="00CA3027">
        <w:rPr>
          <w:rFonts w:asciiTheme="minorHAnsi" w:hAnsiTheme="minorHAnsi" w:cstheme="minorHAnsi"/>
        </w:rPr>
        <w:t>activo</w:t>
      </w:r>
      <w:r w:rsidRPr="00CA3027">
        <w:rPr>
          <w:rFonts w:asciiTheme="minorHAnsi" w:hAnsiTheme="minorHAnsi" w:cstheme="minorHAnsi"/>
          <w:spacing w:val="-1"/>
        </w:rPr>
        <w:t xml:space="preserve"> </w:t>
      </w:r>
      <w:r w:rsidRPr="00CA3027">
        <w:rPr>
          <w:rFonts w:asciiTheme="minorHAnsi" w:hAnsiTheme="minorHAnsi" w:cstheme="minorHAnsi"/>
        </w:rPr>
        <w:t>y</w:t>
      </w:r>
      <w:r w:rsidRPr="00CA3027">
        <w:rPr>
          <w:rFonts w:asciiTheme="minorHAnsi" w:hAnsiTheme="minorHAnsi" w:cstheme="minorHAnsi"/>
          <w:spacing w:val="-7"/>
        </w:rPr>
        <w:t xml:space="preserve"> </w:t>
      </w:r>
      <w:r w:rsidRPr="00CA3027">
        <w:rPr>
          <w:rFonts w:asciiTheme="minorHAnsi" w:hAnsiTheme="minorHAnsi" w:cstheme="minorHAnsi"/>
        </w:rPr>
        <w:t>habido.</w:t>
      </w:r>
    </w:p>
    <w:p w14:paraId="4CEA757E" w14:textId="6117FD05" w:rsidR="00CA3027" w:rsidRPr="00CA3027" w:rsidRDefault="00CA3027" w:rsidP="00CA3027">
      <w:pPr>
        <w:pStyle w:val="Prrafodelista"/>
        <w:numPr>
          <w:ilvl w:val="0"/>
          <w:numId w:val="8"/>
        </w:numPr>
        <w:tabs>
          <w:tab w:val="left" w:pos="284"/>
        </w:tabs>
        <w:ind w:left="993" w:right="-1"/>
        <w:jc w:val="both"/>
        <w:rPr>
          <w:rFonts w:asciiTheme="minorHAnsi" w:hAnsiTheme="minorHAnsi" w:cstheme="minorHAnsi"/>
        </w:rPr>
      </w:pPr>
      <w:r w:rsidRPr="00CA3027">
        <w:rPr>
          <w:rFonts w:asciiTheme="minorHAnsi" w:hAnsiTheme="minorHAnsi" w:cstheme="minorHAnsi"/>
        </w:rPr>
        <w:t>Tener</w:t>
      </w:r>
      <w:r w:rsidRPr="00CA3027">
        <w:rPr>
          <w:rFonts w:asciiTheme="minorHAnsi" w:hAnsiTheme="minorHAnsi" w:cstheme="minorHAnsi"/>
          <w:spacing w:val="-6"/>
        </w:rPr>
        <w:t xml:space="preserve"> </w:t>
      </w:r>
      <w:r w:rsidRPr="00CA3027">
        <w:rPr>
          <w:rFonts w:asciiTheme="minorHAnsi" w:hAnsiTheme="minorHAnsi" w:cstheme="minorHAnsi"/>
        </w:rPr>
        <w:t>Código</w:t>
      </w:r>
      <w:r w:rsidRPr="00CA3027">
        <w:rPr>
          <w:rFonts w:asciiTheme="minorHAnsi" w:hAnsiTheme="minorHAnsi" w:cstheme="minorHAnsi"/>
          <w:spacing w:val="-7"/>
        </w:rPr>
        <w:t xml:space="preserve"> </w:t>
      </w:r>
      <w:r w:rsidRPr="00CA3027">
        <w:rPr>
          <w:rFonts w:asciiTheme="minorHAnsi" w:hAnsiTheme="minorHAnsi" w:cstheme="minorHAnsi"/>
        </w:rPr>
        <w:t>de</w:t>
      </w:r>
      <w:r w:rsidRPr="00CA3027">
        <w:rPr>
          <w:rFonts w:asciiTheme="minorHAnsi" w:hAnsiTheme="minorHAnsi" w:cstheme="minorHAnsi"/>
          <w:spacing w:val="-2"/>
        </w:rPr>
        <w:t xml:space="preserve"> </w:t>
      </w:r>
      <w:r w:rsidRPr="00CA3027">
        <w:rPr>
          <w:rFonts w:asciiTheme="minorHAnsi" w:hAnsiTheme="minorHAnsi" w:cstheme="minorHAnsi"/>
        </w:rPr>
        <w:t>Cuenta</w:t>
      </w:r>
      <w:r w:rsidRPr="00CA3027">
        <w:rPr>
          <w:rFonts w:asciiTheme="minorHAnsi" w:hAnsiTheme="minorHAnsi" w:cstheme="minorHAnsi"/>
          <w:spacing w:val="-3"/>
        </w:rPr>
        <w:t xml:space="preserve"> </w:t>
      </w:r>
      <w:r w:rsidRPr="00CA3027">
        <w:rPr>
          <w:rFonts w:asciiTheme="minorHAnsi" w:hAnsiTheme="minorHAnsi" w:cstheme="minorHAnsi"/>
        </w:rPr>
        <w:t>Interbancaria</w:t>
      </w:r>
      <w:r w:rsidRPr="00CA3027">
        <w:rPr>
          <w:rFonts w:asciiTheme="minorHAnsi" w:hAnsiTheme="minorHAnsi" w:cstheme="minorHAnsi"/>
          <w:spacing w:val="-3"/>
        </w:rPr>
        <w:t xml:space="preserve"> </w:t>
      </w:r>
      <w:r w:rsidRPr="00CA3027">
        <w:rPr>
          <w:rFonts w:asciiTheme="minorHAnsi" w:hAnsiTheme="minorHAnsi" w:cstheme="minorHAnsi"/>
        </w:rPr>
        <w:t>(CCI)</w:t>
      </w:r>
      <w:r w:rsidR="00004A02">
        <w:rPr>
          <w:rFonts w:asciiTheme="minorHAnsi" w:hAnsiTheme="minorHAnsi" w:cstheme="minorHAnsi"/>
        </w:rPr>
        <w:t>.</w:t>
      </w:r>
    </w:p>
    <w:p w14:paraId="59AA4095" w14:textId="77777777" w:rsidR="00CA3027" w:rsidRPr="00CA3027" w:rsidRDefault="00CA3027" w:rsidP="00CA3027">
      <w:pPr>
        <w:pStyle w:val="Prrafodelista"/>
        <w:numPr>
          <w:ilvl w:val="0"/>
          <w:numId w:val="8"/>
        </w:numPr>
        <w:ind w:left="993" w:right="-1"/>
        <w:jc w:val="both"/>
        <w:rPr>
          <w:rFonts w:asciiTheme="minorHAnsi" w:hAnsiTheme="minorHAnsi" w:cstheme="minorHAnsi"/>
        </w:rPr>
      </w:pPr>
      <w:r w:rsidRPr="00CA3027">
        <w:rPr>
          <w:rFonts w:asciiTheme="minorHAnsi" w:hAnsiTheme="minorHAnsi" w:cstheme="minorHAnsi"/>
          <w:spacing w:val="-1"/>
        </w:rPr>
        <w:t>Tener</w:t>
      </w:r>
      <w:r w:rsidRPr="00CA3027">
        <w:rPr>
          <w:rFonts w:asciiTheme="minorHAnsi" w:hAnsiTheme="minorHAnsi" w:cstheme="minorHAnsi"/>
          <w:spacing w:val="-10"/>
        </w:rPr>
        <w:t xml:space="preserve"> </w:t>
      </w:r>
      <w:r w:rsidRPr="00CA3027">
        <w:rPr>
          <w:rFonts w:asciiTheme="minorHAnsi" w:hAnsiTheme="minorHAnsi" w:cstheme="minorHAnsi"/>
          <w:spacing w:val="-1"/>
        </w:rPr>
        <w:t>Registro</w:t>
      </w:r>
      <w:r w:rsidRPr="00CA3027">
        <w:rPr>
          <w:rFonts w:asciiTheme="minorHAnsi" w:hAnsiTheme="minorHAnsi" w:cstheme="minorHAnsi"/>
          <w:spacing w:val="-7"/>
        </w:rPr>
        <w:t xml:space="preserve"> </w:t>
      </w:r>
      <w:r w:rsidRPr="00CA3027">
        <w:rPr>
          <w:rFonts w:asciiTheme="minorHAnsi" w:hAnsiTheme="minorHAnsi" w:cstheme="minorHAnsi"/>
          <w:spacing w:val="-1"/>
        </w:rPr>
        <w:t>Nacional</w:t>
      </w:r>
      <w:r w:rsidRPr="00CA3027">
        <w:rPr>
          <w:rFonts w:asciiTheme="minorHAnsi" w:hAnsiTheme="minorHAnsi" w:cstheme="minorHAnsi"/>
          <w:spacing w:val="-10"/>
        </w:rPr>
        <w:t xml:space="preserve"> </w:t>
      </w:r>
      <w:r w:rsidRPr="00CA3027">
        <w:rPr>
          <w:rFonts w:asciiTheme="minorHAnsi" w:hAnsiTheme="minorHAnsi" w:cstheme="minorHAnsi"/>
        </w:rPr>
        <w:t>de</w:t>
      </w:r>
      <w:r w:rsidRPr="00CA3027">
        <w:rPr>
          <w:rFonts w:asciiTheme="minorHAnsi" w:hAnsiTheme="minorHAnsi" w:cstheme="minorHAnsi"/>
          <w:spacing w:val="-7"/>
        </w:rPr>
        <w:t xml:space="preserve"> </w:t>
      </w:r>
      <w:r w:rsidRPr="00CA3027">
        <w:rPr>
          <w:rFonts w:asciiTheme="minorHAnsi" w:hAnsiTheme="minorHAnsi" w:cstheme="minorHAnsi"/>
        </w:rPr>
        <w:t>Proveedores</w:t>
      </w:r>
      <w:r w:rsidRPr="00CA3027">
        <w:rPr>
          <w:rFonts w:asciiTheme="minorHAnsi" w:hAnsiTheme="minorHAnsi" w:cstheme="minorHAnsi"/>
          <w:spacing w:val="-8"/>
        </w:rPr>
        <w:t xml:space="preserve"> </w:t>
      </w:r>
      <w:r w:rsidRPr="00CA3027">
        <w:rPr>
          <w:rFonts w:asciiTheme="minorHAnsi" w:hAnsiTheme="minorHAnsi" w:cstheme="minorHAnsi"/>
        </w:rPr>
        <w:t>(se</w:t>
      </w:r>
      <w:r w:rsidRPr="00CA3027">
        <w:rPr>
          <w:rFonts w:asciiTheme="minorHAnsi" w:hAnsiTheme="minorHAnsi" w:cstheme="minorHAnsi"/>
          <w:spacing w:val="-12"/>
        </w:rPr>
        <w:t xml:space="preserve"> </w:t>
      </w:r>
      <w:r w:rsidRPr="00CA3027">
        <w:rPr>
          <w:rFonts w:asciiTheme="minorHAnsi" w:hAnsiTheme="minorHAnsi" w:cstheme="minorHAnsi"/>
        </w:rPr>
        <w:t>excluye</w:t>
      </w:r>
      <w:r w:rsidRPr="00CA3027">
        <w:rPr>
          <w:rFonts w:asciiTheme="minorHAnsi" w:hAnsiTheme="minorHAnsi" w:cstheme="minorHAnsi"/>
          <w:spacing w:val="-7"/>
        </w:rPr>
        <w:t xml:space="preserve"> </w:t>
      </w:r>
      <w:r w:rsidRPr="00CA3027">
        <w:rPr>
          <w:rFonts w:asciiTheme="minorHAnsi" w:hAnsiTheme="minorHAnsi" w:cstheme="minorHAnsi"/>
        </w:rPr>
        <w:t>en</w:t>
      </w:r>
      <w:r w:rsidRPr="00CA3027">
        <w:rPr>
          <w:rFonts w:asciiTheme="minorHAnsi" w:hAnsiTheme="minorHAnsi" w:cstheme="minorHAnsi"/>
          <w:spacing w:val="-7"/>
        </w:rPr>
        <w:t xml:space="preserve"> </w:t>
      </w:r>
      <w:r w:rsidRPr="00CA3027">
        <w:rPr>
          <w:rFonts w:asciiTheme="minorHAnsi" w:hAnsiTheme="minorHAnsi" w:cstheme="minorHAnsi"/>
        </w:rPr>
        <w:t>el</w:t>
      </w:r>
      <w:r w:rsidRPr="00CA3027">
        <w:rPr>
          <w:rFonts w:asciiTheme="minorHAnsi" w:hAnsiTheme="minorHAnsi" w:cstheme="minorHAnsi"/>
          <w:spacing w:val="-9"/>
        </w:rPr>
        <w:t xml:space="preserve"> </w:t>
      </w:r>
      <w:r w:rsidRPr="00CA3027">
        <w:rPr>
          <w:rFonts w:asciiTheme="minorHAnsi" w:hAnsiTheme="minorHAnsi" w:cstheme="minorHAnsi"/>
        </w:rPr>
        <w:t>caso</w:t>
      </w:r>
      <w:r w:rsidRPr="00CA3027">
        <w:rPr>
          <w:rFonts w:asciiTheme="minorHAnsi" w:hAnsiTheme="minorHAnsi" w:cstheme="minorHAnsi"/>
          <w:spacing w:val="-12"/>
        </w:rPr>
        <w:t xml:space="preserve"> </w:t>
      </w:r>
      <w:r w:rsidRPr="00CA3027">
        <w:rPr>
          <w:rFonts w:asciiTheme="minorHAnsi" w:hAnsiTheme="minorHAnsi" w:cstheme="minorHAnsi"/>
        </w:rPr>
        <w:t>que</w:t>
      </w:r>
      <w:r w:rsidRPr="00CA3027">
        <w:rPr>
          <w:rFonts w:asciiTheme="minorHAnsi" w:hAnsiTheme="minorHAnsi" w:cstheme="minorHAnsi"/>
          <w:spacing w:val="-12"/>
        </w:rPr>
        <w:t xml:space="preserve"> </w:t>
      </w:r>
      <w:r w:rsidRPr="00CA3027">
        <w:rPr>
          <w:rFonts w:asciiTheme="minorHAnsi" w:hAnsiTheme="minorHAnsi" w:cstheme="minorHAnsi"/>
        </w:rPr>
        <w:t>el</w:t>
      </w:r>
      <w:r w:rsidRPr="00CA3027">
        <w:rPr>
          <w:rFonts w:asciiTheme="minorHAnsi" w:hAnsiTheme="minorHAnsi" w:cstheme="minorHAnsi"/>
          <w:spacing w:val="-10"/>
        </w:rPr>
        <w:t xml:space="preserve"> </w:t>
      </w:r>
      <w:r w:rsidRPr="00CA3027">
        <w:rPr>
          <w:rFonts w:asciiTheme="minorHAnsi" w:hAnsiTheme="minorHAnsi" w:cstheme="minorHAnsi"/>
        </w:rPr>
        <w:t>valor</w:t>
      </w:r>
      <w:r w:rsidRPr="00CA3027">
        <w:rPr>
          <w:rFonts w:asciiTheme="minorHAnsi" w:hAnsiTheme="minorHAnsi" w:cstheme="minorHAnsi"/>
          <w:spacing w:val="-15"/>
        </w:rPr>
        <w:t xml:space="preserve"> </w:t>
      </w:r>
      <w:r w:rsidRPr="00CA3027">
        <w:rPr>
          <w:rFonts w:asciiTheme="minorHAnsi" w:hAnsiTheme="minorHAnsi" w:cstheme="minorHAnsi"/>
        </w:rPr>
        <w:t>del</w:t>
      </w:r>
      <w:r w:rsidRPr="00CA3027">
        <w:rPr>
          <w:rFonts w:asciiTheme="minorHAnsi" w:hAnsiTheme="minorHAnsi" w:cstheme="minorHAnsi"/>
          <w:spacing w:val="-14"/>
        </w:rPr>
        <w:t xml:space="preserve"> </w:t>
      </w:r>
      <w:r w:rsidRPr="00CA3027">
        <w:rPr>
          <w:rFonts w:asciiTheme="minorHAnsi" w:hAnsiTheme="minorHAnsi" w:cstheme="minorHAnsi"/>
        </w:rPr>
        <w:t>bien sea</w:t>
      </w:r>
      <w:r w:rsidRPr="00CA3027">
        <w:rPr>
          <w:rFonts w:asciiTheme="minorHAnsi" w:hAnsiTheme="minorHAnsi" w:cstheme="minorHAnsi"/>
          <w:spacing w:val="1"/>
        </w:rPr>
        <w:t xml:space="preserve"> menor</w:t>
      </w:r>
      <w:r w:rsidRPr="00CA3027">
        <w:rPr>
          <w:rFonts w:asciiTheme="minorHAnsi" w:hAnsiTheme="minorHAnsi" w:cstheme="minorHAnsi"/>
          <w:spacing w:val="-1"/>
        </w:rPr>
        <w:t xml:space="preserve"> </w:t>
      </w:r>
      <w:r w:rsidRPr="00CA3027">
        <w:rPr>
          <w:rFonts w:asciiTheme="minorHAnsi" w:hAnsiTheme="minorHAnsi" w:cstheme="minorHAnsi"/>
        </w:rPr>
        <w:t>o</w:t>
      </w:r>
      <w:r w:rsidRPr="00CA3027">
        <w:rPr>
          <w:rFonts w:asciiTheme="minorHAnsi" w:hAnsiTheme="minorHAnsi" w:cstheme="minorHAnsi"/>
          <w:spacing w:val="-2"/>
        </w:rPr>
        <w:t xml:space="preserve"> </w:t>
      </w:r>
      <w:r w:rsidRPr="00CA3027">
        <w:rPr>
          <w:rFonts w:asciiTheme="minorHAnsi" w:hAnsiTheme="minorHAnsi" w:cstheme="minorHAnsi"/>
        </w:rPr>
        <w:t>igual a</w:t>
      </w:r>
      <w:r w:rsidRPr="00CA3027">
        <w:rPr>
          <w:rFonts w:asciiTheme="minorHAnsi" w:hAnsiTheme="minorHAnsi" w:cstheme="minorHAnsi"/>
          <w:spacing w:val="-2"/>
        </w:rPr>
        <w:t xml:space="preserve"> </w:t>
      </w:r>
      <w:r w:rsidRPr="00CA3027">
        <w:rPr>
          <w:rFonts w:asciiTheme="minorHAnsi" w:hAnsiTheme="minorHAnsi" w:cstheme="minorHAnsi"/>
        </w:rPr>
        <w:t>1</w:t>
      </w:r>
      <w:r w:rsidRPr="00CA3027">
        <w:rPr>
          <w:rFonts w:asciiTheme="minorHAnsi" w:hAnsiTheme="minorHAnsi" w:cstheme="minorHAnsi"/>
          <w:spacing w:val="-2"/>
        </w:rPr>
        <w:t xml:space="preserve"> </w:t>
      </w:r>
      <w:r w:rsidRPr="00CA3027">
        <w:rPr>
          <w:rFonts w:asciiTheme="minorHAnsi" w:hAnsiTheme="minorHAnsi" w:cstheme="minorHAnsi"/>
        </w:rPr>
        <w:t>UIT)</w:t>
      </w:r>
    </w:p>
    <w:p w14:paraId="5A9F85D4" w14:textId="77777777" w:rsidR="00CA3027" w:rsidRDefault="00CA3027" w:rsidP="00CA3027">
      <w:pPr>
        <w:pStyle w:val="Prrafodelista"/>
        <w:numPr>
          <w:ilvl w:val="0"/>
          <w:numId w:val="8"/>
        </w:numPr>
        <w:ind w:left="993" w:right="-1"/>
        <w:jc w:val="both"/>
        <w:rPr>
          <w:rFonts w:asciiTheme="minorHAnsi" w:hAnsiTheme="minorHAnsi" w:cstheme="minorHAnsi"/>
        </w:rPr>
      </w:pPr>
      <w:r w:rsidRPr="00CA3027">
        <w:rPr>
          <w:rFonts w:asciiTheme="minorHAnsi" w:hAnsiTheme="minorHAnsi" w:cstheme="minorHAnsi"/>
        </w:rPr>
        <w:t>Suspensión de Renta de Cuarta Categoría, cuando corresponda de acuerdo con la norma</w:t>
      </w:r>
      <w:r w:rsidRPr="00CA3027">
        <w:rPr>
          <w:rFonts w:asciiTheme="minorHAnsi" w:hAnsiTheme="minorHAnsi" w:cstheme="minorHAnsi"/>
          <w:spacing w:val="-59"/>
        </w:rPr>
        <w:t xml:space="preserve">                     </w:t>
      </w:r>
      <w:r w:rsidRPr="00CA3027">
        <w:rPr>
          <w:rFonts w:asciiTheme="minorHAnsi" w:hAnsiTheme="minorHAnsi" w:cstheme="minorHAnsi"/>
        </w:rPr>
        <w:t>emitida</w:t>
      </w:r>
      <w:r w:rsidRPr="00CA3027">
        <w:rPr>
          <w:rFonts w:asciiTheme="minorHAnsi" w:hAnsiTheme="minorHAnsi" w:cstheme="minorHAnsi"/>
          <w:spacing w:val="-3"/>
        </w:rPr>
        <w:t xml:space="preserve"> </w:t>
      </w:r>
      <w:r w:rsidRPr="00CA3027">
        <w:rPr>
          <w:rFonts w:asciiTheme="minorHAnsi" w:hAnsiTheme="minorHAnsi" w:cstheme="minorHAnsi"/>
        </w:rPr>
        <w:t>por</w:t>
      </w:r>
      <w:r w:rsidRPr="00CA3027">
        <w:rPr>
          <w:rFonts w:asciiTheme="minorHAnsi" w:hAnsiTheme="minorHAnsi" w:cstheme="minorHAnsi"/>
          <w:spacing w:val="-1"/>
        </w:rPr>
        <w:t xml:space="preserve"> la </w:t>
      </w:r>
      <w:r w:rsidRPr="00CA3027">
        <w:rPr>
          <w:rFonts w:asciiTheme="minorHAnsi" w:hAnsiTheme="minorHAnsi" w:cstheme="minorHAnsi"/>
        </w:rPr>
        <w:t>SUNAT (de ser el caso)</w:t>
      </w:r>
    </w:p>
    <w:p w14:paraId="131BC668" w14:textId="59E8FF85" w:rsidR="00E90DEB" w:rsidRPr="00CA3027" w:rsidRDefault="00CA3027" w:rsidP="00CA3027">
      <w:pPr>
        <w:pStyle w:val="Prrafodelista"/>
        <w:numPr>
          <w:ilvl w:val="0"/>
          <w:numId w:val="8"/>
        </w:numPr>
        <w:ind w:left="993" w:right="-1"/>
        <w:jc w:val="both"/>
        <w:rPr>
          <w:rFonts w:asciiTheme="minorHAnsi" w:hAnsiTheme="minorHAnsi" w:cstheme="minorHAnsi"/>
        </w:rPr>
      </w:pPr>
      <w:r w:rsidRPr="00004A02">
        <w:rPr>
          <w:rFonts w:asciiTheme="minorHAnsi" w:hAnsiTheme="minorHAnsi" w:cstheme="minorHAnsi"/>
        </w:rPr>
        <w:t>Declaración Jurada de Salud.</w:t>
      </w:r>
    </w:p>
    <w:p w14:paraId="67EAADDE" w14:textId="77777777" w:rsidR="00CA3027" w:rsidRPr="00CA3027" w:rsidRDefault="00CA3027" w:rsidP="00CA3027">
      <w:pPr>
        <w:pStyle w:val="Prrafodelista"/>
        <w:tabs>
          <w:tab w:val="left" w:pos="1260"/>
          <w:tab w:val="left" w:pos="1261"/>
        </w:tabs>
        <w:ind w:left="1261" w:right="-1" w:firstLine="0"/>
        <w:rPr>
          <w:rFonts w:asciiTheme="minorHAnsi" w:hAnsiTheme="minorHAnsi" w:cstheme="minorHAnsi"/>
        </w:rPr>
      </w:pPr>
    </w:p>
    <w:p w14:paraId="65558C24" w14:textId="74185487" w:rsidR="00C97688" w:rsidRPr="00CA3027" w:rsidRDefault="00E90DEB" w:rsidP="00E90DEB">
      <w:pPr>
        <w:rPr>
          <w:rFonts w:cstheme="minorHAnsi"/>
          <w:b/>
          <w:sz w:val="24"/>
          <w:lang w:val="es-MX"/>
        </w:rPr>
      </w:pPr>
      <w:r w:rsidRPr="00CA3027">
        <w:rPr>
          <w:rFonts w:cstheme="minorHAnsi"/>
          <w:b/>
          <w:sz w:val="24"/>
          <w:highlight w:val="yellow"/>
          <w:lang w:val="es-MX"/>
        </w:rPr>
        <w:t>NOTA: COLOCAR SU DOCUMENTACIÓN SUSTENTATORIA AQUÍ</w:t>
      </w:r>
      <w:bookmarkStart w:id="0" w:name="_GoBack"/>
      <w:bookmarkEnd w:id="0"/>
    </w:p>
    <w:sectPr w:rsidR="00C97688" w:rsidRPr="00CA30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150BE" w14:textId="77777777" w:rsidR="007D1439" w:rsidRDefault="007D1439" w:rsidP="00E90DEB">
      <w:pPr>
        <w:spacing w:after="0" w:line="240" w:lineRule="auto"/>
      </w:pPr>
      <w:r>
        <w:separator/>
      </w:r>
    </w:p>
  </w:endnote>
  <w:endnote w:type="continuationSeparator" w:id="0">
    <w:p w14:paraId="458A3925" w14:textId="77777777" w:rsidR="007D1439" w:rsidRDefault="007D1439"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A3698F" w14:textId="77777777" w:rsidR="007D1439" w:rsidRDefault="007D1439" w:rsidP="00E90DEB">
      <w:pPr>
        <w:spacing w:after="0" w:line="240" w:lineRule="auto"/>
      </w:pPr>
      <w:r>
        <w:separator/>
      </w:r>
    </w:p>
  </w:footnote>
  <w:footnote w:type="continuationSeparator" w:id="0">
    <w:p w14:paraId="5EB9B88F" w14:textId="77777777" w:rsidR="007D1439" w:rsidRDefault="007D1439"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A5AE2"/>
    <w:multiLevelType w:val="hybridMultilevel"/>
    <w:tmpl w:val="A0F442B4"/>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2"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4"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5" w15:restartNumberingAfterBreak="0">
    <w:nsid w:val="5C730068"/>
    <w:multiLevelType w:val="hybridMultilevel"/>
    <w:tmpl w:val="119C140E"/>
    <w:lvl w:ilvl="0" w:tplc="936C1F8E">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6" w15:restartNumberingAfterBreak="0">
    <w:nsid w:val="5CD93EBF"/>
    <w:multiLevelType w:val="hybridMultilevel"/>
    <w:tmpl w:val="A9A84598"/>
    <w:lvl w:ilvl="0" w:tplc="996076F4">
      <w:start w:val="413"/>
      <w:numFmt w:val="bullet"/>
      <w:lvlText w:val="-"/>
      <w:lvlJc w:val="left"/>
      <w:pPr>
        <w:ind w:left="1621" w:hanging="360"/>
      </w:pPr>
      <w:rPr>
        <w:rFonts w:ascii="Arial" w:eastAsia="Arial" w:hAnsi="Arial" w:cs="Aria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7"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num w:numId="1">
    <w:abstractNumId w:val="3"/>
  </w:num>
  <w:num w:numId="2">
    <w:abstractNumId w:val="2"/>
  </w:num>
  <w:num w:numId="3">
    <w:abstractNumId w:val="7"/>
  </w:num>
  <w:num w:numId="4">
    <w:abstractNumId w:val="1"/>
  </w:num>
  <w:num w:numId="5">
    <w:abstractNumId w:val="6"/>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C7"/>
    <w:rsid w:val="00004A02"/>
    <w:rsid w:val="00191F3A"/>
    <w:rsid w:val="0023202C"/>
    <w:rsid w:val="002C2BC8"/>
    <w:rsid w:val="005426A7"/>
    <w:rsid w:val="006318A9"/>
    <w:rsid w:val="00636C44"/>
    <w:rsid w:val="007508D6"/>
    <w:rsid w:val="007D1439"/>
    <w:rsid w:val="00814E60"/>
    <w:rsid w:val="008E59CA"/>
    <w:rsid w:val="00AD12EF"/>
    <w:rsid w:val="00B235C7"/>
    <w:rsid w:val="00BE5FDE"/>
    <w:rsid w:val="00C97688"/>
    <w:rsid w:val="00CA3027"/>
    <w:rsid w:val="00D00A9C"/>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paragraph" w:styleId="Textoindependiente">
    <w:name w:val="Body Text"/>
    <w:basedOn w:val="Normal"/>
    <w:link w:val="TextoindependienteCar"/>
    <w:uiPriority w:val="1"/>
    <w:qFormat/>
    <w:rsid w:val="00CA3027"/>
    <w:pPr>
      <w:widowControl w:val="0"/>
      <w:autoSpaceDE w:val="0"/>
      <w:autoSpaceDN w:val="0"/>
      <w:spacing w:after="0" w:line="240" w:lineRule="auto"/>
    </w:pPr>
    <w:rPr>
      <w:rFonts w:ascii="Arial" w:eastAsia="Arial" w:hAnsi="Arial" w:cs="Arial"/>
      <w:lang w:val="es-ES"/>
    </w:rPr>
  </w:style>
  <w:style w:type="character" w:customStyle="1" w:styleId="TextoindependienteCar">
    <w:name w:val="Texto independiente Car"/>
    <w:basedOn w:val="Fuentedeprrafopredeter"/>
    <w:link w:val="Textoindependiente"/>
    <w:uiPriority w:val="1"/>
    <w:rsid w:val="00CA3027"/>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512</Words>
  <Characters>2822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MARIA JOSE CASTILLO PEÑA</cp:lastModifiedBy>
  <cp:revision>2</cp:revision>
  <dcterms:created xsi:type="dcterms:W3CDTF">2025-10-13T20:12:00Z</dcterms:created>
  <dcterms:modified xsi:type="dcterms:W3CDTF">2025-10-13T20:12:00Z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