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766ABFF" w14:textId="38348590" w:rsidR="00983A36" w:rsidRDefault="00C04D5C" w:rsidP="006433FE">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804CA0">
        <w:rPr>
          <w:rFonts w:ascii="Arial" w:hAnsi="Arial" w:cs="Arial"/>
          <w:color w:val="000000" w:themeColor="text1"/>
          <w:sz w:val="20"/>
        </w:rPr>
        <w:t xml:space="preserve"> </w:t>
      </w:r>
      <w:r w:rsidR="006433FE" w:rsidRPr="006433FE">
        <w:rPr>
          <w:rFonts w:ascii="Arial" w:hAnsi="Arial" w:cs="Arial"/>
          <w:color w:val="000000" w:themeColor="text1"/>
          <w:sz w:val="20"/>
        </w:rPr>
        <w:t>Servicio de contratación para el dictado del curso “Normas de</w:t>
      </w:r>
      <w:r w:rsidR="006433FE">
        <w:rPr>
          <w:rFonts w:ascii="Arial" w:hAnsi="Arial" w:cs="Arial"/>
          <w:color w:val="000000" w:themeColor="text1"/>
          <w:sz w:val="20"/>
        </w:rPr>
        <w:t xml:space="preserve"> </w:t>
      </w:r>
      <w:r w:rsidR="006433FE" w:rsidRPr="006433FE">
        <w:rPr>
          <w:rFonts w:ascii="Arial" w:hAnsi="Arial" w:cs="Arial"/>
          <w:color w:val="000000" w:themeColor="text1"/>
          <w:sz w:val="20"/>
        </w:rPr>
        <w:t>Divulgación de información sobre Sostenibilidad de las NIIF: NIIF S1 y</w:t>
      </w:r>
      <w:r w:rsidR="006433FE">
        <w:rPr>
          <w:rFonts w:ascii="Arial" w:hAnsi="Arial" w:cs="Arial"/>
          <w:color w:val="000000" w:themeColor="text1"/>
          <w:sz w:val="20"/>
        </w:rPr>
        <w:t xml:space="preserve"> </w:t>
      </w:r>
      <w:r w:rsidR="006433FE" w:rsidRPr="006433FE">
        <w:rPr>
          <w:rFonts w:ascii="Arial" w:hAnsi="Arial" w:cs="Arial"/>
          <w:color w:val="000000" w:themeColor="text1"/>
          <w:sz w:val="20"/>
        </w:rPr>
        <w:t>NIIF S2”</w:t>
      </w:r>
      <w:r w:rsidR="006433FE">
        <w:rPr>
          <w:rFonts w:ascii="Arial" w:hAnsi="Arial" w:cs="Arial"/>
          <w:color w:val="000000" w:themeColor="text1"/>
          <w:sz w:val="20"/>
        </w:rPr>
        <w:t>.</w:t>
      </w:r>
    </w:p>
    <w:p w14:paraId="33B81F77" w14:textId="77777777" w:rsidR="006433FE" w:rsidRPr="00D4344A" w:rsidRDefault="006433FE" w:rsidP="006433FE">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DD43C3B" w14:textId="77777777" w:rsidR="00505F7E" w:rsidRDefault="00787DF7" w:rsidP="00505F7E">
      <w:pPr>
        <w:widowControl w:val="0"/>
        <w:autoSpaceDE w:val="0"/>
        <w:autoSpaceDN w:val="0"/>
        <w:adjustRightInd w:val="0"/>
        <w:jc w:val="both"/>
        <w:rPr>
          <w:rFonts w:ascii="Arial" w:hAnsi="Arial" w:cs="Arial"/>
          <w:b/>
          <w:bCs/>
          <w:color w:val="000000" w:themeColor="text1"/>
          <w:sz w:val="20"/>
          <w:u w:val="single"/>
        </w:rPr>
      </w:pPr>
      <w:r w:rsidRPr="00505F7E">
        <w:rPr>
          <w:rFonts w:ascii="Arial" w:hAnsi="Arial" w:cs="Arial"/>
          <w:b/>
          <w:bCs/>
          <w:color w:val="000000" w:themeColor="text1"/>
          <w:sz w:val="20"/>
          <w:u w:val="single"/>
        </w:rPr>
        <w:t xml:space="preserve">NOTA: </w:t>
      </w:r>
    </w:p>
    <w:p w14:paraId="055F6F75" w14:textId="204DE28C" w:rsidR="00505F7E" w:rsidRPr="00505F7E" w:rsidRDefault="00787DF7" w:rsidP="00505F7E">
      <w:pPr>
        <w:widowControl w:val="0"/>
        <w:autoSpaceDE w:val="0"/>
        <w:autoSpaceDN w:val="0"/>
        <w:adjustRightInd w:val="0"/>
        <w:jc w:val="both"/>
        <w:rPr>
          <w:rFonts w:ascii="Arial" w:hAnsi="Arial" w:cs="Arial"/>
          <w:color w:val="000000" w:themeColor="text1"/>
          <w:sz w:val="20"/>
        </w:rPr>
      </w:pPr>
      <w:r w:rsidRPr="00505F7E">
        <w:rPr>
          <w:rFonts w:ascii="Arial" w:hAnsi="Arial" w:cs="Arial"/>
          <w:color w:val="000000" w:themeColor="text1"/>
          <w:sz w:val="20"/>
        </w:rPr>
        <w:t xml:space="preserve">Adicionalmente, deberá adjuntar los documentos que acrediten </w:t>
      </w:r>
      <w:r w:rsidR="00B32D9B" w:rsidRPr="00505F7E">
        <w:rPr>
          <w:rFonts w:ascii="Arial" w:hAnsi="Arial" w:cs="Arial"/>
          <w:color w:val="000000" w:themeColor="text1"/>
          <w:sz w:val="20"/>
        </w:rPr>
        <w:t xml:space="preserve">los requisitos del </w:t>
      </w:r>
      <w:r w:rsidR="001068CC">
        <w:rPr>
          <w:rFonts w:ascii="Arial" w:hAnsi="Arial" w:cs="Arial"/>
          <w:color w:val="000000" w:themeColor="text1"/>
          <w:sz w:val="20"/>
        </w:rPr>
        <w:t>personal</w:t>
      </w:r>
      <w:r w:rsidR="00B32D9B" w:rsidRPr="00505F7E">
        <w:rPr>
          <w:rFonts w:ascii="Arial" w:hAnsi="Arial" w:cs="Arial"/>
          <w:color w:val="000000" w:themeColor="text1"/>
          <w:sz w:val="20"/>
        </w:rPr>
        <w:t xml:space="preserve"> establecidos en el Requerimiento: </w:t>
      </w:r>
    </w:p>
    <w:p w14:paraId="6FA306EC" w14:textId="77777777" w:rsidR="00505F7E" w:rsidRPr="00505F7E" w:rsidRDefault="00505F7E" w:rsidP="00505F7E">
      <w:pPr>
        <w:widowControl w:val="0"/>
        <w:autoSpaceDE w:val="0"/>
        <w:autoSpaceDN w:val="0"/>
        <w:adjustRightInd w:val="0"/>
        <w:jc w:val="both"/>
        <w:rPr>
          <w:rFonts w:ascii="Arial" w:hAnsi="Arial" w:cs="Arial"/>
          <w:color w:val="000000" w:themeColor="text1"/>
          <w:sz w:val="20"/>
        </w:rPr>
      </w:pPr>
    </w:p>
    <w:p w14:paraId="1CF7483A" w14:textId="77777777" w:rsidR="001068CC" w:rsidRDefault="001068CC" w:rsidP="001068CC">
      <w:pPr>
        <w:widowControl w:val="0"/>
        <w:autoSpaceDE w:val="0"/>
        <w:autoSpaceDN w:val="0"/>
        <w:adjustRightInd w:val="0"/>
        <w:jc w:val="both"/>
        <w:rPr>
          <w:rFonts w:ascii="Arial Narrow" w:hAnsi="Arial Narrow" w:cs="Calibri"/>
          <w:b/>
          <w:bCs/>
          <w:i/>
          <w:iCs/>
        </w:rPr>
      </w:pPr>
      <w:r w:rsidRPr="001068CC">
        <w:rPr>
          <w:rFonts w:ascii="Arial Narrow" w:hAnsi="Arial Narrow" w:cs="Calibri"/>
          <w:b/>
          <w:bCs/>
          <w:i/>
          <w:iCs/>
        </w:rPr>
        <w:t>El docente o equipo de docentes deberán cumplir con el siguiente perfil:</w:t>
      </w:r>
    </w:p>
    <w:p w14:paraId="60747605" w14:textId="77777777" w:rsidR="009B536F" w:rsidRPr="001068CC" w:rsidRDefault="009B536F" w:rsidP="001068CC">
      <w:pPr>
        <w:widowControl w:val="0"/>
        <w:autoSpaceDE w:val="0"/>
        <w:autoSpaceDN w:val="0"/>
        <w:adjustRightInd w:val="0"/>
        <w:jc w:val="both"/>
        <w:rPr>
          <w:rFonts w:ascii="Arial Narrow" w:hAnsi="Arial Narrow" w:cs="Calibri"/>
          <w:b/>
          <w:bCs/>
          <w:i/>
          <w:iCs/>
        </w:rPr>
      </w:pPr>
    </w:p>
    <w:p w14:paraId="0D054899" w14:textId="6449B376" w:rsidR="001068CC" w:rsidRPr="009B536F" w:rsidRDefault="001068CC" w:rsidP="009B536F">
      <w:pPr>
        <w:pStyle w:val="Prrafodelista"/>
        <w:widowControl w:val="0"/>
        <w:numPr>
          <w:ilvl w:val="0"/>
          <w:numId w:val="10"/>
        </w:numPr>
        <w:autoSpaceDE w:val="0"/>
        <w:autoSpaceDN w:val="0"/>
        <w:adjustRightInd w:val="0"/>
        <w:jc w:val="both"/>
        <w:rPr>
          <w:rFonts w:ascii="Arial Narrow" w:hAnsi="Arial Narrow" w:cs="Calibri"/>
          <w:b/>
          <w:bCs/>
          <w:i/>
          <w:iCs/>
        </w:rPr>
      </w:pPr>
      <w:r w:rsidRPr="009B536F">
        <w:rPr>
          <w:rFonts w:ascii="Arial Narrow" w:hAnsi="Arial Narrow" w:cs="Calibri"/>
          <w:b/>
          <w:bCs/>
          <w:i/>
          <w:iCs/>
        </w:rPr>
        <w:t>Formación profesional concluida en Economía, Ingeniería Sanitaria y Ambiental y/o Antropología. De</w:t>
      </w:r>
      <w:r w:rsidR="009B536F">
        <w:rPr>
          <w:rFonts w:ascii="Arial Narrow" w:hAnsi="Arial Narrow" w:cs="Calibri"/>
          <w:b/>
          <w:bCs/>
          <w:i/>
          <w:iCs/>
        </w:rPr>
        <w:t xml:space="preserve"> </w:t>
      </w:r>
      <w:r w:rsidRPr="009B536F">
        <w:rPr>
          <w:rFonts w:ascii="Arial Narrow" w:hAnsi="Arial Narrow" w:cs="Calibri"/>
          <w:b/>
          <w:bCs/>
          <w:i/>
          <w:iCs/>
        </w:rPr>
        <w:t>preferencia, debe contar con grado académico de Maestría y/o Doctorado. La formación académica se</w:t>
      </w:r>
      <w:r w:rsidR="009B536F">
        <w:rPr>
          <w:rFonts w:ascii="Arial Narrow" w:hAnsi="Arial Narrow" w:cs="Calibri"/>
          <w:b/>
          <w:bCs/>
          <w:i/>
          <w:iCs/>
        </w:rPr>
        <w:t xml:space="preserve"> </w:t>
      </w:r>
      <w:r w:rsidRPr="009B536F">
        <w:rPr>
          <w:rFonts w:ascii="Arial Narrow" w:hAnsi="Arial Narrow" w:cs="Calibri"/>
          <w:b/>
          <w:bCs/>
          <w:i/>
          <w:iCs/>
        </w:rPr>
        <w:t>acreditará mediante la presentación de copia simple del grado obtenido.</w:t>
      </w:r>
    </w:p>
    <w:p w14:paraId="347641C4" w14:textId="77777777" w:rsidR="009B536F" w:rsidRDefault="009B536F" w:rsidP="009B536F">
      <w:pPr>
        <w:pStyle w:val="Prrafodelista"/>
        <w:widowControl w:val="0"/>
        <w:autoSpaceDE w:val="0"/>
        <w:autoSpaceDN w:val="0"/>
        <w:adjustRightInd w:val="0"/>
        <w:ind w:left="360"/>
        <w:jc w:val="both"/>
        <w:rPr>
          <w:rFonts w:ascii="Arial Narrow" w:hAnsi="Arial Narrow" w:cs="Calibri"/>
          <w:b/>
          <w:bCs/>
          <w:i/>
          <w:iCs/>
        </w:rPr>
      </w:pPr>
    </w:p>
    <w:p w14:paraId="7E89B5DD" w14:textId="64996478" w:rsidR="00374381" w:rsidRPr="009B536F" w:rsidRDefault="001068CC" w:rsidP="009B536F">
      <w:pPr>
        <w:pStyle w:val="Prrafodelista"/>
        <w:widowControl w:val="0"/>
        <w:numPr>
          <w:ilvl w:val="0"/>
          <w:numId w:val="10"/>
        </w:numPr>
        <w:autoSpaceDE w:val="0"/>
        <w:autoSpaceDN w:val="0"/>
        <w:adjustRightInd w:val="0"/>
        <w:jc w:val="both"/>
        <w:rPr>
          <w:rFonts w:ascii="Arial Narrow" w:hAnsi="Arial Narrow" w:cs="Calibri"/>
          <w:b/>
          <w:bCs/>
          <w:i/>
          <w:iCs/>
        </w:rPr>
      </w:pPr>
      <w:r w:rsidRPr="009B536F">
        <w:rPr>
          <w:rFonts w:ascii="Arial Narrow" w:hAnsi="Arial Narrow" w:cs="Calibri"/>
          <w:b/>
          <w:bCs/>
          <w:i/>
          <w:iCs/>
        </w:rPr>
        <w:t>Experiencia laboral como consultor o docente en temas relacionados a la materia de contratación, y debe</w:t>
      </w:r>
      <w:r w:rsidR="009B536F">
        <w:rPr>
          <w:rFonts w:ascii="Arial Narrow" w:hAnsi="Arial Narrow" w:cs="Calibri"/>
          <w:b/>
          <w:bCs/>
          <w:i/>
          <w:iCs/>
        </w:rPr>
        <w:t xml:space="preserve"> </w:t>
      </w:r>
      <w:r w:rsidRPr="009B536F">
        <w:rPr>
          <w:rFonts w:ascii="Arial Narrow" w:hAnsi="Arial Narrow" w:cs="Calibri"/>
          <w:b/>
          <w:bCs/>
          <w:i/>
          <w:iCs/>
        </w:rPr>
        <w:t>haber participado en al menos tres (3) servicios o proyectos durante el periodo comprendido del</w:t>
      </w:r>
      <w:r w:rsidR="009B536F">
        <w:rPr>
          <w:rFonts w:ascii="Arial Narrow" w:hAnsi="Arial Narrow" w:cs="Calibri"/>
          <w:b/>
          <w:bCs/>
          <w:i/>
          <w:iCs/>
        </w:rPr>
        <w:t xml:space="preserve"> </w:t>
      </w:r>
      <w:r w:rsidRPr="009B536F">
        <w:rPr>
          <w:rFonts w:ascii="Arial Narrow" w:hAnsi="Arial Narrow" w:cs="Calibri"/>
          <w:b/>
          <w:bCs/>
          <w:i/>
          <w:iCs/>
        </w:rPr>
        <w:t>01/01/2022 a la fecha. La experiencia se acreditará mediante la presentación de: (i) contratos con su</w:t>
      </w:r>
      <w:r w:rsidR="009B536F">
        <w:rPr>
          <w:rFonts w:ascii="Arial Narrow" w:hAnsi="Arial Narrow" w:cs="Calibri"/>
          <w:b/>
          <w:bCs/>
          <w:i/>
          <w:iCs/>
        </w:rPr>
        <w:t xml:space="preserve"> </w:t>
      </w:r>
      <w:r w:rsidRPr="009B536F">
        <w:rPr>
          <w:rFonts w:ascii="Arial Narrow" w:hAnsi="Arial Narrow" w:cs="Calibri"/>
          <w:b/>
          <w:bCs/>
          <w:i/>
          <w:iCs/>
        </w:rPr>
        <w:t>respectiva conformidad, (</w:t>
      </w:r>
      <w:proofErr w:type="spellStart"/>
      <w:r w:rsidRPr="009B536F">
        <w:rPr>
          <w:rFonts w:ascii="Arial Narrow" w:hAnsi="Arial Narrow" w:cs="Calibri"/>
          <w:b/>
          <w:bCs/>
          <w:i/>
          <w:iCs/>
        </w:rPr>
        <w:t>ii</w:t>
      </w:r>
      <w:proofErr w:type="spellEnd"/>
      <w:r w:rsidRPr="009B536F">
        <w:rPr>
          <w:rFonts w:ascii="Arial Narrow" w:hAnsi="Arial Narrow" w:cs="Calibri"/>
          <w:b/>
          <w:bCs/>
          <w:i/>
          <w:iCs/>
        </w:rPr>
        <w:t>) constancias de trabajo, (</w:t>
      </w:r>
      <w:proofErr w:type="spellStart"/>
      <w:r w:rsidRPr="009B536F">
        <w:rPr>
          <w:rFonts w:ascii="Arial Narrow" w:hAnsi="Arial Narrow" w:cs="Calibri"/>
          <w:b/>
          <w:bCs/>
          <w:i/>
          <w:iCs/>
        </w:rPr>
        <w:t>iii</w:t>
      </w:r>
      <w:proofErr w:type="spellEnd"/>
      <w:r w:rsidRPr="009B536F">
        <w:rPr>
          <w:rFonts w:ascii="Arial Narrow" w:hAnsi="Arial Narrow" w:cs="Calibri"/>
          <w:b/>
          <w:bCs/>
          <w:i/>
          <w:iCs/>
        </w:rPr>
        <w:t>) certificados, o (v) cualquier otro documento que,</w:t>
      </w:r>
      <w:r w:rsidR="009B536F">
        <w:rPr>
          <w:rFonts w:ascii="Arial Narrow" w:hAnsi="Arial Narrow" w:cs="Calibri"/>
          <w:b/>
          <w:bCs/>
          <w:i/>
          <w:iCs/>
        </w:rPr>
        <w:t xml:space="preserve"> </w:t>
      </w:r>
      <w:r w:rsidRPr="009B536F">
        <w:rPr>
          <w:rFonts w:ascii="Arial Narrow" w:hAnsi="Arial Narrow" w:cs="Calibri"/>
          <w:b/>
          <w:bCs/>
          <w:i/>
          <w:iCs/>
        </w:rPr>
        <w:t>de manera fehaciente, demuestre el tiempo de experiencia del personal propuesto.</w:t>
      </w: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58514CEC" w14:textId="3AC5F87B" w:rsidR="00D4344A" w:rsidRPr="009B536F" w:rsidRDefault="00D4344A" w:rsidP="00D4344A">
      <w:pPr>
        <w:pStyle w:val="Ttulo2"/>
        <w:tabs>
          <w:tab w:val="left" w:pos="2552"/>
        </w:tabs>
        <w:jc w:val="center"/>
        <w:rPr>
          <w:rFonts w:ascii="Arial" w:hAnsi="Arial" w:cs="Arial"/>
          <w:color w:val="000000" w:themeColor="text1"/>
          <w:sz w:val="20"/>
          <w:szCs w:val="20"/>
          <w:u w:val="single"/>
          <w:lang w:val="es-ES_tradnl"/>
        </w:rPr>
      </w:pPr>
      <w:bookmarkStart w:id="0" w:name="_–_“Declaración_jurada"/>
      <w:bookmarkStart w:id="1" w:name="_Toc15993045"/>
      <w:bookmarkEnd w:id="0"/>
      <w:r w:rsidRPr="009B536F">
        <w:rPr>
          <w:rFonts w:ascii="Arial" w:hAnsi="Arial" w:cs="Arial"/>
          <w:color w:val="000000" w:themeColor="text1"/>
          <w:sz w:val="20"/>
          <w:szCs w:val="20"/>
          <w:u w:val="single"/>
          <w:lang w:val="es-ES_tradnl"/>
        </w:rPr>
        <w:lastRenderedPageBreak/>
        <w:t>Declaración jurada del proveedor</w:t>
      </w:r>
      <w:bookmarkEnd w:id="1"/>
      <w:r w:rsidRPr="009B536F">
        <w:rPr>
          <w:rFonts w:ascii="Arial" w:hAnsi="Arial" w:cs="Arial"/>
          <w:color w:val="000000" w:themeColor="text1"/>
          <w:sz w:val="20"/>
          <w:szCs w:val="20"/>
          <w:u w:val="single"/>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711D162F" w14:textId="77777777" w:rsidR="009B536F" w:rsidRPr="00D4344A" w:rsidRDefault="009B536F" w:rsidP="00D4344A">
      <w:pPr>
        <w:rPr>
          <w:rFonts w:ascii="Arial" w:hAnsi="Arial" w:cs="Arial"/>
          <w:color w:val="000000" w:themeColor="text1"/>
          <w:sz w:val="20"/>
        </w:rPr>
      </w:pPr>
    </w:p>
    <w:p w14:paraId="27DC0A90" w14:textId="77777777" w:rsid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p w14:paraId="1B8EF7B7" w14:textId="77777777" w:rsidR="009B536F" w:rsidRPr="00D4344A" w:rsidRDefault="009B536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A5A55" w14:textId="77777777" w:rsidR="00582669" w:rsidRDefault="00582669">
      <w:r>
        <w:separator/>
      </w:r>
    </w:p>
  </w:endnote>
  <w:endnote w:type="continuationSeparator" w:id="0">
    <w:p w14:paraId="2E21ECE8" w14:textId="77777777" w:rsidR="00582669" w:rsidRDefault="00582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A88FC" w14:textId="77777777" w:rsidR="00582669" w:rsidRDefault="00582669">
      <w:r>
        <w:separator/>
      </w:r>
    </w:p>
  </w:footnote>
  <w:footnote w:type="continuationSeparator" w:id="0">
    <w:p w14:paraId="6B8A0591" w14:textId="77777777" w:rsidR="00582669" w:rsidRDefault="005826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 w:numId="10" w16cid:durableId="213019994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3158</TotalTime>
  <Pages>2</Pages>
  <Words>433</Words>
  <Characters>2568</Characters>
  <Application>Microsoft Office Word</Application>
  <DocSecurity>0</DocSecurity>
  <Lines>87</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3003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277</cp:revision>
  <cp:lastPrinted>2016-08-17T17:53:00Z</cp:lastPrinted>
  <dcterms:created xsi:type="dcterms:W3CDTF">2022-02-03T23:04:00Z</dcterms:created>
  <dcterms:modified xsi:type="dcterms:W3CDTF">2025-10-14T15:37:00Z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