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EE417" w14:textId="3FD28F8A" w:rsidR="00C844F0" w:rsidRDefault="002612EA" w:rsidP="005269FC">
      <w:pPr>
        <w:spacing w:after="0" w:line="240" w:lineRule="auto"/>
        <w:ind w:left="-142"/>
        <w:jc w:val="center"/>
        <w:rPr>
          <w:rFonts w:cstheme="minorHAnsi"/>
          <w:b/>
          <w:bCs/>
          <w:u w:val="single"/>
          <w:lang w:val="es-ES"/>
        </w:rPr>
      </w:pPr>
      <w:r w:rsidRPr="006826B4">
        <w:rPr>
          <w:rFonts w:cstheme="minorHAnsi"/>
          <w:b/>
          <w:bCs/>
          <w:u w:val="single"/>
          <w:lang w:val="es-ES"/>
        </w:rPr>
        <w:t>DECLARACIÓN JURADA</w:t>
      </w:r>
      <w:r w:rsidR="001C7869" w:rsidRPr="006826B4">
        <w:rPr>
          <w:rFonts w:cstheme="minorHAnsi"/>
          <w:b/>
          <w:bCs/>
          <w:u w:val="single"/>
          <w:lang w:val="es-ES"/>
        </w:rPr>
        <w:t xml:space="preserve"> </w:t>
      </w:r>
    </w:p>
    <w:p w14:paraId="3562D35C" w14:textId="77777777" w:rsidR="00F21095" w:rsidRPr="006826B4" w:rsidRDefault="00F21095" w:rsidP="005269FC">
      <w:pPr>
        <w:spacing w:after="0" w:line="240" w:lineRule="auto"/>
        <w:ind w:left="-142"/>
        <w:jc w:val="center"/>
        <w:rPr>
          <w:rFonts w:cstheme="minorHAnsi"/>
          <w:b/>
          <w:bCs/>
          <w:u w:val="single"/>
          <w:lang w:val="es-ES"/>
        </w:rPr>
      </w:pPr>
    </w:p>
    <w:p w14:paraId="4525226E" w14:textId="46FEE911" w:rsidR="00372EDD" w:rsidRPr="00F21095" w:rsidRDefault="00C844F0" w:rsidP="005269FC">
      <w:pPr>
        <w:spacing w:after="0" w:line="240" w:lineRule="auto"/>
        <w:ind w:left="-142"/>
        <w:jc w:val="center"/>
        <w:rPr>
          <w:rFonts w:cstheme="minorHAnsi"/>
          <w:sz w:val="20"/>
          <w:szCs w:val="20"/>
          <w:lang w:val="es-ES"/>
        </w:rPr>
      </w:pPr>
      <w:r w:rsidRPr="00F21095">
        <w:rPr>
          <w:rFonts w:cstheme="minorHAnsi"/>
          <w:sz w:val="20"/>
          <w:szCs w:val="20"/>
          <w:lang w:val="es-ES"/>
        </w:rPr>
        <w:t xml:space="preserve">En cumplimiento del Decreto Supremo </w:t>
      </w:r>
      <w:r w:rsidR="00372EDD" w:rsidRPr="00F21095">
        <w:rPr>
          <w:rFonts w:cstheme="minorHAnsi"/>
          <w:sz w:val="20"/>
          <w:szCs w:val="20"/>
          <w:lang w:val="es-ES"/>
        </w:rPr>
        <w:t xml:space="preserve">N°021-2000-PCM </w:t>
      </w:r>
      <w:r w:rsidRPr="00F21095">
        <w:rPr>
          <w:rFonts w:cstheme="minorHAnsi"/>
          <w:sz w:val="20"/>
          <w:szCs w:val="20"/>
          <w:lang w:val="es-ES"/>
        </w:rPr>
        <w:t>“</w:t>
      </w:r>
      <w:r w:rsidR="00372EDD" w:rsidRPr="00F21095">
        <w:rPr>
          <w:rFonts w:cstheme="minorHAnsi"/>
          <w:sz w:val="20"/>
          <w:szCs w:val="20"/>
          <w:lang w:val="es-ES"/>
        </w:rPr>
        <w:t>Reglamento de la Ley que establece prohibición de ejercer la facultad de nombramiento y contratación de personal en el Sector Público, en casos de parentesco</w:t>
      </w:r>
      <w:r w:rsidRPr="00F21095">
        <w:rPr>
          <w:rFonts w:cstheme="minorHAnsi"/>
          <w:sz w:val="20"/>
          <w:szCs w:val="20"/>
          <w:lang w:val="es-ES"/>
        </w:rPr>
        <w:t>”</w:t>
      </w:r>
    </w:p>
    <w:p w14:paraId="0B6E5C33" w14:textId="77777777" w:rsidR="00FE0CB0" w:rsidRPr="00F21095" w:rsidRDefault="00FE0CB0" w:rsidP="005269FC">
      <w:pPr>
        <w:spacing w:after="0" w:line="240" w:lineRule="auto"/>
        <w:ind w:left="-142"/>
        <w:jc w:val="center"/>
        <w:rPr>
          <w:rFonts w:cstheme="minorHAnsi"/>
          <w:sz w:val="20"/>
          <w:szCs w:val="20"/>
          <w:lang w:val="es-ES"/>
        </w:rPr>
      </w:pPr>
    </w:p>
    <w:p w14:paraId="636E7E32" w14:textId="55F14630" w:rsidR="00372EDD" w:rsidRPr="00F21095" w:rsidRDefault="00372EDD" w:rsidP="005269FC">
      <w:pPr>
        <w:spacing w:line="240" w:lineRule="auto"/>
        <w:ind w:left="-142"/>
        <w:jc w:val="both"/>
        <w:rPr>
          <w:rFonts w:cstheme="minorHAnsi"/>
          <w:sz w:val="20"/>
          <w:szCs w:val="20"/>
        </w:rPr>
      </w:pPr>
      <w:r w:rsidRPr="00F21095">
        <w:rPr>
          <w:rFonts w:cstheme="minorHAnsi"/>
          <w:sz w:val="20"/>
          <w:szCs w:val="20"/>
          <w:lang w:val="es-ES"/>
        </w:rPr>
        <w:t>Yo, ……………………………………………………………………………</w:t>
      </w:r>
      <w:proofErr w:type="gramStart"/>
      <w:r w:rsidRPr="00F21095">
        <w:rPr>
          <w:rFonts w:cstheme="minorHAnsi"/>
          <w:sz w:val="20"/>
          <w:szCs w:val="20"/>
          <w:lang w:val="es-ES"/>
        </w:rPr>
        <w:t>…….</w:t>
      </w:r>
      <w:proofErr w:type="gramEnd"/>
      <w:r w:rsidRPr="00F21095">
        <w:rPr>
          <w:rFonts w:cstheme="minorHAnsi"/>
          <w:sz w:val="20"/>
          <w:szCs w:val="20"/>
          <w:lang w:val="es-ES"/>
        </w:rPr>
        <w:t>, identificado con Documento Nacional de Identidad o Carnet de Extranjería C.E. N° ……………………………………, domiciliado en ………………………………………………. distrito …………………</w:t>
      </w:r>
      <w:proofErr w:type="gramStart"/>
      <w:r w:rsidRPr="00F21095">
        <w:rPr>
          <w:rFonts w:cstheme="minorHAnsi"/>
          <w:sz w:val="20"/>
          <w:szCs w:val="20"/>
          <w:lang w:val="es-ES"/>
        </w:rPr>
        <w:t>…….</w:t>
      </w:r>
      <w:proofErr w:type="gramEnd"/>
      <w:r w:rsidRPr="00F21095">
        <w:rPr>
          <w:rFonts w:cstheme="minorHAnsi"/>
          <w:sz w:val="20"/>
          <w:szCs w:val="20"/>
          <w:lang w:val="es-ES"/>
        </w:rPr>
        <w:t xml:space="preserve">. provincia ………………….., departamento …………………….., </w:t>
      </w:r>
      <w:r w:rsidRPr="00F21095">
        <w:rPr>
          <w:rFonts w:cstheme="minorHAnsi"/>
          <w:sz w:val="20"/>
          <w:szCs w:val="20"/>
        </w:rPr>
        <w:t>al amparo del principio de presunción de veracidad establecido en el numeral 1.7 del artículo IV del Texto Único Ordenado de la Ley N° 27444, Ley del Procedimiento Administrativo General, aprobado por Decreto Supremo N°004-2019-JUS, y en cumplimiento del artículo 4-A  del Decreto Supremo N°021-2000-PCM señala que: Corresponde al órgano de Administración de cada entidad</w:t>
      </w:r>
      <w:r w:rsidR="00502BAD" w:rsidRPr="00F21095">
        <w:rPr>
          <w:rFonts w:cstheme="minorHAnsi"/>
          <w:sz w:val="20"/>
          <w:szCs w:val="20"/>
        </w:rPr>
        <w:t>,</w:t>
      </w:r>
      <w:r w:rsidRPr="00F21095">
        <w:rPr>
          <w:rFonts w:cstheme="minorHAnsi"/>
          <w:sz w:val="20"/>
          <w:szCs w:val="20"/>
        </w:rPr>
        <w:t xml:space="preserve"> recabar una declaración jurada de toda persona que ingrese a prestar servicios, independientemente de su régimen laboral y contractual</w:t>
      </w:r>
      <w:r w:rsidR="001F07B1" w:rsidRPr="00F21095">
        <w:rPr>
          <w:rFonts w:cstheme="minorHAnsi"/>
          <w:sz w:val="20"/>
          <w:szCs w:val="20"/>
        </w:rPr>
        <w:t xml:space="preserve"> (…)</w:t>
      </w:r>
      <w:r w:rsidR="008D2C02" w:rsidRPr="00F21095">
        <w:rPr>
          <w:rFonts w:cstheme="minorHAnsi"/>
          <w:sz w:val="20"/>
          <w:szCs w:val="20"/>
        </w:rPr>
        <w:t xml:space="preserve"> </w:t>
      </w:r>
      <w:r w:rsidR="000144CC" w:rsidRPr="00F21095">
        <w:rPr>
          <w:rFonts w:cstheme="minorHAnsi"/>
          <w:sz w:val="20"/>
          <w:szCs w:val="20"/>
        </w:rPr>
        <w:t>Ad</w:t>
      </w:r>
      <w:r w:rsidR="00BD4C36" w:rsidRPr="00F21095">
        <w:rPr>
          <w:rFonts w:cstheme="minorHAnsi"/>
          <w:sz w:val="20"/>
          <w:szCs w:val="20"/>
        </w:rPr>
        <w:t>icionalmente</w:t>
      </w:r>
      <w:r w:rsidR="008D2C02" w:rsidRPr="00F21095">
        <w:rPr>
          <w:rFonts w:cstheme="minorHAnsi"/>
          <w:sz w:val="20"/>
          <w:szCs w:val="20"/>
        </w:rPr>
        <w:t xml:space="preserve"> en el caso de proveedores, </w:t>
      </w:r>
      <w:r w:rsidR="000144CC" w:rsidRPr="00F21095">
        <w:rPr>
          <w:rFonts w:cstheme="minorHAnsi"/>
          <w:sz w:val="20"/>
          <w:szCs w:val="20"/>
        </w:rPr>
        <w:t>deb</w:t>
      </w:r>
      <w:r w:rsidR="00FE0CB0" w:rsidRPr="00F21095">
        <w:rPr>
          <w:rFonts w:cstheme="minorHAnsi"/>
          <w:sz w:val="20"/>
          <w:szCs w:val="20"/>
        </w:rPr>
        <w:t>e</w:t>
      </w:r>
      <w:r w:rsidR="000144CC" w:rsidRPr="00F21095">
        <w:rPr>
          <w:rFonts w:cstheme="minorHAnsi"/>
          <w:sz w:val="20"/>
          <w:szCs w:val="20"/>
        </w:rPr>
        <w:t xml:space="preserve"> considerarse lo estipulado en</w:t>
      </w:r>
      <w:r w:rsidR="00FE0CB0" w:rsidRPr="00F21095">
        <w:rPr>
          <w:rFonts w:cstheme="minorHAnsi"/>
          <w:sz w:val="20"/>
          <w:szCs w:val="20"/>
        </w:rPr>
        <w:t xml:space="preserve"> los literal</w:t>
      </w:r>
      <w:r w:rsidR="00BD4C36" w:rsidRPr="00F21095">
        <w:rPr>
          <w:rFonts w:cstheme="minorHAnsi"/>
          <w:sz w:val="20"/>
          <w:szCs w:val="20"/>
        </w:rPr>
        <w:t>es</w:t>
      </w:r>
      <w:r w:rsidR="00FE0CB0" w:rsidRPr="00F21095">
        <w:rPr>
          <w:rFonts w:cstheme="minorHAnsi"/>
          <w:sz w:val="20"/>
          <w:szCs w:val="20"/>
        </w:rPr>
        <w:t xml:space="preserve"> a) hasta el literal t)</w:t>
      </w:r>
      <w:r w:rsidR="00BD4C36" w:rsidRPr="00F21095">
        <w:rPr>
          <w:rFonts w:cstheme="minorHAnsi"/>
          <w:sz w:val="20"/>
          <w:szCs w:val="20"/>
        </w:rPr>
        <w:t xml:space="preserve"> del artículo 11</w:t>
      </w:r>
      <w:r w:rsidR="00FE0CB0" w:rsidRPr="00F21095">
        <w:rPr>
          <w:rFonts w:cstheme="minorHAnsi"/>
          <w:sz w:val="20"/>
          <w:szCs w:val="20"/>
        </w:rPr>
        <w:t xml:space="preserve"> del TUO N°30225, Ley de Contrataciones del Estado. </w:t>
      </w:r>
    </w:p>
    <w:p w14:paraId="7664A7D2" w14:textId="7878D282" w:rsidR="00BD4C36" w:rsidRPr="00F21095" w:rsidRDefault="00BD4C36" w:rsidP="005269FC">
      <w:pPr>
        <w:spacing w:line="240" w:lineRule="auto"/>
        <w:ind w:left="-142"/>
        <w:jc w:val="center"/>
        <w:rPr>
          <w:rFonts w:cstheme="minorHAnsi"/>
          <w:b/>
          <w:bCs/>
          <w:sz w:val="20"/>
          <w:szCs w:val="20"/>
          <w:lang w:val="es-ES"/>
        </w:rPr>
      </w:pPr>
      <w:r w:rsidRPr="00F21095">
        <w:rPr>
          <w:rFonts w:cstheme="minorHAnsi"/>
          <w:b/>
          <w:bCs/>
          <w:sz w:val="20"/>
          <w:szCs w:val="20"/>
          <w:lang w:val="es-ES"/>
        </w:rPr>
        <w:t>DECLARO BAJO JURAMENTO</w:t>
      </w:r>
    </w:p>
    <w:tbl>
      <w:tblPr>
        <w:tblStyle w:val="Tablaconcuadrcula"/>
        <w:tblpPr w:leftFromText="141" w:rightFromText="141" w:vertAnchor="text" w:horzAnchor="page" w:tblpX="1279" w:tblpY="61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5269FC" w:rsidRPr="00F21095" w14:paraId="220EA133" w14:textId="77777777" w:rsidTr="005269FC">
        <w:trPr>
          <w:trHeight w:val="190"/>
        </w:trPr>
        <w:tc>
          <w:tcPr>
            <w:tcW w:w="516" w:type="dxa"/>
          </w:tcPr>
          <w:p w14:paraId="009F07E8" w14:textId="77777777" w:rsidR="005269FC" w:rsidRPr="00F21095" w:rsidRDefault="005269FC" w:rsidP="005269FC">
            <w:pPr>
              <w:ind w:left="-142" w:right="-30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6FFEEE73" w14:textId="77777777" w:rsidR="005269FC" w:rsidRPr="00F21095" w:rsidRDefault="005269FC" w:rsidP="005269FC">
            <w:pPr>
              <w:ind w:left="-142" w:right="-2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</w:tbl>
    <w:p w14:paraId="19770808" w14:textId="04FAA41F" w:rsidR="00372EDD" w:rsidRPr="00F21095" w:rsidRDefault="00372EDD" w:rsidP="005269FC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220"/>
        <w:contextualSpacing/>
        <w:jc w:val="both"/>
        <w:rPr>
          <w:rFonts w:cstheme="minorHAnsi"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>Ten</w:t>
      </w:r>
      <w:r w:rsidR="00502BAD" w:rsidRPr="00F21095">
        <w:rPr>
          <w:rFonts w:cstheme="minorHAnsi"/>
          <w:bCs/>
          <w:sz w:val="20"/>
          <w:szCs w:val="20"/>
          <w:lang w:val="es-ES_tradnl"/>
        </w:rPr>
        <w:t>er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 parentesco hasta el cuarto grado de consanguinidad, segundo de afinidad, </w:t>
      </w:r>
      <w:r w:rsidR="00130D94" w:rsidRPr="00F21095">
        <w:rPr>
          <w:rFonts w:cstheme="minorHAnsi"/>
          <w:bCs/>
          <w:sz w:val="20"/>
          <w:szCs w:val="20"/>
          <w:lang w:val="es-ES_tradnl"/>
        </w:rPr>
        <w:t xml:space="preserve">por razón de matrimonio, unión de hecho, convivencia o ser progenitores de </w:t>
      </w:r>
      <w:r w:rsidR="004A547E" w:rsidRPr="00F21095">
        <w:rPr>
          <w:rFonts w:cstheme="minorHAnsi"/>
          <w:bCs/>
          <w:sz w:val="20"/>
          <w:szCs w:val="20"/>
          <w:lang w:val="es-ES_tradnl"/>
        </w:rPr>
        <w:t>los</w:t>
      </w:r>
      <w:r w:rsidR="00130D94" w:rsidRPr="00F21095">
        <w:rPr>
          <w:rFonts w:cstheme="minorHAnsi"/>
          <w:bCs/>
          <w:sz w:val="20"/>
          <w:szCs w:val="20"/>
          <w:lang w:val="es-ES_tradnl"/>
        </w:rPr>
        <w:t xml:space="preserve"> hijos</w:t>
      </w:r>
    </w:p>
    <w:p w14:paraId="077E7303" w14:textId="2E9E6E97" w:rsidR="001F07B1" w:rsidRPr="00F21095" w:rsidRDefault="001F07B1" w:rsidP="005269FC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-624"/>
        <w:contextualSpacing/>
        <w:jc w:val="both"/>
        <w:rPr>
          <w:rFonts w:cstheme="minorHAnsi"/>
          <w:b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 xml:space="preserve">En el caso de haber marcado como </w:t>
      </w:r>
      <w:r w:rsidRPr="00F21095">
        <w:rPr>
          <w:rFonts w:cstheme="minorHAnsi"/>
          <w:b/>
          <w:bCs/>
          <w:sz w:val="20"/>
          <w:szCs w:val="20"/>
          <w:lang w:val="es-ES_tradnl"/>
        </w:rPr>
        <w:t>SI</w:t>
      </w:r>
      <w:r w:rsidRPr="00F21095">
        <w:rPr>
          <w:rFonts w:cstheme="minorHAnsi"/>
          <w:bCs/>
          <w:sz w:val="20"/>
          <w:szCs w:val="20"/>
          <w:lang w:val="es-ES_tradnl"/>
        </w:rPr>
        <w:t>, señale lo siguiente</w:t>
      </w:r>
      <w:r w:rsidR="007A20E0" w:rsidRPr="00F21095">
        <w:rPr>
          <w:rFonts w:cstheme="minorHAnsi"/>
          <w:bCs/>
          <w:sz w:val="20"/>
          <w:szCs w:val="20"/>
          <w:lang w:val="es-ES_tradnl"/>
        </w:rPr>
        <w:t>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5"/>
        <w:gridCol w:w="2835"/>
      </w:tblGrid>
      <w:tr w:rsidR="001F07B1" w:rsidRPr="00F21095" w14:paraId="3F934CF1" w14:textId="77777777" w:rsidTr="005269FC">
        <w:trPr>
          <w:trHeight w:val="514"/>
        </w:trPr>
        <w:tc>
          <w:tcPr>
            <w:tcW w:w="6805" w:type="dxa"/>
          </w:tcPr>
          <w:p w14:paraId="190EED6B" w14:textId="5C43A311" w:rsidR="001F07B1" w:rsidRPr="00F21095" w:rsidRDefault="001F07B1" w:rsidP="005269FC">
            <w:pPr>
              <w:spacing w:line="240" w:lineRule="auto"/>
              <w:contextualSpacing/>
              <w:jc w:val="both"/>
              <w:rPr>
                <w:rFonts w:cstheme="minorHAnsi"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 xml:space="preserve">Nombre completo de la persona </w:t>
            </w:r>
            <w:r w:rsidR="005269FC" w:rsidRPr="00F21095">
              <w:rPr>
                <w:rFonts w:cstheme="minorHAnsi"/>
                <w:sz w:val="20"/>
                <w:szCs w:val="20"/>
                <w:lang w:val="es-ES_tradnl"/>
              </w:rPr>
              <w:t>de</w:t>
            </w:r>
            <w:r w:rsidRPr="00F21095">
              <w:rPr>
                <w:rFonts w:cstheme="minorHAnsi"/>
                <w:sz w:val="20"/>
                <w:szCs w:val="20"/>
                <w:lang w:val="es-ES_tradnl"/>
              </w:rPr>
              <w:t xml:space="preserve"> la que es pariente o tiene vínculo de afinidad, conyugal, de convivencia o unión de hecho</w:t>
            </w:r>
            <w:r w:rsidR="0086450D" w:rsidRPr="00F21095">
              <w:rPr>
                <w:rFonts w:cstheme="minorHAnsi"/>
                <w:sz w:val="20"/>
                <w:szCs w:val="20"/>
                <w:lang w:val="es-ES_tradnl"/>
              </w:rPr>
              <w:t xml:space="preserve"> o ser progenitor de hijos</w:t>
            </w:r>
            <w:r w:rsidRPr="00F21095">
              <w:rPr>
                <w:rFonts w:cstheme="minorHAnsi"/>
                <w:sz w:val="20"/>
                <w:szCs w:val="20"/>
                <w:lang w:val="es-ES_tradnl"/>
              </w:rPr>
              <w:t xml:space="preserve"> en la entidad.</w:t>
            </w:r>
          </w:p>
        </w:tc>
        <w:tc>
          <w:tcPr>
            <w:tcW w:w="2835" w:type="dxa"/>
          </w:tcPr>
          <w:p w14:paraId="6CB6E59B" w14:textId="5901A09E" w:rsidR="001F07B1" w:rsidRPr="00F21095" w:rsidRDefault="001F07B1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F07B1" w:rsidRPr="00F21095" w14:paraId="2DAC4452" w14:textId="77777777" w:rsidTr="005269FC">
        <w:trPr>
          <w:trHeight w:val="261"/>
        </w:trPr>
        <w:tc>
          <w:tcPr>
            <w:tcW w:w="6805" w:type="dxa"/>
          </w:tcPr>
          <w:p w14:paraId="10FB871B" w14:textId="77777777" w:rsidR="001F07B1" w:rsidRPr="00F21095" w:rsidRDefault="001F07B1" w:rsidP="005269FC">
            <w:pPr>
              <w:spacing w:line="240" w:lineRule="auto"/>
              <w:contextualSpacing/>
              <w:jc w:val="both"/>
              <w:rPr>
                <w:rFonts w:cstheme="minorHAnsi"/>
                <w:bCs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2835" w:type="dxa"/>
          </w:tcPr>
          <w:p w14:paraId="1C7ACA36" w14:textId="41E7B75B" w:rsidR="001F07B1" w:rsidRPr="00F21095" w:rsidRDefault="001F07B1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F07B1" w:rsidRPr="00F21095" w14:paraId="06F5FBEE" w14:textId="77777777" w:rsidTr="005269FC">
        <w:trPr>
          <w:trHeight w:val="283"/>
        </w:trPr>
        <w:tc>
          <w:tcPr>
            <w:tcW w:w="6805" w:type="dxa"/>
          </w:tcPr>
          <w:p w14:paraId="44C5DB4D" w14:textId="77777777" w:rsidR="001F07B1" w:rsidRPr="00F21095" w:rsidRDefault="001F07B1" w:rsidP="005269FC">
            <w:pPr>
              <w:spacing w:line="240" w:lineRule="auto"/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2835" w:type="dxa"/>
          </w:tcPr>
          <w:p w14:paraId="757AE6D2" w14:textId="77777777" w:rsidR="001F07B1" w:rsidRPr="00F21095" w:rsidRDefault="001F07B1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5CE93D5" w14:textId="148A386F" w:rsidR="001F07B1" w:rsidRPr="00F21095" w:rsidRDefault="001F07B1" w:rsidP="005269FC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-624"/>
        <w:jc w:val="both"/>
        <w:rPr>
          <w:rFonts w:cstheme="minorHAnsi"/>
          <w:bCs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X="-431" w:tblpY="13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1F07B1" w:rsidRPr="00F21095" w14:paraId="17D482FD" w14:textId="77777777" w:rsidTr="008D2C02">
        <w:trPr>
          <w:trHeight w:val="190"/>
        </w:trPr>
        <w:tc>
          <w:tcPr>
            <w:tcW w:w="516" w:type="dxa"/>
          </w:tcPr>
          <w:p w14:paraId="2A97F7EE" w14:textId="77777777" w:rsidR="001F07B1" w:rsidRPr="00F21095" w:rsidRDefault="001F07B1" w:rsidP="005269FC">
            <w:pPr>
              <w:ind w:left="-142" w:right="-30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230F2A3F" w14:textId="77777777" w:rsidR="001F07B1" w:rsidRPr="00F21095" w:rsidRDefault="001F07B1" w:rsidP="005269FC">
            <w:pPr>
              <w:ind w:left="-142" w:right="-2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</w:tbl>
    <w:p w14:paraId="246D3D41" w14:textId="77777777" w:rsidR="00F21095" w:rsidRPr="00F21095" w:rsidRDefault="0086450D" w:rsidP="00F21095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220"/>
        <w:contextualSpacing/>
        <w:jc w:val="both"/>
        <w:rPr>
          <w:rFonts w:cstheme="minorHAnsi"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>Ten</w:t>
      </w:r>
      <w:r w:rsidR="00502BAD" w:rsidRPr="00F21095">
        <w:rPr>
          <w:rFonts w:cstheme="minorHAnsi"/>
          <w:bCs/>
          <w:sz w:val="20"/>
          <w:szCs w:val="20"/>
          <w:lang w:val="es-ES_tradnl"/>
        </w:rPr>
        <w:t>er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 parentesco hasta el cuarto grado de consanguinidad, segundo de afinidad, por razón de matrimonio, unión de hecho, convivencia o ser progenitores de </w:t>
      </w:r>
      <w:r w:rsidR="004A547E" w:rsidRPr="00F21095">
        <w:rPr>
          <w:rFonts w:cstheme="minorHAnsi"/>
          <w:bCs/>
          <w:sz w:val="20"/>
          <w:szCs w:val="20"/>
          <w:lang w:val="es-ES_tradnl"/>
        </w:rPr>
        <w:t>los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 hijos</w:t>
      </w:r>
    </w:p>
    <w:p w14:paraId="7DF39EA3" w14:textId="2E523FFB" w:rsidR="0086450D" w:rsidRPr="00F21095" w:rsidRDefault="0086450D" w:rsidP="00F21095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220"/>
        <w:contextualSpacing/>
        <w:jc w:val="both"/>
        <w:rPr>
          <w:rFonts w:cstheme="minorHAnsi"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 xml:space="preserve">En el caso de haber marcado como </w:t>
      </w:r>
      <w:r w:rsidRPr="00F21095">
        <w:rPr>
          <w:rFonts w:cstheme="minorHAnsi"/>
          <w:b/>
          <w:bCs/>
          <w:sz w:val="20"/>
          <w:szCs w:val="20"/>
          <w:lang w:val="es-ES_tradnl"/>
        </w:rPr>
        <w:t>SI</w:t>
      </w:r>
      <w:r w:rsidRPr="00F21095">
        <w:rPr>
          <w:rFonts w:cstheme="minorHAnsi"/>
          <w:bCs/>
          <w:sz w:val="20"/>
          <w:szCs w:val="20"/>
          <w:lang w:val="es-ES_tradnl"/>
        </w:rPr>
        <w:t>, señale lo siguiente</w:t>
      </w:r>
      <w:r w:rsidR="007A20E0" w:rsidRPr="00F21095">
        <w:rPr>
          <w:rFonts w:cstheme="minorHAnsi"/>
          <w:bCs/>
          <w:sz w:val="20"/>
          <w:szCs w:val="20"/>
          <w:lang w:val="es-ES_tradnl"/>
        </w:rPr>
        <w:t>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5"/>
        <w:gridCol w:w="2835"/>
      </w:tblGrid>
      <w:tr w:rsidR="0086450D" w:rsidRPr="00F21095" w14:paraId="7D2FA049" w14:textId="77777777" w:rsidTr="005269FC">
        <w:trPr>
          <w:trHeight w:val="516"/>
        </w:trPr>
        <w:tc>
          <w:tcPr>
            <w:tcW w:w="6805" w:type="dxa"/>
          </w:tcPr>
          <w:p w14:paraId="0619D25F" w14:textId="7C0C444D" w:rsidR="0086450D" w:rsidRPr="00F21095" w:rsidRDefault="005269FC" w:rsidP="005269FC">
            <w:pPr>
              <w:spacing w:line="240" w:lineRule="auto"/>
              <w:contextualSpacing/>
              <w:jc w:val="both"/>
              <w:rPr>
                <w:rFonts w:cstheme="minorHAnsi"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>Nombre completo de la persona de la que es pariente o tiene vínculo de afinidad, conyugal, de convivencia o unión de hecho o ser progenitor de hijos en la entidad.</w:t>
            </w:r>
          </w:p>
        </w:tc>
        <w:tc>
          <w:tcPr>
            <w:tcW w:w="2835" w:type="dxa"/>
          </w:tcPr>
          <w:p w14:paraId="27A8436E" w14:textId="77777777" w:rsidR="0086450D" w:rsidRPr="00F21095" w:rsidRDefault="0086450D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6450D" w:rsidRPr="00F21095" w14:paraId="694D519C" w14:textId="77777777" w:rsidTr="005269FC">
        <w:trPr>
          <w:trHeight w:val="261"/>
        </w:trPr>
        <w:tc>
          <w:tcPr>
            <w:tcW w:w="6805" w:type="dxa"/>
          </w:tcPr>
          <w:p w14:paraId="2724FBBE" w14:textId="77777777" w:rsidR="0086450D" w:rsidRPr="00F21095" w:rsidRDefault="0086450D" w:rsidP="005269FC">
            <w:pPr>
              <w:spacing w:line="240" w:lineRule="auto"/>
              <w:contextualSpacing/>
              <w:jc w:val="both"/>
              <w:rPr>
                <w:rFonts w:cstheme="minorHAnsi"/>
                <w:bCs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2835" w:type="dxa"/>
          </w:tcPr>
          <w:p w14:paraId="50DA7F2A" w14:textId="77777777" w:rsidR="0086450D" w:rsidRPr="00F21095" w:rsidRDefault="0086450D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86450D" w:rsidRPr="00F21095" w14:paraId="0079F5D8" w14:textId="77777777" w:rsidTr="005269FC">
        <w:trPr>
          <w:trHeight w:val="283"/>
        </w:trPr>
        <w:tc>
          <w:tcPr>
            <w:tcW w:w="6805" w:type="dxa"/>
          </w:tcPr>
          <w:p w14:paraId="5640C854" w14:textId="77777777" w:rsidR="0086450D" w:rsidRPr="00F21095" w:rsidRDefault="0086450D" w:rsidP="005269FC">
            <w:pPr>
              <w:spacing w:line="240" w:lineRule="auto"/>
              <w:contextualSpacing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2835" w:type="dxa"/>
          </w:tcPr>
          <w:p w14:paraId="0E52259F" w14:textId="77777777" w:rsidR="0086450D" w:rsidRPr="00F21095" w:rsidRDefault="0086450D" w:rsidP="005269FC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5F934144" w14:textId="2F3BC1C5" w:rsidR="0086450D" w:rsidRPr="00F21095" w:rsidRDefault="0086450D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X="-431" w:tblpY="13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A225D9" w:rsidRPr="00F21095" w14:paraId="2A99D252" w14:textId="77777777" w:rsidTr="008F7901">
        <w:trPr>
          <w:trHeight w:val="190"/>
        </w:trPr>
        <w:tc>
          <w:tcPr>
            <w:tcW w:w="516" w:type="dxa"/>
          </w:tcPr>
          <w:p w14:paraId="3C81EC3B" w14:textId="77777777" w:rsidR="00A225D9" w:rsidRPr="00F21095" w:rsidRDefault="00A225D9" w:rsidP="008F7901">
            <w:pPr>
              <w:ind w:left="-142" w:right="-30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5F50675A" w14:textId="77777777" w:rsidR="00A225D9" w:rsidRPr="00F21095" w:rsidRDefault="00A225D9" w:rsidP="008F7901">
            <w:pPr>
              <w:ind w:left="-142" w:right="-2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21095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</w:tr>
    </w:tbl>
    <w:p w14:paraId="3230DB9D" w14:textId="113700FF" w:rsidR="00A225D9" w:rsidRPr="00F21095" w:rsidRDefault="003E5EFC" w:rsidP="00F21095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708" w:right="220"/>
        <w:contextualSpacing/>
        <w:jc w:val="both"/>
        <w:rPr>
          <w:rFonts w:cstheme="minorHAnsi"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 xml:space="preserve">Haber prestado servicios como empleados de confianza, servidores públicos con poder de dirección o decisión en la Municipalidad Distrital de Cerro Colorado, con anterioridad a 12 meses </w:t>
      </w:r>
      <w:r w:rsidR="00F21095" w:rsidRPr="00F21095">
        <w:rPr>
          <w:rFonts w:cstheme="minorHAnsi"/>
          <w:bCs/>
          <w:sz w:val="20"/>
          <w:szCs w:val="20"/>
          <w:lang w:val="es-ES_tradnl"/>
        </w:rPr>
        <w:t>a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 la fecha de</w:t>
      </w:r>
      <w:r w:rsidR="00F21095" w:rsidRPr="00F21095">
        <w:rPr>
          <w:rFonts w:cstheme="minorHAnsi"/>
          <w:bCs/>
          <w:sz w:val="20"/>
          <w:szCs w:val="20"/>
          <w:lang w:val="es-ES_tradnl"/>
        </w:rPr>
        <w:t xml:space="preserve"> suscripción de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 la </w:t>
      </w:r>
      <w:r w:rsidR="00F21095" w:rsidRPr="00F21095">
        <w:rPr>
          <w:rFonts w:cstheme="minorHAnsi"/>
          <w:bCs/>
          <w:sz w:val="20"/>
          <w:szCs w:val="20"/>
          <w:lang w:val="es-ES_tradnl"/>
        </w:rPr>
        <w:t xml:space="preserve">presente </w:t>
      </w:r>
      <w:r w:rsidRPr="00F21095">
        <w:rPr>
          <w:rFonts w:cstheme="minorHAnsi"/>
          <w:bCs/>
          <w:sz w:val="20"/>
          <w:szCs w:val="20"/>
          <w:lang w:val="es-ES_tradnl"/>
        </w:rPr>
        <w:t xml:space="preserve">declaración jurada: </w:t>
      </w:r>
    </w:p>
    <w:p w14:paraId="3B62C50D" w14:textId="77777777" w:rsidR="00A225D9" w:rsidRPr="00F21095" w:rsidRDefault="00A225D9" w:rsidP="00A225D9">
      <w:pPr>
        <w:tabs>
          <w:tab w:val="left" w:pos="3469"/>
        </w:tabs>
        <w:autoSpaceDE w:val="0"/>
        <w:autoSpaceDN w:val="0"/>
        <w:adjustRightInd w:val="0"/>
        <w:spacing w:line="240" w:lineRule="auto"/>
        <w:ind w:left="-142" w:right="-624"/>
        <w:contextualSpacing/>
        <w:jc w:val="both"/>
        <w:rPr>
          <w:rFonts w:cstheme="minorHAnsi"/>
          <w:b/>
          <w:bCs/>
          <w:sz w:val="20"/>
          <w:szCs w:val="20"/>
          <w:lang w:val="es-ES_tradnl"/>
        </w:rPr>
      </w:pPr>
      <w:r w:rsidRPr="00F21095">
        <w:rPr>
          <w:rFonts w:cstheme="minorHAnsi"/>
          <w:bCs/>
          <w:sz w:val="20"/>
          <w:szCs w:val="20"/>
          <w:lang w:val="es-ES_tradnl"/>
        </w:rPr>
        <w:t xml:space="preserve">En el caso de haber marcado como </w:t>
      </w:r>
      <w:r w:rsidRPr="00F21095">
        <w:rPr>
          <w:rFonts w:cstheme="minorHAnsi"/>
          <w:b/>
          <w:bCs/>
          <w:sz w:val="20"/>
          <w:szCs w:val="20"/>
          <w:lang w:val="es-ES_tradnl"/>
        </w:rPr>
        <w:t>SI</w:t>
      </w:r>
      <w:r w:rsidRPr="00F21095">
        <w:rPr>
          <w:rFonts w:cstheme="minorHAnsi"/>
          <w:bCs/>
          <w:sz w:val="20"/>
          <w:szCs w:val="20"/>
          <w:lang w:val="es-ES_tradnl"/>
        </w:rPr>
        <w:t>, señale lo siguiente: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7087"/>
      </w:tblGrid>
      <w:tr w:rsidR="00A225D9" w:rsidRPr="00F21095" w14:paraId="292EADC5" w14:textId="77777777" w:rsidTr="003E5EFC">
        <w:trPr>
          <w:trHeight w:val="208"/>
        </w:trPr>
        <w:tc>
          <w:tcPr>
            <w:tcW w:w="2553" w:type="dxa"/>
          </w:tcPr>
          <w:p w14:paraId="572E486E" w14:textId="3ACD3D43" w:rsidR="00A225D9" w:rsidRPr="00F21095" w:rsidRDefault="003E5EFC" w:rsidP="008F7901">
            <w:pPr>
              <w:spacing w:line="240" w:lineRule="auto"/>
              <w:contextualSpacing/>
              <w:jc w:val="both"/>
              <w:rPr>
                <w:rFonts w:cstheme="minorHAnsi"/>
                <w:sz w:val="20"/>
                <w:szCs w:val="20"/>
                <w:lang w:val="es-ES_tradnl"/>
              </w:rPr>
            </w:pPr>
            <w:r w:rsidRPr="00F21095">
              <w:rPr>
                <w:rFonts w:cstheme="minorHAnsi"/>
                <w:sz w:val="20"/>
                <w:szCs w:val="20"/>
                <w:lang w:val="es-ES_tradnl"/>
              </w:rPr>
              <w:t>Señala que cargo ocupaba</w:t>
            </w:r>
          </w:p>
        </w:tc>
        <w:tc>
          <w:tcPr>
            <w:tcW w:w="7087" w:type="dxa"/>
          </w:tcPr>
          <w:p w14:paraId="259D9375" w14:textId="77777777" w:rsidR="00A225D9" w:rsidRPr="00F21095" w:rsidRDefault="00A225D9" w:rsidP="008F7901">
            <w:pPr>
              <w:tabs>
                <w:tab w:val="left" w:pos="3469"/>
              </w:tabs>
              <w:autoSpaceDE w:val="0"/>
              <w:autoSpaceDN w:val="0"/>
              <w:adjustRightInd w:val="0"/>
              <w:spacing w:line="240" w:lineRule="auto"/>
              <w:ind w:left="-142" w:right="-624"/>
              <w:jc w:val="both"/>
              <w:rPr>
                <w:rFonts w:cstheme="minorHAnsi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F011D4B" w14:textId="77777777" w:rsidR="00A225D9" w:rsidRPr="00F21095" w:rsidRDefault="00A225D9" w:rsidP="00A225D9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sz w:val="20"/>
          <w:szCs w:val="20"/>
          <w:lang w:val="es-ES_tradnl"/>
        </w:rPr>
      </w:pPr>
    </w:p>
    <w:p w14:paraId="5A6ADC37" w14:textId="0648E7CD" w:rsidR="00FE0CB0" w:rsidRPr="00F21095" w:rsidRDefault="00A225D9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sz w:val="20"/>
          <w:szCs w:val="20"/>
          <w:lang w:val="es-ES_tradnl"/>
        </w:rPr>
      </w:pPr>
      <w:r w:rsidRPr="00F21095">
        <w:rPr>
          <w:rFonts w:cstheme="minorHAnsi"/>
          <w:sz w:val="20"/>
          <w:szCs w:val="20"/>
          <w:lang w:val="es-ES_tradnl"/>
        </w:rPr>
        <w:t>L</w:t>
      </w:r>
      <w:r w:rsidR="0086450D" w:rsidRPr="00F21095">
        <w:rPr>
          <w:rFonts w:cstheme="minorHAnsi"/>
          <w:sz w:val="20"/>
          <w:szCs w:val="20"/>
          <w:lang w:val="es-ES_tradnl"/>
        </w:rPr>
        <w:t xml:space="preserve">a información </w:t>
      </w:r>
      <w:r w:rsidRPr="00F21095">
        <w:rPr>
          <w:rFonts w:cstheme="minorHAnsi"/>
          <w:sz w:val="20"/>
          <w:szCs w:val="20"/>
          <w:lang w:val="es-ES_tradnl"/>
        </w:rPr>
        <w:t>consignada</w:t>
      </w:r>
      <w:r w:rsidR="0086450D" w:rsidRPr="00F21095">
        <w:rPr>
          <w:rFonts w:cstheme="minorHAnsi"/>
          <w:sz w:val="20"/>
          <w:szCs w:val="20"/>
          <w:lang w:val="es-ES_tradnl"/>
        </w:rPr>
        <w:t xml:space="preserve"> se ajusta a la realidad, caso contrario me someto a las responsabilidades</w:t>
      </w:r>
      <w:r w:rsidR="00240C38" w:rsidRPr="00F21095">
        <w:rPr>
          <w:rFonts w:cstheme="minorHAnsi"/>
          <w:sz w:val="20"/>
          <w:szCs w:val="20"/>
          <w:lang w:val="es-ES_tradnl"/>
        </w:rPr>
        <w:t xml:space="preserve"> </w:t>
      </w:r>
      <w:r w:rsidR="00BD4C36" w:rsidRPr="00F21095">
        <w:rPr>
          <w:rFonts w:cstheme="minorHAnsi"/>
          <w:sz w:val="20"/>
          <w:szCs w:val="20"/>
          <w:lang w:val="es-ES_tradnl"/>
        </w:rPr>
        <w:t xml:space="preserve">administrativas, civiles y penales </w:t>
      </w:r>
      <w:r w:rsidR="00240C38" w:rsidRPr="00F21095">
        <w:rPr>
          <w:rFonts w:cstheme="minorHAnsi"/>
          <w:sz w:val="20"/>
          <w:szCs w:val="20"/>
          <w:lang w:val="es-ES_tradnl"/>
        </w:rPr>
        <w:t>establecidas en la Ley N°27444 Ley de Procedimiento Administrativo General y lo establecido en el artículo 411 del Código Penal que establece pena privativa de la libertad por falsa declaración en procedimiento administrativo.</w:t>
      </w:r>
    </w:p>
    <w:p w14:paraId="1B782B1B" w14:textId="77777777" w:rsidR="00FE0CB0" w:rsidRPr="00F21095" w:rsidRDefault="00FE0CB0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sz w:val="20"/>
          <w:szCs w:val="20"/>
          <w:lang w:val="es-ES_tradnl"/>
        </w:rPr>
      </w:pPr>
    </w:p>
    <w:p w14:paraId="416DB2D4" w14:textId="33C8E909" w:rsidR="001F07B1" w:rsidRPr="00F21095" w:rsidRDefault="00240C38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sz w:val="20"/>
          <w:szCs w:val="20"/>
          <w:lang w:val="es-ES_tradnl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>Arequipa, …… de ……………………….. del 202</w:t>
      </w:r>
      <w:r w:rsidR="00025B6E" w:rsidRPr="00F21095">
        <w:rPr>
          <w:rFonts w:cstheme="minorHAnsi"/>
          <w:bCs/>
          <w:noProof/>
          <w:sz w:val="20"/>
          <w:szCs w:val="20"/>
          <w:lang w:eastAsia="es-PE"/>
        </w:rPr>
        <w:t>….</w:t>
      </w:r>
    </w:p>
    <w:p w14:paraId="6364EA74" w14:textId="3DA0DBC8" w:rsidR="00240C38" w:rsidRPr="00F21095" w:rsidRDefault="00F21095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F87FF" wp14:editId="54DF621F">
                <wp:simplePos x="0" y="0"/>
                <wp:positionH relativeFrom="column">
                  <wp:posOffset>4262594</wp:posOffset>
                </wp:positionH>
                <wp:positionV relativeFrom="paragraph">
                  <wp:posOffset>50165</wp:posOffset>
                </wp:positionV>
                <wp:extent cx="654685" cy="832485"/>
                <wp:effectExtent l="0" t="0" r="12065" b="2476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85" cy="8324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52A1E" id="Rectángulo 1" o:spid="_x0000_s1026" style="position:absolute;margin-left:335.65pt;margin-top:3.95pt;width:51.55pt;height:6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" filled="f" strokecolor="#1f3763 [1604]" strokeweight="1pt"/>
            </w:pict>
          </mc:Fallback>
        </mc:AlternateContent>
      </w:r>
    </w:p>
    <w:p w14:paraId="16491131" w14:textId="20BBB055" w:rsidR="00240C38" w:rsidRPr="00F21095" w:rsidRDefault="00240C38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6DE351C1" w14:textId="365C75C2" w:rsidR="00240C38" w:rsidRPr="00F21095" w:rsidRDefault="00240C38" w:rsidP="005269FC">
      <w:pPr>
        <w:autoSpaceDE w:val="0"/>
        <w:autoSpaceDN w:val="0"/>
        <w:adjustRightInd w:val="0"/>
        <w:spacing w:line="240" w:lineRule="auto"/>
        <w:ind w:left="-142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</w:p>
    <w:p w14:paraId="10E68EE1" w14:textId="4D6A6BEE" w:rsidR="00240C38" w:rsidRPr="00F21095" w:rsidRDefault="00240C38" w:rsidP="0045796B">
      <w:pPr>
        <w:autoSpaceDE w:val="0"/>
        <w:autoSpaceDN w:val="0"/>
        <w:adjustRightInd w:val="0"/>
        <w:spacing w:line="240" w:lineRule="auto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>………………………………………………..</w:t>
      </w:r>
    </w:p>
    <w:p w14:paraId="45A3B001" w14:textId="428371CE" w:rsidR="00240C38" w:rsidRPr="00F21095" w:rsidRDefault="00240C38" w:rsidP="0045796B">
      <w:pPr>
        <w:autoSpaceDE w:val="0"/>
        <w:autoSpaceDN w:val="0"/>
        <w:adjustRightInd w:val="0"/>
        <w:spacing w:line="240" w:lineRule="auto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>Firma</w:t>
      </w:r>
      <w:r w:rsidR="00842865" w:rsidRPr="00F21095">
        <w:rPr>
          <w:rFonts w:cstheme="minorHAnsi"/>
          <w:bCs/>
          <w:noProof/>
          <w:sz w:val="20"/>
          <w:szCs w:val="20"/>
          <w:lang w:eastAsia="es-PE"/>
        </w:rPr>
        <w:t xml:space="preserve"> del </w:t>
      </w:r>
      <w:r w:rsidR="00502BAD" w:rsidRPr="00F21095">
        <w:rPr>
          <w:rFonts w:cstheme="minorHAnsi"/>
          <w:bCs/>
          <w:noProof/>
          <w:sz w:val="20"/>
          <w:szCs w:val="20"/>
          <w:lang w:eastAsia="es-PE"/>
        </w:rPr>
        <w:t>proveedor</w:t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</w:p>
    <w:p w14:paraId="347AAE7F" w14:textId="3A34331C" w:rsidR="00240C38" w:rsidRPr="00F21095" w:rsidRDefault="00240C38" w:rsidP="0045796B">
      <w:pPr>
        <w:autoSpaceDE w:val="0"/>
        <w:autoSpaceDN w:val="0"/>
        <w:adjustRightInd w:val="0"/>
        <w:spacing w:line="240" w:lineRule="auto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 xml:space="preserve">Nombre completo </w:t>
      </w:r>
    </w:p>
    <w:p w14:paraId="1A880063" w14:textId="06BB749D" w:rsidR="0045796B" w:rsidRPr="00F21095" w:rsidRDefault="0045796B" w:rsidP="0045796B">
      <w:pPr>
        <w:autoSpaceDE w:val="0"/>
        <w:autoSpaceDN w:val="0"/>
        <w:adjustRightInd w:val="0"/>
        <w:spacing w:line="240" w:lineRule="auto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>DOC N°</w:t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  <w:t>Huella Índice derecho</w:t>
      </w:r>
    </w:p>
    <w:p w14:paraId="7F999B40" w14:textId="2B534A6A" w:rsidR="00240C38" w:rsidRPr="00F21095" w:rsidRDefault="00240C38" w:rsidP="00F21095">
      <w:pPr>
        <w:autoSpaceDE w:val="0"/>
        <w:autoSpaceDN w:val="0"/>
        <w:adjustRightInd w:val="0"/>
        <w:spacing w:line="240" w:lineRule="auto"/>
        <w:ind w:left="-142" w:firstLine="708"/>
        <w:contextualSpacing/>
        <w:jc w:val="both"/>
        <w:rPr>
          <w:rFonts w:cstheme="minorHAnsi"/>
          <w:bCs/>
          <w:noProof/>
          <w:sz w:val="20"/>
          <w:szCs w:val="20"/>
          <w:lang w:eastAsia="es-PE"/>
        </w:rPr>
      </w:pP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="0045796B"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  <w:r w:rsidRPr="00F21095">
        <w:rPr>
          <w:rFonts w:cstheme="minorHAnsi"/>
          <w:bCs/>
          <w:noProof/>
          <w:sz w:val="20"/>
          <w:szCs w:val="20"/>
          <w:lang w:eastAsia="es-PE"/>
        </w:rPr>
        <w:tab/>
      </w:r>
    </w:p>
    <w:sectPr w:rsidR="00240C38" w:rsidRPr="00F21095" w:rsidSect="005269FC">
      <w:headerReference w:type="default" r:id="rId6"/>
      <w:pgSz w:w="11906" w:h="16838"/>
      <w:pgMar w:top="1147" w:right="849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B2568" w14:textId="77777777" w:rsidR="00D564EB" w:rsidRDefault="00D564EB" w:rsidP="002612EA">
      <w:pPr>
        <w:spacing w:after="0" w:line="240" w:lineRule="auto"/>
      </w:pPr>
      <w:r>
        <w:separator/>
      </w:r>
    </w:p>
  </w:endnote>
  <w:endnote w:type="continuationSeparator" w:id="0">
    <w:p w14:paraId="374E3F8B" w14:textId="77777777" w:rsidR="00D564EB" w:rsidRDefault="00D564EB" w:rsidP="0026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58582" w14:textId="77777777" w:rsidR="00D564EB" w:rsidRDefault="00D564EB" w:rsidP="002612EA">
      <w:pPr>
        <w:spacing w:after="0" w:line="240" w:lineRule="auto"/>
      </w:pPr>
      <w:r>
        <w:separator/>
      </w:r>
    </w:p>
  </w:footnote>
  <w:footnote w:type="continuationSeparator" w:id="0">
    <w:p w14:paraId="05730733" w14:textId="77777777" w:rsidR="00D564EB" w:rsidRDefault="00D564EB" w:rsidP="00261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EB9A" w14:textId="7AC77102" w:rsidR="002612EA" w:rsidRDefault="002612EA">
    <w:pPr>
      <w:pStyle w:val="Encabezado"/>
      <w:rPr>
        <w:lang w:val="es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0474AB8" wp14:editId="77D06673">
          <wp:simplePos x="0" y="0"/>
          <wp:positionH relativeFrom="column">
            <wp:posOffset>-628650</wp:posOffset>
          </wp:positionH>
          <wp:positionV relativeFrom="paragraph">
            <wp:posOffset>180975</wp:posOffset>
          </wp:positionV>
          <wp:extent cx="392906" cy="400050"/>
          <wp:effectExtent l="0" t="0" r="7620" b="0"/>
          <wp:wrapNone/>
          <wp:docPr id="3" name="Imagen 1" descr="Archivo:Escudo Cerro Colorado.png - Wikipedia, la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Archivo:Escudo Cerro Colorado.png - Wikipedia, la ...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392906" cy="40005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ECD5D0" w14:textId="77777777" w:rsidR="002612EA" w:rsidRDefault="002612EA">
    <w:pPr>
      <w:pStyle w:val="Encabezado"/>
      <w:rPr>
        <w:sz w:val="18"/>
        <w:szCs w:val="18"/>
        <w:lang w:val="es-ES"/>
      </w:rPr>
    </w:pPr>
  </w:p>
  <w:p w14:paraId="38F8C62D" w14:textId="10F7365A" w:rsidR="002612EA" w:rsidRPr="002612EA" w:rsidRDefault="002612EA">
    <w:pPr>
      <w:pStyle w:val="Encabezado"/>
      <w:rPr>
        <w:sz w:val="18"/>
        <w:szCs w:val="18"/>
        <w:lang w:val="es-ES"/>
      </w:rPr>
    </w:pPr>
    <w:r w:rsidRPr="002612EA">
      <w:rPr>
        <w:sz w:val="18"/>
        <w:szCs w:val="18"/>
        <w:lang w:val="es-ES"/>
      </w:rPr>
      <w:t>MUNICIPALIDAD DISTRITAL DE CERRO COLORADO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EDD"/>
    <w:rsid w:val="000144CC"/>
    <w:rsid w:val="00025B6E"/>
    <w:rsid w:val="00130D94"/>
    <w:rsid w:val="001C7869"/>
    <w:rsid w:val="001F07B1"/>
    <w:rsid w:val="00240C38"/>
    <w:rsid w:val="002612EA"/>
    <w:rsid w:val="00372EDD"/>
    <w:rsid w:val="003B4CCC"/>
    <w:rsid w:val="003E5EFC"/>
    <w:rsid w:val="004152CC"/>
    <w:rsid w:val="0045796B"/>
    <w:rsid w:val="004A547E"/>
    <w:rsid w:val="00502BAD"/>
    <w:rsid w:val="005269FC"/>
    <w:rsid w:val="00552FED"/>
    <w:rsid w:val="00594AA5"/>
    <w:rsid w:val="005B7085"/>
    <w:rsid w:val="006826B4"/>
    <w:rsid w:val="006E51C3"/>
    <w:rsid w:val="00710D68"/>
    <w:rsid w:val="007A20E0"/>
    <w:rsid w:val="00842865"/>
    <w:rsid w:val="0086450D"/>
    <w:rsid w:val="008D2C02"/>
    <w:rsid w:val="009974D0"/>
    <w:rsid w:val="00A225D9"/>
    <w:rsid w:val="00AB79A9"/>
    <w:rsid w:val="00BD4C36"/>
    <w:rsid w:val="00C301A0"/>
    <w:rsid w:val="00C844F0"/>
    <w:rsid w:val="00CF626A"/>
    <w:rsid w:val="00D564EB"/>
    <w:rsid w:val="00F21095"/>
    <w:rsid w:val="00FE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265968"/>
  <w15:chartTrackingRefBased/>
  <w15:docId w15:val="{F1216415-9234-43A5-BBAC-B9C47D42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612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12EA"/>
  </w:style>
  <w:style w:type="paragraph" w:styleId="Piedepgina">
    <w:name w:val="footer"/>
    <w:basedOn w:val="Normal"/>
    <w:link w:val="PiedepginaCar"/>
    <w:uiPriority w:val="99"/>
    <w:unhideWhenUsed/>
    <w:rsid w:val="002612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Tohalino Davila</dc:creator>
  <cp:keywords/>
  <dc:description/>
  <cp:lastModifiedBy>Julio Hancco Choquepata</cp:lastModifiedBy>
  <cp:revision>2</cp:revision>
  <cp:lastPrinted>2024-06-13T17:57:00Z</cp:lastPrinted>
  <dcterms:created xsi:type="dcterms:W3CDTF">2025-05-09T17:15:00Z</dcterms:created>
  <dcterms:modified xsi:type="dcterms:W3CDTF">2025-05-09T17:15:00Z</dcterms:modified>
</cp:coreProperties>
</file>