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67DF1" w14:textId="05010FA1"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17ED786F" w14:textId="77777777" w:rsidR="000D00F6" w:rsidRDefault="00ED30E1" w:rsidP="000D00F6">
      <w:pPr>
        <w:ind w:left="792"/>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w:t>
      </w:r>
      <w:r w:rsidR="009408F6">
        <w:rPr>
          <w:rFonts w:ascii="Arial" w:hAnsi="Arial" w:cs="Arial"/>
          <w:b/>
          <w:bCs/>
          <w:i/>
          <w:color w:val="000000" w:themeColor="text1"/>
          <w:sz w:val="20"/>
        </w:rPr>
        <w:t>ROVEEDOR</w:t>
      </w:r>
    </w:p>
    <w:p w14:paraId="6D73C853"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79019C63" w14:textId="02DBDE63" w:rsidR="00F03863" w:rsidRPr="00A13B7A" w:rsidRDefault="00F03863" w:rsidP="00A13B7A">
      <w:pPr>
        <w:numPr>
          <w:ilvl w:val="0"/>
          <w:numId w:val="12"/>
        </w:numPr>
        <w:ind w:left="1080" w:hanging="229"/>
        <w:jc w:val="both"/>
        <w:rPr>
          <w:rFonts w:ascii="Arial Narrow" w:hAnsi="Arial Narrow" w:cs="Arial"/>
          <w:i/>
          <w:iCs/>
          <w:szCs w:val="22"/>
        </w:rPr>
      </w:pPr>
      <w:r w:rsidRPr="00A13B7A">
        <w:rPr>
          <w:rFonts w:ascii="Arial Narrow" w:hAnsi="Arial Narrow" w:cs="Tahoma"/>
          <w:i/>
          <w:iCs/>
          <w:szCs w:val="22"/>
        </w:rPr>
        <w:t>El postor deberá ser un agente autorizado en el Perú para brindar el servicio de suscripción de licencias, soporte técnico, actualización y mantenimiento del producto ofertado, para lo cual deberá presentar una carta del fabricante o del distribuidor oficial que lo acredite.</w:t>
      </w:r>
    </w:p>
    <w:p w14:paraId="4DD97F9E" w14:textId="77777777" w:rsidR="00F03863" w:rsidRPr="00A13B7A" w:rsidRDefault="00F03863" w:rsidP="00A13B7A">
      <w:pPr>
        <w:ind w:left="1080" w:hanging="229"/>
        <w:jc w:val="both"/>
        <w:rPr>
          <w:rFonts w:ascii="Arial Narrow" w:hAnsi="Arial Narrow" w:cs="Arial"/>
          <w:i/>
          <w:iCs/>
          <w:szCs w:val="22"/>
        </w:rPr>
      </w:pPr>
    </w:p>
    <w:p w14:paraId="2C01C1C4" w14:textId="77777777" w:rsidR="00F03863" w:rsidRPr="00A13B7A" w:rsidRDefault="00F03863" w:rsidP="00A13B7A">
      <w:pPr>
        <w:numPr>
          <w:ilvl w:val="0"/>
          <w:numId w:val="12"/>
        </w:numPr>
        <w:ind w:left="1080" w:hanging="229"/>
        <w:jc w:val="both"/>
        <w:rPr>
          <w:rFonts w:ascii="Arial Narrow" w:hAnsi="Arial Narrow" w:cs="Arial"/>
          <w:i/>
          <w:iCs/>
          <w:szCs w:val="22"/>
        </w:rPr>
      </w:pPr>
      <w:r w:rsidRPr="00A13B7A">
        <w:rPr>
          <w:rFonts w:ascii="Arial Narrow" w:hAnsi="Arial Narrow" w:cs="Tahoma"/>
          <w:i/>
          <w:iCs/>
          <w:szCs w:val="22"/>
        </w:rPr>
        <w:t>El postor deberá contar con experiencia brindando servicios de suscripción y/o actualización y/o mantenimiento del software ArcGIS y que éste haya sido empleado en el mercado local, lo que deberá ser acreditado mediante la presentación de cuatro (4) contratos u ordenes de servicio/compra, con una antigüedad máxima de dos (02) años.</w:t>
      </w:r>
      <w:r w:rsidRPr="00A13B7A">
        <w:rPr>
          <w:rFonts w:ascii="Arial Narrow" w:hAnsi="Arial Narrow" w:cs="Calibri"/>
          <w:i/>
          <w:iCs/>
          <w:szCs w:val="22"/>
        </w:rPr>
        <w:t xml:space="preserve"> </w:t>
      </w:r>
    </w:p>
    <w:p w14:paraId="5A734F39" w14:textId="77777777" w:rsidR="00F03863" w:rsidRPr="00A13B7A" w:rsidRDefault="00F03863" w:rsidP="00A13B7A">
      <w:pPr>
        <w:ind w:left="654"/>
        <w:jc w:val="both"/>
        <w:rPr>
          <w:rFonts w:ascii="Arial Narrow" w:hAnsi="Arial Narrow" w:cs="Calibri"/>
          <w:i/>
          <w:iCs/>
          <w:szCs w:val="22"/>
        </w:rPr>
      </w:pPr>
    </w:p>
    <w:p w14:paraId="14B32171" w14:textId="77777777" w:rsidR="00F03863" w:rsidRPr="00114976" w:rsidRDefault="00F03863" w:rsidP="00A13B7A">
      <w:pPr>
        <w:autoSpaceDE w:val="0"/>
        <w:autoSpaceDN w:val="0"/>
        <w:adjustRightInd w:val="0"/>
        <w:ind w:left="1080"/>
        <w:jc w:val="both"/>
        <w:rPr>
          <w:rFonts w:ascii="Arial Narrow" w:hAnsi="Arial Narrow" w:cs="Tahoma"/>
          <w:szCs w:val="22"/>
        </w:rPr>
      </w:pPr>
      <w:r w:rsidRPr="00A13B7A">
        <w:rPr>
          <w:rFonts w:ascii="Arial Narrow" w:hAnsi="Arial Narrow" w:cs="Tahoma"/>
          <w:i/>
          <w:iCs/>
          <w:szCs w:val="22"/>
        </w:rPr>
        <w:t>Se acreditará con cualquiera de los siguientes documentos: (i) copia simple de contratos y su respectiva conformidad; o (</w:t>
      </w:r>
      <w:proofErr w:type="spellStart"/>
      <w:r w:rsidRPr="00A13B7A">
        <w:rPr>
          <w:rFonts w:ascii="Arial Narrow" w:hAnsi="Arial Narrow" w:cs="Tahoma"/>
          <w:i/>
          <w:iCs/>
          <w:szCs w:val="22"/>
        </w:rPr>
        <w:t>ii</w:t>
      </w:r>
      <w:proofErr w:type="spellEnd"/>
      <w:r w:rsidRPr="00A13B7A">
        <w:rPr>
          <w:rFonts w:ascii="Arial Narrow" w:hAnsi="Arial Narrow" w:cs="Tahoma"/>
          <w:i/>
          <w:iCs/>
          <w:szCs w:val="22"/>
        </w:rPr>
        <w:t>) constancias; o (</w:t>
      </w:r>
      <w:proofErr w:type="spellStart"/>
      <w:r w:rsidRPr="00A13B7A">
        <w:rPr>
          <w:rFonts w:ascii="Arial Narrow" w:hAnsi="Arial Narrow" w:cs="Tahoma"/>
          <w:i/>
          <w:iCs/>
          <w:szCs w:val="22"/>
        </w:rPr>
        <w:t>iii</w:t>
      </w:r>
      <w:proofErr w:type="spellEnd"/>
      <w:r w:rsidRPr="00A13B7A">
        <w:rPr>
          <w:rFonts w:ascii="Arial Narrow" w:hAnsi="Arial Narrow" w:cs="Tahoma"/>
          <w:i/>
          <w:iCs/>
          <w:szCs w:val="22"/>
        </w:rPr>
        <w:t>) certificados; o (</w:t>
      </w:r>
      <w:proofErr w:type="spellStart"/>
      <w:r w:rsidRPr="00A13B7A">
        <w:rPr>
          <w:rFonts w:ascii="Arial Narrow" w:hAnsi="Arial Narrow" w:cs="Tahoma"/>
          <w:i/>
          <w:iCs/>
          <w:szCs w:val="22"/>
        </w:rPr>
        <w:t>iv</w:t>
      </w:r>
      <w:proofErr w:type="spellEnd"/>
      <w:r w:rsidRPr="00A13B7A">
        <w:rPr>
          <w:rFonts w:ascii="Arial Narrow" w:hAnsi="Arial Narrow" w:cs="Tahoma"/>
          <w:i/>
          <w:iCs/>
          <w:szCs w:val="22"/>
        </w:rPr>
        <w:t>) cualquier otra documentación que, de manera fehaciente demuestre la experiencia</w:t>
      </w:r>
      <w:r w:rsidRPr="00114976">
        <w:rPr>
          <w:rFonts w:ascii="Arial Narrow" w:hAnsi="Arial Narrow" w:cs="Tahoma"/>
          <w:szCs w:val="22"/>
        </w:rPr>
        <w:t>.</w:t>
      </w:r>
    </w:p>
    <w:p w14:paraId="39687FF5" w14:textId="77777777" w:rsidR="00F03863" w:rsidRDefault="00F03863" w:rsidP="00374381">
      <w:pPr>
        <w:widowControl w:val="0"/>
        <w:autoSpaceDE w:val="0"/>
        <w:autoSpaceDN w:val="0"/>
        <w:adjustRightInd w:val="0"/>
        <w:jc w:val="both"/>
        <w:rPr>
          <w:rFonts w:ascii="Arial" w:hAnsi="Arial" w:cs="Arial"/>
          <w:color w:val="000000" w:themeColor="text1"/>
          <w:sz w:val="20"/>
        </w:rPr>
      </w:pPr>
    </w:p>
    <w:p w14:paraId="59F8E138"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7BAFAED1" w14:textId="77777777" w:rsidR="00ED30E1" w:rsidRPr="00D4344A" w:rsidRDefault="00ED30E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361FDD" w14:textId="77777777" w:rsidR="0069460C" w:rsidRDefault="0069460C">
      <w:r>
        <w:separator/>
      </w:r>
    </w:p>
  </w:endnote>
  <w:endnote w:type="continuationSeparator" w:id="0">
    <w:p w14:paraId="13FB7505" w14:textId="77777777" w:rsidR="0069460C" w:rsidRDefault="006946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BB8BA2" w14:textId="77777777" w:rsidR="0069460C" w:rsidRDefault="0069460C">
      <w:r>
        <w:separator/>
      </w:r>
    </w:p>
  </w:footnote>
  <w:footnote w:type="continuationSeparator" w:id="0">
    <w:p w14:paraId="4297D34E" w14:textId="77777777" w:rsidR="0069460C" w:rsidRDefault="006946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E03466F"/>
    <w:multiLevelType w:val="hybridMultilevel"/>
    <w:tmpl w:val="03B23358"/>
    <w:lvl w:ilvl="0" w:tplc="0C800256">
      <w:start w:val="1"/>
      <w:numFmt w:val="decimal"/>
      <w:lvlText w:val="%1."/>
      <w:lvlJc w:val="left"/>
      <w:pPr>
        <w:ind w:left="720" w:hanging="360"/>
      </w:pPr>
      <w:rPr>
        <w:rFonts w:cs="Tahoma" w:hint="default"/>
        <w:i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7F2A5388"/>
    <w:multiLevelType w:val="hybridMultilevel"/>
    <w:tmpl w:val="D4DED1B8"/>
    <w:lvl w:ilvl="0" w:tplc="14EE30B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9"/>
  </w:num>
  <w:num w:numId="8" w16cid:durableId="2102294768">
    <w:abstractNumId w:val="10"/>
  </w:num>
  <w:num w:numId="9" w16cid:durableId="288052435">
    <w:abstractNumId w:val="5"/>
  </w:num>
  <w:num w:numId="10" w16cid:durableId="571425234">
    <w:abstractNumId w:val="7"/>
  </w:num>
  <w:num w:numId="11" w16cid:durableId="869686084">
    <w:abstractNumId w:val="11"/>
  </w:num>
  <w:num w:numId="12" w16cid:durableId="1539204314">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5B1"/>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0F6"/>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6B5"/>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2AA5"/>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0D4F"/>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328"/>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0C"/>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3D3"/>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3D9"/>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8F6"/>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3B7A"/>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28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32F"/>
    <w:rsid w:val="00B14946"/>
    <w:rsid w:val="00B14AA1"/>
    <w:rsid w:val="00B14AB7"/>
    <w:rsid w:val="00B14BC1"/>
    <w:rsid w:val="00B14DD3"/>
    <w:rsid w:val="00B15D89"/>
    <w:rsid w:val="00B1639F"/>
    <w:rsid w:val="00B16AB6"/>
    <w:rsid w:val="00B16AC2"/>
    <w:rsid w:val="00B17112"/>
    <w:rsid w:val="00B1765D"/>
    <w:rsid w:val="00B200E3"/>
    <w:rsid w:val="00B204E6"/>
    <w:rsid w:val="00B20AE0"/>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586"/>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2BD4"/>
    <w:rsid w:val="00DE326E"/>
    <w:rsid w:val="00DE3497"/>
    <w:rsid w:val="00DE35D8"/>
    <w:rsid w:val="00DE3775"/>
    <w:rsid w:val="00DE37BB"/>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13"/>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2F95"/>
    <w:rsid w:val="00F037F4"/>
    <w:rsid w:val="00F03827"/>
    <w:rsid w:val="00F03863"/>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C8C"/>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iPriority w:val="99"/>
    <w:unhideWhenUsed/>
    <w:qFormat/>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3157</TotalTime>
  <Pages>1</Pages>
  <Words>166</Words>
  <Characters>975</Characters>
  <Application>Microsoft Office Word</Application>
  <DocSecurity>0</DocSecurity>
  <Lines>37</Lines>
  <Paragraphs>13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1129</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275</cp:revision>
  <cp:lastPrinted>2016-08-17T17:53:00Z</cp:lastPrinted>
  <dcterms:created xsi:type="dcterms:W3CDTF">2022-02-03T23:04:00Z</dcterms:created>
  <dcterms:modified xsi:type="dcterms:W3CDTF">2025-10-15T19:54:00Z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