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044"/>
        <w:gridCol w:w="4961"/>
        <w:gridCol w:w="709"/>
        <w:gridCol w:w="709"/>
        <w:gridCol w:w="992"/>
        <w:gridCol w:w="1048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1A389EC2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 w:rsidR="007E59E6">
              <w:rPr>
                <w:w w:val="105"/>
                <w:sz w:val="15"/>
              </w:rPr>
              <w:t xml:space="preserve"> d</w:t>
            </w:r>
            <w:r>
              <w:rPr>
                <w:w w:val="105"/>
                <w:sz w:val="15"/>
              </w:rPr>
              <w:t>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 w:rsidR="007E59E6">
              <w:rPr>
                <w:spacing w:val="-5"/>
                <w:w w:val="105"/>
                <w:sz w:val="15"/>
              </w:rPr>
              <w:t>5.</w:t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41DE01FF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 w:rsidR="007E59E6">
              <w:rPr>
                <w:w w:val="105"/>
                <w:sz w:val="15"/>
              </w:rPr>
              <w:t>que,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</w:t>
            </w:r>
            <w:r w:rsidR="00A8276C">
              <w:rPr>
                <w:w w:val="105"/>
                <w:sz w:val="15"/>
              </w:rPr>
              <w:t xml:space="preserve"> para la contratación de: </w:t>
            </w:r>
            <w:r w:rsidR="00A8276C" w:rsidRPr="00754699">
              <w:rPr>
                <w:b/>
                <w:i/>
                <w:w w:val="105"/>
                <w:sz w:val="15"/>
              </w:rPr>
              <w:t>"</w:t>
            </w:r>
            <w:r w:rsidR="00DB5F3F" w:rsidRPr="00DB5F3F">
              <w:rPr>
                <w:b/>
                <w:i/>
                <w:w w:val="105"/>
                <w:sz w:val="15"/>
              </w:rPr>
              <w:t>SERVICIO DE LICENCIAMIENTO DE SISTEMAS OPERATIVOS PARA SERVIDORES VIRTUALES DE LA ZONA REGISTRAL N° VI</w:t>
            </w:r>
            <w:r w:rsidR="00A8276C" w:rsidRPr="00754699">
              <w:rPr>
                <w:b/>
                <w:i/>
                <w:w w:val="105"/>
                <w:sz w:val="15"/>
              </w:rPr>
              <w:t>"</w:t>
            </w:r>
            <w:r>
              <w:rPr>
                <w:w w:val="105"/>
                <w:sz w:val="15"/>
              </w:rPr>
              <w:t>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7E59E6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7E59E6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7E59E6">
            <w:pPr>
              <w:pStyle w:val="TableParagraph"/>
              <w:spacing w:before="16" w:line="200" w:lineRule="atLeast"/>
              <w:ind w:left="258" w:hanging="224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DB5F3F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7E59E6">
            <w:pPr>
              <w:pStyle w:val="TableParagraph"/>
              <w:spacing w:before="16" w:line="200" w:lineRule="atLeast"/>
              <w:ind w:left="167" w:right="73" w:hanging="48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10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065F83E9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DB5F3F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E59E6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7C6A4299" w:rsidR="00902412" w:rsidRDefault="00DB5F3F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DB5F3F">
              <w:rPr>
                <w:bCs/>
                <w:i/>
                <w:w w:val="105"/>
                <w:sz w:val="15"/>
              </w:rPr>
              <w:t xml:space="preserve">Servicio </w:t>
            </w:r>
            <w:r>
              <w:rPr>
                <w:bCs/>
                <w:i/>
                <w:w w:val="105"/>
                <w:sz w:val="15"/>
              </w:rPr>
              <w:t>d</w:t>
            </w:r>
            <w:r w:rsidRPr="00DB5F3F">
              <w:rPr>
                <w:bCs/>
                <w:i/>
                <w:w w:val="105"/>
                <w:sz w:val="15"/>
              </w:rPr>
              <w:t xml:space="preserve">e Licenciamiento </w:t>
            </w:r>
            <w:r>
              <w:rPr>
                <w:bCs/>
                <w:i/>
                <w:w w:val="105"/>
                <w:sz w:val="15"/>
              </w:rPr>
              <w:t>d</w:t>
            </w:r>
            <w:r w:rsidRPr="00DB5F3F">
              <w:rPr>
                <w:bCs/>
                <w:i/>
                <w:w w:val="105"/>
                <w:sz w:val="15"/>
              </w:rPr>
              <w:t xml:space="preserve">e Sistemas Operativos </w:t>
            </w:r>
            <w:r>
              <w:rPr>
                <w:bCs/>
                <w:i/>
                <w:w w:val="105"/>
                <w:sz w:val="15"/>
              </w:rPr>
              <w:t>p</w:t>
            </w:r>
            <w:r w:rsidRPr="00DB5F3F">
              <w:rPr>
                <w:bCs/>
                <w:i/>
                <w:w w:val="105"/>
                <w:sz w:val="15"/>
              </w:rPr>
              <w:t xml:space="preserve">ara Servidores Virtuales </w:t>
            </w:r>
            <w:r>
              <w:rPr>
                <w:bCs/>
                <w:i/>
                <w:w w:val="105"/>
                <w:sz w:val="15"/>
              </w:rPr>
              <w:t>d</w:t>
            </w:r>
            <w:r w:rsidRPr="00DB5F3F">
              <w:rPr>
                <w:bCs/>
                <w:i/>
                <w:w w:val="105"/>
                <w:sz w:val="15"/>
              </w:rPr>
              <w:t xml:space="preserve">e </w:t>
            </w:r>
            <w:r>
              <w:rPr>
                <w:bCs/>
                <w:i/>
                <w:w w:val="105"/>
                <w:sz w:val="15"/>
              </w:rPr>
              <w:t>l</w:t>
            </w:r>
            <w:r w:rsidRPr="00DB5F3F">
              <w:rPr>
                <w:bCs/>
                <w:i/>
                <w:w w:val="105"/>
                <w:sz w:val="15"/>
              </w:rPr>
              <w:t>a Zona Registral N° V</w:t>
            </w:r>
            <w:r>
              <w:rPr>
                <w:bCs/>
                <w:i/>
                <w:w w:val="105"/>
                <w:sz w:val="15"/>
              </w:rPr>
              <w:t>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E59E6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E59E6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0E80AE00" w:rsidR="00902412" w:rsidRDefault="00DB5F3F" w:rsidP="007E59E6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05</w:t>
            </w:r>
          </w:p>
          <w:p w14:paraId="2165F291" w14:textId="77777777" w:rsidR="00902412" w:rsidRDefault="00902412" w:rsidP="007E59E6">
            <w:pPr>
              <w:pStyle w:val="TableParagraph"/>
              <w:spacing w:before="15"/>
              <w:jc w:val="center"/>
              <w:rPr>
                <w:rFonts w:ascii="Times New Roman"/>
                <w:sz w:val="15"/>
              </w:rPr>
            </w:pPr>
          </w:p>
          <w:p w14:paraId="5F176F27" w14:textId="0A682F94" w:rsidR="00902412" w:rsidRDefault="00902412" w:rsidP="007E59E6">
            <w:pPr>
              <w:pStyle w:val="TableParagraph"/>
              <w:spacing w:before="1"/>
              <w:ind w:left="215"/>
              <w:jc w:val="center"/>
              <w:rPr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 w:rsidP="007E59E6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 w:rsidP="007E59E6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F299A9C" w14:textId="77777777" w:rsidR="00902412" w:rsidRDefault="00902412" w:rsidP="007E59E6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A1D3DD2" w14:textId="77777777" w:rsidR="00902412" w:rsidRDefault="00902412" w:rsidP="007E59E6">
            <w:pPr>
              <w:pStyle w:val="TableParagraph"/>
              <w:spacing w:before="15"/>
              <w:jc w:val="center"/>
              <w:rPr>
                <w:rFonts w:ascii="Times New Roman"/>
                <w:sz w:val="15"/>
              </w:rPr>
            </w:pPr>
          </w:p>
          <w:p w14:paraId="2ED98864" w14:textId="4E4861EF" w:rsidR="00902412" w:rsidRDefault="00902412" w:rsidP="007E59E6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503D8A"/>
    <w:rsid w:val="00533109"/>
    <w:rsid w:val="00560E5E"/>
    <w:rsid w:val="005B6A9D"/>
    <w:rsid w:val="00605599"/>
    <w:rsid w:val="006C7DAB"/>
    <w:rsid w:val="00754699"/>
    <w:rsid w:val="007E59E6"/>
    <w:rsid w:val="00860482"/>
    <w:rsid w:val="00870958"/>
    <w:rsid w:val="008F42AE"/>
    <w:rsid w:val="00902412"/>
    <w:rsid w:val="00A06526"/>
    <w:rsid w:val="00A23E74"/>
    <w:rsid w:val="00A53BBC"/>
    <w:rsid w:val="00A8276C"/>
    <w:rsid w:val="00C372B9"/>
    <w:rsid w:val="00CC6234"/>
    <w:rsid w:val="00D10844"/>
    <w:rsid w:val="00D23C85"/>
    <w:rsid w:val="00DB5F3F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2025-10-15T23:10:00Z</dcterms:created>
  <dcterms:modified xsi:type="dcterms:W3CDTF">2025-10-15T23:10:00Z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