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55974557" w:rsidR="008E59CA" w:rsidRPr="00E4300C"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283847BA" w14:textId="77777777" w:rsidR="00E4300C" w:rsidRPr="005426A7" w:rsidRDefault="00E4300C" w:rsidP="00E4300C">
      <w:pPr>
        <w:pStyle w:val="Ttulo1"/>
        <w:numPr>
          <w:ilvl w:val="0"/>
          <w:numId w:val="7"/>
        </w:numPr>
        <w:spacing w:line="276" w:lineRule="auto"/>
        <w:ind w:right="-1"/>
        <w:jc w:val="both"/>
        <w:rPr>
          <w:bCs w:val="0"/>
        </w:rPr>
      </w:pPr>
      <w:r w:rsidRPr="005426A7">
        <w:rPr>
          <w:bCs w:val="0"/>
        </w:rPr>
        <w:t>Experiencia del proveedor.</w:t>
      </w:r>
    </w:p>
    <w:p w14:paraId="1224658B" w14:textId="5AC3E6EC" w:rsidR="00E4300C" w:rsidRPr="00BD387B" w:rsidRDefault="00E4300C" w:rsidP="00E4300C">
      <w:pPr>
        <w:pStyle w:val="Ttulo1"/>
        <w:spacing w:line="276" w:lineRule="auto"/>
        <w:ind w:right="-1"/>
        <w:jc w:val="both"/>
        <w:rPr>
          <w:b w:val="0"/>
          <w:bCs w:val="0"/>
        </w:rPr>
      </w:pPr>
      <w:r w:rsidRPr="00BD387B">
        <w:rPr>
          <w:b w:val="0"/>
          <w:bCs w:val="0"/>
        </w:rPr>
        <w:t>Los postores deberán acreditar experiencia mínima con un monto factur</w:t>
      </w:r>
      <w:r>
        <w:rPr>
          <w:b w:val="0"/>
          <w:bCs w:val="0"/>
        </w:rPr>
        <w:t>a</w:t>
      </w:r>
      <w:r>
        <w:rPr>
          <w:b w:val="0"/>
          <w:bCs w:val="0"/>
        </w:rPr>
        <w:t>do acumulado equivalente a S/ 15,000.00 (quince</w:t>
      </w:r>
      <w:r w:rsidRPr="00BD387B">
        <w:rPr>
          <w:b w:val="0"/>
          <w:bCs w:val="0"/>
        </w:rPr>
        <w:t xml:space="preserve"> mil y 00/100 soles), por la prestación de servicios similares al objeto de contratación, entendiéndose como tales los servicios de mantenimiento </w:t>
      </w:r>
      <w:r>
        <w:rPr>
          <w:b w:val="0"/>
          <w:bCs w:val="0"/>
        </w:rPr>
        <w:t xml:space="preserve">de grupos electrógenos </w:t>
      </w:r>
      <w:r w:rsidRPr="00BD387B">
        <w:rPr>
          <w:b w:val="0"/>
          <w:bCs w:val="0"/>
        </w:rPr>
        <w:t>y/o similares.</w:t>
      </w:r>
    </w:p>
    <w:p w14:paraId="1958371A" w14:textId="77777777" w:rsidR="00E4300C" w:rsidRPr="00BD387B" w:rsidRDefault="00E4300C" w:rsidP="00E4300C">
      <w:pPr>
        <w:pStyle w:val="Ttulo1"/>
        <w:spacing w:line="276" w:lineRule="auto"/>
        <w:ind w:right="-1"/>
        <w:jc w:val="both"/>
        <w:rPr>
          <w:b w:val="0"/>
          <w:bCs w:val="0"/>
        </w:rPr>
      </w:pPr>
    </w:p>
    <w:p w14:paraId="68469D5C" w14:textId="77777777" w:rsidR="00E4300C" w:rsidRPr="00BD387B" w:rsidRDefault="00E4300C" w:rsidP="00E4300C">
      <w:pPr>
        <w:pStyle w:val="Ttulo1"/>
        <w:spacing w:line="276" w:lineRule="auto"/>
        <w:ind w:right="-1"/>
        <w:jc w:val="both"/>
        <w:rPr>
          <w:bCs w:val="0"/>
        </w:rPr>
      </w:pPr>
      <w:r w:rsidRPr="00BD387B">
        <w:rPr>
          <w:bCs w:val="0"/>
        </w:rPr>
        <w:t>Forma de Acreditación:</w:t>
      </w:r>
    </w:p>
    <w:p w14:paraId="780FC61C" w14:textId="77777777" w:rsidR="00E4300C" w:rsidRPr="00BD387B" w:rsidRDefault="00E4300C" w:rsidP="00E4300C">
      <w:pPr>
        <w:pStyle w:val="Ttulo1"/>
        <w:spacing w:line="276" w:lineRule="auto"/>
        <w:ind w:right="-1"/>
        <w:jc w:val="both"/>
        <w:rPr>
          <w:b w:val="0"/>
          <w:bCs w:val="0"/>
        </w:rPr>
      </w:pPr>
      <w:r w:rsidRPr="00BD387B">
        <w:rPr>
          <w:b w:val="0"/>
          <w:bCs w:val="0"/>
        </w:rPr>
        <w:t>La experiencia deberá acreditarse mediante facturas emitidas.</w:t>
      </w:r>
    </w:p>
    <w:p w14:paraId="10300B66" w14:textId="51BE5D0E" w:rsidR="00E4300C" w:rsidRPr="00BD387B" w:rsidRDefault="00E4300C" w:rsidP="00E4300C">
      <w:pPr>
        <w:pStyle w:val="Ttulo1"/>
        <w:spacing w:line="276" w:lineRule="auto"/>
        <w:ind w:right="-1"/>
        <w:jc w:val="both"/>
        <w:rPr>
          <w:b w:val="0"/>
          <w:bCs w:val="0"/>
        </w:rPr>
      </w:pPr>
      <w:r w:rsidRPr="00BD387B">
        <w:rPr>
          <w:b w:val="0"/>
          <w:bCs w:val="0"/>
        </w:rPr>
        <w:t>Las facturas deben t</w:t>
      </w:r>
      <w:r>
        <w:rPr>
          <w:b w:val="0"/>
          <w:bCs w:val="0"/>
        </w:rPr>
        <w:t>e</w:t>
      </w:r>
      <w:r>
        <w:rPr>
          <w:b w:val="0"/>
          <w:bCs w:val="0"/>
        </w:rPr>
        <w:t>ner una antigüedad mínima de un (1</w:t>
      </w:r>
      <w:r w:rsidRPr="00BD387B">
        <w:rPr>
          <w:b w:val="0"/>
          <w:bCs w:val="0"/>
        </w:rPr>
        <w:t>) año respecto a la fecha de la convocatoria.</w:t>
      </w:r>
    </w:p>
    <w:p w14:paraId="1E31F8D6" w14:textId="77777777" w:rsidR="00E4300C" w:rsidRPr="005426A7" w:rsidRDefault="00E4300C" w:rsidP="00E4300C">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1D525A49" w14:textId="77777777" w:rsidR="008E59CA" w:rsidRPr="00B850A0" w:rsidRDefault="008E59CA" w:rsidP="008E59CA">
      <w:pPr>
        <w:pStyle w:val="Ttulo1"/>
        <w:spacing w:line="276" w:lineRule="auto"/>
        <w:ind w:right="-1"/>
        <w:jc w:val="both"/>
      </w:pPr>
    </w:p>
    <w:p w14:paraId="71731F05" w14:textId="77777777" w:rsidR="00E4300C" w:rsidRDefault="00E4300C" w:rsidP="00E4300C">
      <w:pPr>
        <w:pStyle w:val="Ttulo1"/>
        <w:spacing w:line="276" w:lineRule="auto"/>
        <w:ind w:right="-1"/>
        <w:jc w:val="both"/>
      </w:pPr>
      <w:r w:rsidRPr="00B850A0">
        <w:t>CONDICIONES</w:t>
      </w:r>
      <w:r w:rsidRPr="00B850A0">
        <w:rPr>
          <w:spacing w:val="-6"/>
        </w:rPr>
        <w:t xml:space="preserve"> </w:t>
      </w:r>
      <w:r w:rsidRPr="00B850A0">
        <w:t>GENERALES:</w:t>
      </w:r>
    </w:p>
    <w:p w14:paraId="687A0471" w14:textId="77777777" w:rsidR="00E4300C" w:rsidRPr="00841FB5" w:rsidRDefault="00E4300C" w:rsidP="00E4300C">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2C09462F"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7AD6387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0740FA5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2D06545" w14:textId="77777777" w:rsidR="00E4300C" w:rsidRPr="00841FB5" w:rsidRDefault="00E4300C" w:rsidP="00E4300C">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bookmarkStart w:id="0" w:name="_GoBack"/>
      <w:bookmarkEnd w:id="0"/>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A6775" w14:textId="77777777" w:rsidR="00291472" w:rsidRDefault="00291472" w:rsidP="00E90DEB">
      <w:pPr>
        <w:spacing w:after="0" w:line="240" w:lineRule="auto"/>
      </w:pPr>
      <w:r>
        <w:separator/>
      </w:r>
    </w:p>
  </w:endnote>
  <w:endnote w:type="continuationSeparator" w:id="0">
    <w:p w14:paraId="3D87DE22" w14:textId="77777777" w:rsidR="00291472" w:rsidRDefault="00291472"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6252F" w14:textId="77777777" w:rsidR="00291472" w:rsidRDefault="00291472" w:rsidP="00E90DEB">
      <w:pPr>
        <w:spacing w:after="0" w:line="240" w:lineRule="auto"/>
      </w:pPr>
      <w:r>
        <w:separator/>
      </w:r>
    </w:p>
  </w:footnote>
  <w:footnote w:type="continuationSeparator" w:id="0">
    <w:p w14:paraId="44CE678B" w14:textId="77777777" w:rsidR="00291472" w:rsidRDefault="00291472"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1C6758"/>
    <w:rsid w:val="0023202C"/>
    <w:rsid w:val="00291472"/>
    <w:rsid w:val="002C2BC8"/>
    <w:rsid w:val="00352B8B"/>
    <w:rsid w:val="005426A7"/>
    <w:rsid w:val="007508D6"/>
    <w:rsid w:val="008E59CA"/>
    <w:rsid w:val="00AD12EF"/>
    <w:rsid w:val="00B235C7"/>
    <w:rsid w:val="00BE5FDE"/>
    <w:rsid w:val="00C97688"/>
    <w:rsid w:val="00D00A9C"/>
    <w:rsid w:val="00E4300C"/>
    <w:rsid w:val="00E90DEB"/>
    <w:rsid w:val="00ED72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E430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2</cp:revision>
  <dcterms:created xsi:type="dcterms:W3CDTF">2025-10-17T20:52:00Z</dcterms:created>
  <dcterms:modified xsi:type="dcterms:W3CDTF">2025-10-17T20:52:00Z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